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73F6" w14:textId="77777777" w:rsidR="00EF62BD" w:rsidRPr="00EF62BD" w:rsidRDefault="00EF62BD" w:rsidP="00EF62BD">
      <w:pPr>
        <w:rPr>
          <w:b/>
          <w:bCs/>
        </w:rPr>
      </w:pPr>
      <w:r w:rsidRPr="00EF62BD">
        <w:rPr>
          <w:b/>
          <w:bCs/>
        </w:rPr>
        <w:t xml:space="preserve">Ánh </w:t>
      </w:r>
      <w:proofErr w:type="spellStart"/>
      <w:r w:rsidRPr="00EF62BD">
        <w:rPr>
          <w:b/>
          <w:bCs/>
        </w:rPr>
        <w:t>sáng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xung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cường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độ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cao</w:t>
      </w:r>
      <w:proofErr w:type="spellEnd"/>
      <w:r w:rsidRPr="00EF62BD">
        <w:rPr>
          <w:b/>
          <w:bCs/>
        </w:rPr>
        <w:t xml:space="preserve"> (IPL) </w:t>
      </w:r>
      <w:proofErr w:type="spellStart"/>
      <w:r w:rsidRPr="00EF62BD">
        <w:rPr>
          <w:b/>
          <w:bCs/>
        </w:rPr>
        <w:t>là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gì</w:t>
      </w:r>
      <w:proofErr w:type="spellEnd"/>
      <w:r w:rsidRPr="00EF62BD">
        <w:rPr>
          <w:b/>
          <w:bCs/>
        </w:rPr>
        <w:t>?</w:t>
      </w:r>
    </w:p>
    <w:p w14:paraId="12CB5F90" w14:textId="77777777" w:rsidR="00EF62BD" w:rsidRDefault="00EF62BD" w:rsidP="00EF62BD">
      <w:r>
        <w:t xml:space="preserve">Theo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3.3 </w:t>
      </w:r>
      <w:proofErr w:type="spellStart"/>
      <w:r>
        <w:t>Mục</w:t>
      </w:r>
      <w:proofErr w:type="spellEnd"/>
      <w:r>
        <w:t xml:space="preserve"> 3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TCVN 13079-3:2020 (IEC TR 62471-3:2015)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chớp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,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xenon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kryton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cm2,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ở </w:t>
      </w:r>
      <w:proofErr w:type="spellStart"/>
      <w:r>
        <w:t>băng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ngoại</w:t>
      </w:r>
      <w:proofErr w:type="spellEnd"/>
      <w:r>
        <w:t>.</w:t>
      </w:r>
    </w:p>
    <w:p w14:paraId="1F1DDDD3" w14:textId="77777777" w:rsidR="00EF62BD" w:rsidRDefault="00EF62BD" w:rsidP="00EF62BD"/>
    <w:p w14:paraId="4613D37D" w14:textId="77777777" w:rsidR="00EF62BD" w:rsidRDefault="00EF62BD" w:rsidP="00EF62BD"/>
    <w:p w14:paraId="01A52BFE" w14:textId="77777777" w:rsidR="00EF62BD" w:rsidRPr="00EF62BD" w:rsidRDefault="00EF62BD" w:rsidP="00EF62BD">
      <w:pPr>
        <w:rPr>
          <w:b/>
          <w:bCs/>
        </w:rPr>
      </w:pPr>
      <w:proofErr w:type="spellStart"/>
      <w:r w:rsidRPr="00EF62BD">
        <w:rPr>
          <w:b/>
          <w:bCs/>
        </w:rPr>
        <w:t>Có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những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rủi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ro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nào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từ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phơi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nhiễm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với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bức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xạ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quang</w:t>
      </w:r>
      <w:proofErr w:type="spellEnd"/>
      <w:r w:rsidRPr="00EF62BD">
        <w:rPr>
          <w:b/>
          <w:bCs/>
        </w:rPr>
        <w:t xml:space="preserve"> IPL?</w:t>
      </w:r>
    </w:p>
    <w:p w14:paraId="389570FD" w14:textId="77777777" w:rsidR="00EF62BD" w:rsidRDefault="00EF62BD" w:rsidP="00EF62BD">
      <w:r>
        <w:t xml:space="preserve">Theo </w:t>
      </w:r>
      <w:proofErr w:type="spellStart"/>
      <w:r>
        <w:t>Mục</w:t>
      </w:r>
      <w:proofErr w:type="spellEnd"/>
      <w:r>
        <w:t xml:space="preserve"> 5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TCVN 13079-3:2020 (IEC TR 62471-3:2015),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phơi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IPL </w:t>
      </w:r>
      <w:proofErr w:type="spellStart"/>
      <w:r>
        <w:t>gồm</w:t>
      </w:r>
      <w:proofErr w:type="spellEnd"/>
      <w:r>
        <w:t>:</w:t>
      </w:r>
    </w:p>
    <w:p w14:paraId="581C58DA" w14:textId="77777777" w:rsidR="00EF62BD" w:rsidRDefault="00EF62BD" w:rsidP="00EF62BD"/>
    <w:p w14:paraId="52897850" w14:textId="77777777" w:rsidR="00EF62BD" w:rsidRDefault="00EF62BD" w:rsidP="00EF62BD">
      <w:r>
        <w:t xml:space="preserve">(1)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mắt</w:t>
      </w:r>
      <w:proofErr w:type="spellEnd"/>
    </w:p>
    <w:p w14:paraId="7ED97C16" w14:textId="77777777" w:rsidR="00EF62BD" w:rsidRDefault="00EF62BD" w:rsidP="00EF62BD"/>
    <w:p w14:paraId="787A4ED3" w14:textId="77777777" w:rsidR="00EF62BD" w:rsidRDefault="00EF62BD" w:rsidP="00EF62BD">
      <w:r>
        <w:t xml:space="preserve">- </w:t>
      </w:r>
      <w:proofErr w:type="spellStart"/>
      <w:r>
        <w:t>Phơi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ý</w:t>
      </w:r>
    </w:p>
    <w:p w14:paraId="072EF828" w14:textId="77777777" w:rsidR="00EF62BD" w:rsidRDefault="00EF62BD" w:rsidP="00EF62BD"/>
    <w:p w14:paraId="2FF2C19E" w14:textId="77777777" w:rsidR="00EF62BD" w:rsidRDefault="00EF62BD" w:rsidP="00EF62BD">
      <w:proofErr w:type="spellStart"/>
      <w:r>
        <w:t>Hư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IPL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ý. OHD (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)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0,5 m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TCVN 13079 (IEC 62471) do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.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phơi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, </w:t>
      </w:r>
      <w:proofErr w:type="spellStart"/>
      <w:r>
        <w:t>xem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B.</w:t>
      </w:r>
    </w:p>
    <w:p w14:paraId="0EFA8EE3" w14:textId="77777777" w:rsidR="00EF62BD" w:rsidRDefault="00EF62BD" w:rsidP="00EF62BD"/>
    <w:p w14:paraId="3D484EB1" w14:textId="77777777" w:rsidR="00EF62BD" w:rsidRDefault="00EF62BD" w:rsidP="00EF62BD">
      <w:proofErr w:type="spellStart"/>
      <w:r>
        <w:t>Mù</w:t>
      </w:r>
      <w:proofErr w:type="spellEnd"/>
      <w:r>
        <w:t xml:space="preserve">, </w:t>
      </w:r>
      <w:proofErr w:type="spellStart"/>
      <w:r>
        <w:t>lóa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đọng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do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khuếch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ngẫu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>.</w:t>
      </w:r>
    </w:p>
    <w:p w14:paraId="19FFA6EF" w14:textId="77777777" w:rsidR="00EF62BD" w:rsidRDefault="00EF62BD" w:rsidP="00EF62BD"/>
    <w:p w14:paraId="7FB3CF00" w14:textId="77777777" w:rsidR="00EF62BD" w:rsidRDefault="00EF62BD" w:rsidP="00EF62BD">
      <w:proofErr w:type="spellStart"/>
      <w:r>
        <w:t>Mức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mờ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hơn</w:t>
      </w:r>
      <w:proofErr w:type="spellEnd"/>
      <w:r>
        <w:t>.</w:t>
      </w:r>
    </w:p>
    <w:p w14:paraId="30192B56" w14:textId="77777777" w:rsidR="00EF62BD" w:rsidRDefault="00EF62BD" w:rsidP="00EF62BD"/>
    <w:p w14:paraId="50A0514A" w14:textId="77777777" w:rsidR="00EF62BD" w:rsidRDefault="00EF62BD" w:rsidP="00EF62BD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đeo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nhắm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IPL,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chớp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>.</w:t>
      </w:r>
    </w:p>
    <w:p w14:paraId="315B75ED" w14:textId="77777777" w:rsidR="00EF62BD" w:rsidRDefault="00EF62BD" w:rsidP="00EF62BD"/>
    <w:p w14:paraId="1CC7CA1C" w14:textId="77777777" w:rsidR="00EF62BD" w:rsidRDefault="00EF62BD" w:rsidP="00EF62BD">
      <w:r>
        <w:t xml:space="preserve">-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mắt</w:t>
      </w:r>
      <w:proofErr w:type="spellEnd"/>
    </w:p>
    <w:p w14:paraId="37A152D0" w14:textId="77777777" w:rsidR="00EF62BD" w:rsidRDefault="00EF62BD" w:rsidP="00EF62BD"/>
    <w:p w14:paraId="42F2C9B5" w14:textId="77777777" w:rsidR="00EF62BD" w:rsidRDefault="00EF62BD" w:rsidP="00EF62BD">
      <w:proofErr w:type="spellStart"/>
      <w:r>
        <w:lastRenderedPageBreak/>
        <w:t>Ngoại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mãn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phơi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,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hành</w:t>
      </w:r>
      <w:proofErr w:type="spellEnd"/>
      <w:r>
        <w:t>.</w:t>
      </w:r>
    </w:p>
    <w:p w14:paraId="7730FDEA" w14:textId="77777777" w:rsidR="00EF62BD" w:rsidRDefault="00EF62BD" w:rsidP="00EF62BD"/>
    <w:p w14:paraId="2D8A000E" w14:textId="77777777" w:rsidR="00EF62BD" w:rsidRDefault="00EF62BD" w:rsidP="00EF62BD"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mí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IPL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viêm</w:t>
      </w:r>
      <w:proofErr w:type="spellEnd"/>
      <w:r>
        <w:t xml:space="preserve"> </w:t>
      </w:r>
      <w:proofErr w:type="spellStart"/>
      <w:r>
        <w:t>mống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mống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do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mống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. </w:t>
      </w:r>
      <w:proofErr w:type="spellStart"/>
      <w:r>
        <w:t>Mống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mống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tố</w:t>
      </w:r>
      <w:proofErr w:type="spellEnd"/>
      <w:r>
        <w:t>.</w:t>
      </w:r>
    </w:p>
    <w:p w14:paraId="2230F147" w14:textId="77777777" w:rsidR="00EF62BD" w:rsidRDefault="00EF62BD" w:rsidP="00EF62BD"/>
    <w:p w14:paraId="4AA5029D" w14:textId="77777777" w:rsidR="00EF62BD" w:rsidRDefault="00EF62BD" w:rsidP="00EF62BD">
      <w:r>
        <w:t xml:space="preserve">Khi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IPL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đeo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IPL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che</w:t>
      </w:r>
      <w:proofErr w:type="spellEnd"/>
      <w:r>
        <w:t>.</w:t>
      </w:r>
    </w:p>
    <w:p w14:paraId="3762285D" w14:textId="77777777" w:rsidR="00EF62BD" w:rsidRDefault="00EF62BD" w:rsidP="00EF62BD"/>
    <w:p w14:paraId="4BB33DC5" w14:textId="77777777" w:rsidR="00EF62BD" w:rsidRDefault="00EF62BD" w:rsidP="00EF62BD">
      <w:proofErr w:type="spellStart"/>
      <w:r>
        <w:t>Nếu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vành</w:t>
      </w:r>
      <w:proofErr w:type="spellEnd"/>
      <w:r>
        <w:t xml:space="preserve"> ổ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bôi</w:t>
      </w:r>
      <w:proofErr w:type="spellEnd"/>
      <w:r>
        <w:t xml:space="preserve"> </w:t>
      </w:r>
      <w:proofErr w:type="spellStart"/>
      <w:r>
        <w:t>trơn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>.</w:t>
      </w:r>
    </w:p>
    <w:p w14:paraId="36557B12" w14:textId="77777777" w:rsidR="00EF62BD" w:rsidRDefault="00EF62BD" w:rsidP="00EF62BD"/>
    <w:p w14:paraId="085F267A" w14:textId="77777777" w:rsidR="00EF62BD" w:rsidRDefault="00EF62BD" w:rsidP="00EF62BD">
      <w:r>
        <w:t xml:space="preserve">(2) </w:t>
      </w:r>
      <w:proofErr w:type="spellStart"/>
      <w:r>
        <w:t>Bỏng</w:t>
      </w:r>
      <w:proofErr w:type="spellEnd"/>
      <w:r>
        <w:t xml:space="preserve"> da</w:t>
      </w:r>
    </w:p>
    <w:p w14:paraId="4553CDFE" w14:textId="77777777" w:rsidR="00EF62BD" w:rsidRDefault="00EF62BD" w:rsidP="00EF62BD"/>
    <w:p w14:paraId="3B12618A" w14:textId="77777777" w:rsidR="00EF62BD" w:rsidRDefault="00EF62BD" w:rsidP="00EF62BD">
      <w:proofErr w:type="spellStart"/>
      <w:r>
        <w:t>Bỏng</w:t>
      </w:r>
      <w:proofErr w:type="spellEnd"/>
      <w:r>
        <w:t xml:space="preserve"> da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. Thương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da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do </w:t>
      </w:r>
      <w:proofErr w:type="spellStart"/>
      <w:r>
        <w:t>liều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,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da,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da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,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dải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sóng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Da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da.</w:t>
      </w:r>
    </w:p>
    <w:p w14:paraId="4B34C3EC" w14:textId="77777777" w:rsidR="00EF62BD" w:rsidRDefault="00EF62BD" w:rsidP="00EF62BD"/>
    <w:p w14:paraId="424D17F1" w14:textId="77777777" w:rsidR="00EF62BD" w:rsidRDefault="00EF62BD" w:rsidP="00EF62BD">
      <w:r>
        <w:t xml:space="preserve">(3) </w:t>
      </w:r>
      <w:proofErr w:type="spellStart"/>
      <w:r>
        <w:t>Sẹo</w:t>
      </w:r>
      <w:proofErr w:type="spellEnd"/>
      <w:r>
        <w:t xml:space="preserve">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sẹo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IPL,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sẹo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IPL.</w:t>
      </w:r>
    </w:p>
    <w:p w14:paraId="229C3EE9" w14:textId="77777777" w:rsidR="00EF62BD" w:rsidRDefault="00EF62BD" w:rsidP="00EF62BD"/>
    <w:p w14:paraId="5F2639A0" w14:textId="77777777" w:rsidR="00EF62BD" w:rsidRDefault="00EF62BD" w:rsidP="00EF62BD">
      <w:r>
        <w:t xml:space="preserve">(4) </w:t>
      </w:r>
      <w:proofErr w:type="spellStart"/>
      <w:r>
        <w:t>Tăng</w:t>
      </w:r>
      <w:proofErr w:type="spellEnd"/>
      <w:r>
        <w:t>/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tố</w:t>
      </w:r>
      <w:proofErr w:type="spellEnd"/>
    </w:p>
    <w:p w14:paraId="587D85D1" w14:textId="77777777" w:rsidR="00EF62BD" w:rsidRDefault="00EF62BD" w:rsidP="00EF62BD"/>
    <w:p w14:paraId="628382D5" w14:textId="77777777" w:rsidR="00EF62BD" w:rsidRDefault="00EF62BD" w:rsidP="00EF62BD">
      <w:proofErr w:type="spellStart"/>
      <w:r>
        <w:t>Việc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do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IPL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bì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hắc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. Trong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qua,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.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viễn</w:t>
      </w:r>
      <w:proofErr w:type="spellEnd"/>
      <w:r>
        <w:t>.</w:t>
      </w:r>
    </w:p>
    <w:p w14:paraId="6A3F1266" w14:textId="77777777" w:rsidR="00EF62BD" w:rsidRDefault="00EF62BD" w:rsidP="00EF62BD"/>
    <w:p w14:paraId="10B1B7E9" w14:textId="77777777" w:rsidR="00EF62BD" w:rsidRDefault="00EF62BD" w:rsidP="00EF62BD">
      <w:r>
        <w:t xml:space="preserve">(5) Ban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huyết</w:t>
      </w:r>
      <w:proofErr w:type="spellEnd"/>
    </w:p>
    <w:p w14:paraId="0CE92BDB" w14:textId="77777777" w:rsidR="00EF62BD" w:rsidRDefault="00EF62BD" w:rsidP="00EF62BD"/>
    <w:p w14:paraId="68442B9A" w14:textId="77777777" w:rsidR="00EF62BD" w:rsidRDefault="00EF62BD" w:rsidP="00EF62BD">
      <w:r>
        <w:lastRenderedPageBreak/>
        <w:t xml:space="preserve">Ban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nhạt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do </w:t>
      </w:r>
      <w:proofErr w:type="spellStart"/>
      <w:r>
        <w:t>vỡ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do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IPL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liều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qua.</w:t>
      </w:r>
    </w:p>
    <w:p w14:paraId="1A4991E2" w14:textId="77777777" w:rsidR="00EF62BD" w:rsidRDefault="00EF62BD" w:rsidP="00EF62BD"/>
    <w:p w14:paraId="136E43E6" w14:textId="77777777" w:rsidR="00EF62BD" w:rsidRDefault="00EF62BD" w:rsidP="00EF62BD">
      <w:r>
        <w:t xml:space="preserve">(6) Các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ác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da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</w:p>
    <w:p w14:paraId="082F9C42" w14:textId="77777777" w:rsidR="00EF62BD" w:rsidRDefault="00EF62BD" w:rsidP="00EF62BD"/>
    <w:p w14:paraId="258A5151" w14:textId="77777777" w:rsidR="00EF62BD" w:rsidRDefault="00EF62BD" w:rsidP="00EF62BD">
      <w:proofErr w:type="spellStart"/>
      <w:r>
        <w:t>Việc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ác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IPL.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da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ác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ác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. Như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da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mối</w:t>
      </w:r>
      <w:proofErr w:type="spellEnd"/>
      <w:r>
        <w:t xml:space="preserve"> lo </w:t>
      </w:r>
      <w:proofErr w:type="spellStart"/>
      <w:r>
        <w:t>ngại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IPL.</w:t>
      </w:r>
    </w:p>
    <w:p w14:paraId="465E52E3" w14:textId="77777777" w:rsidR="00EF62BD" w:rsidRDefault="00EF62BD" w:rsidP="00EF62BD"/>
    <w:p w14:paraId="2B9EACBA" w14:textId="77777777" w:rsidR="00EF62BD" w:rsidRDefault="00EF62BD" w:rsidP="00EF62BD">
      <w:r>
        <w:t xml:space="preserve">(7)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xảo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</w:p>
    <w:p w14:paraId="01552262" w14:textId="77777777" w:rsidR="00EF62BD" w:rsidRDefault="00EF62BD" w:rsidP="00EF62BD"/>
    <w:p w14:paraId="3A14AFAA" w14:textId="77777777" w:rsidR="00EF62BD" w:rsidRDefault="00EF62BD" w:rsidP="00EF62BD">
      <w:proofErr w:type="spellStart"/>
      <w:r>
        <w:t>Độ</w:t>
      </w:r>
      <w:proofErr w:type="spellEnd"/>
      <w:r>
        <w:t xml:space="preserve">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da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IPL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da,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da, </w:t>
      </w:r>
      <w:proofErr w:type="spellStart"/>
      <w:r>
        <w:t>xương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xương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</w:t>
      </w:r>
      <w:proofErr w:type="spellStart"/>
      <w:r>
        <w:t>ra.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(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)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mặt</w:t>
      </w:r>
      <w:proofErr w:type="spellEnd"/>
      <w:r>
        <w:t>.</w:t>
      </w:r>
    </w:p>
    <w:p w14:paraId="46A3F116" w14:textId="77777777" w:rsidR="00EF62BD" w:rsidRDefault="00EF62BD" w:rsidP="00EF62BD"/>
    <w:p w14:paraId="1A64C69D" w14:textId="77777777" w:rsidR="00EF62BD" w:rsidRDefault="00EF62BD" w:rsidP="00EF62BD">
      <w:r>
        <w:t xml:space="preserve">(8)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do </w:t>
      </w:r>
      <w:proofErr w:type="spellStart"/>
      <w:r>
        <w:t>thuốc</w:t>
      </w:r>
      <w:proofErr w:type="spellEnd"/>
    </w:p>
    <w:p w14:paraId="272444E9" w14:textId="77777777" w:rsidR="00EF62BD" w:rsidRDefault="00EF62BD" w:rsidP="00EF62BD"/>
    <w:p w14:paraId="35746A40" w14:textId="77777777" w:rsidR="00EF62BD" w:rsidRDefault="00EF62BD" w:rsidP="00EF62BD"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isotretinoin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UV </w:t>
      </w:r>
      <w:proofErr w:type="spellStart"/>
      <w:r>
        <w:t>và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.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IPL </w:t>
      </w:r>
      <w:proofErr w:type="spellStart"/>
      <w:r>
        <w:t>chặn</w:t>
      </w:r>
      <w:proofErr w:type="spellEnd"/>
      <w:r>
        <w:t xml:space="preserve"> UV </w:t>
      </w:r>
      <w:proofErr w:type="spellStart"/>
      <w:r>
        <w:t>và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IPL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bỏng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liều</w:t>
      </w:r>
      <w:proofErr w:type="spellEnd"/>
      <w:r>
        <w:t xml:space="preserve"> isotretinoin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isotretinoin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sỹ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14:paraId="4E1CD74A" w14:textId="77777777" w:rsidR="00EF62BD" w:rsidRDefault="00EF62BD" w:rsidP="00EF62BD"/>
    <w:p w14:paraId="437C1B02" w14:textId="77777777" w:rsidR="00EF62BD" w:rsidRDefault="00EF62BD" w:rsidP="00EF62BD">
      <w:r>
        <w:t xml:space="preserve">(9)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</w:p>
    <w:p w14:paraId="0B24EF80" w14:textId="77777777" w:rsidR="00EF62BD" w:rsidRDefault="00EF62BD" w:rsidP="00EF62BD"/>
    <w:p w14:paraId="2304B7D3" w14:textId="77777777" w:rsidR="00EF62BD" w:rsidRDefault="00EF62BD" w:rsidP="00EF62BD">
      <w:r>
        <w:t xml:space="preserve">Các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IPL bao </w:t>
      </w:r>
      <w:proofErr w:type="spellStart"/>
      <w:r>
        <w:t>gồm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ở:</w:t>
      </w:r>
    </w:p>
    <w:p w14:paraId="070CE795" w14:textId="77777777" w:rsidR="00EF62BD" w:rsidRDefault="00EF62BD" w:rsidP="00EF62BD"/>
    <w:p w14:paraId="151CEF03" w14:textId="77777777" w:rsidR="00EF62BD" w:rsidRDefault="00EF62BD" w:rsidP="00EF62BD">
      <w:r>
        <w:t xml:space="preserve">-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ung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da.</w:t>
      </w:r>
    </w:p>
    <w:p w14:paraId="1209FC31" w14:textId="77777777" w:rsidR="00EF62BD" w:rsidRDefault="00EF62BD" w:rsidP="00EF62BD"/>
    <w:p w14:paraId="241C9CD3" w14:textId="77777777" w:rsidR="00EF62BD" w:rsidRDefault="00EF62BD" w:rsidP="00EF62BD">
      <w:r>
        <w:t xml:space="preserve">-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mụn</w:t>
      </w:r>
      <w:proofErr w:type="spellEnd"/>
      <w:r>
        <w:t xml:space="preserve"> </w:t>
      </w:r>
      <w:proofErr w:type="spellStart"/>
      <w:r>
        <w:t>giộp</w:t>
      </w:r>
      <w:proofErr w:type="spellEnd"/>
      <w:r>
        <w:t xml:space="preserve">, lupus, </w:t>
      </w:r>
      <w:proofErr w:type="spellStart"/>
      <w:r>
        <w:t>đái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>.</w:t>
      </w:r>
    </w:p>
    <w:p w14:paraId="78B906E4" w14:textId="77777777" w:rsidR="00EF62BD" w:rsidRDefault="00EF62BD" w:rsidP="00EF62BD"/>
    <w:p w14:paraId="6D4A5A87" w14:textId="77777777" w:rsidR="00EF62BD" w:rsidRDefault="00EF62BD" w:rsidP="00EF62BD">
      <w:r>
        <w:t xml:space="preserve">-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tắm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tắm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tắm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tắm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chất</w:t>
      </w:r>
      <w:proofErr w:type="spellEnd"/>
      <w:r>
        <w:t>.</w:t>
      </w:r>
    </w:p>
    <w:p w14:paraId="587FD711" w14:textId="77777777" w:rsidR="00EF62BD" w:rsidRDefault="00EF62BD" w:rsidP="00EF62BD"/>
    <w:p w14:paraId="3B6A81EA" w14:textId="77777777" w:rsidR="00EF62BD" w:rsidRDefault="00EF62BD" w:rsidP="00EF62BD">
      <w:r>
        <w:t xml:space="preserve">-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xăm</w:t>
      </w:r>
      <w:proofErr w:type="spellEnd"/>
      <w:r>
        <w:t>.</w:t>
      </w:r>
    </w:p>
    <w:p w14:paraId="0006C694" w14:textId="77777777" w:rsidR="00EF62BD" w:rsidRDefault="00EF62BD" w:rsidP="00EF62BD"/>
    <w:p w14:paraId="1EFCC3B4" w14:textId="77777777" w:rsidR="00EF62BD" w:rsidRDefault="00EF62BD" w:rsidP="00EF62BD">
      <w:r>
        <w:t xml:space="preserve">-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>.</w:t>
      </w:r>
    </w:p>
    <w:p w14:paraId="61ECA31C" w14:textId="77777777" w:rsidR="00EF62BD" w:rsidRDefault="00EF62BD" w:rsidP="00EF62BD"/>
    <w:p w14:paraId="4E3A6507" w14:textId="77777777" w:rsidR="00EF62BD" w:rsidRDefault="00EF62BD" w:rsidP="00EF62BD">
      <w:r>
        <w:t xml:space="preserve">- </w:t>
      </w:r>
      <w:proofErr w:type="spellStart"/>
      <w:r>
        <w:t>Loại</w:t>
      </w:r>
      <w:proofErr w:type="spellEnd"/>
      <w:r>
        <w:t xml:space="preserve"> da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màu</w:t>
      </w:r>
      <w:proofErr w:type="spellEnd"/>
      <w:r>
        <w:t>.</w:t>
      </w:r>
    </w:p>
    <w:p w14:paraId="3142A10D" w14:textId="77777777" w:rsidR="00EF62BD" w:rsidRDefault="00EF62BD" w:rsidP="00EF62BD"/>
    <w:p w14:paraId="64292B97" w14:textId="77777777" w:rsidR="00EF62BD" w:rsidRDefault="00EF62BD" w:rsidP="00EF62BD">
      <w:r>
        <w:t xml:space="preserve">- Các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AID </w:t>
      </w:r>
      <w:proofErr w:type="spellStart"/>
      <w:r>
        <w:t>và</w:t>
      </w:r>
      <w:proofErr w:type="spellEnd"/>
      <w:r>
        <w:t xml:space="preserve"> HIV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dịch</w:t>
      </w:r>
      <w:proofErr w:type="spellEnd"/>
      <w:r>
        <w:t>.</w:t>
      </w:r>
    </w:p>
    <w:p w14:paraId="1A7A1EB8" w14:textId="77777777" w:rsidR="00EF62BD" w:rsidRDefault="00EF62BD" w:rsidP="00EF62BD"/>
    <w:p w14:paraId="59F92AAB" w14:textId="77777777" w:rsidR="00EF62BD" w:rsidRDefault="00EF62BD" w:rsidP="00EF62BD">
      <w:r>
        <w:t xml:space="preserve">-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máu</w:t>
      </w:r>
      <w:proofErr w:type="spellEnd"/>
      <w:r>
        <w:t>.</w:t>
      </w:r>
    </w:p>
    <w:p w14:paraId="46E6DA4E" w14:textId="77777777" w:rsidR="00EF62BD" w:rsidRDefault="00EF62BD" w:rsidP="00EF62BD"/>
    <w:p w14:paraId="2151C9AA" w14:textId="77777777" w:rsidR="00EF62BD" w:rsidRDefault="00EF62BD" w:rsidP="00EF62BD"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14:paraId="59B244BD" w14:textId="77777777" w:rsidR="00EF62BD" w:rsidRDefault="00EF62BD" w:rsidP="00EF62BD"/>
    <w:p w14:paraId="2703F987" w14:textId="77777777" w:rsidR="00EF62BD" w:rsidRDefault="00EF62BD" w:rsidP="00EF62BD">
      <w:r>
        <w:t xml:space="preserve">-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kinh</w:t>
      </w:r>
      <w:proofErr w:type="spellEnd"/>
      <w:r>
        <w:t>.</w:t>
      </w:r>
    </w:p>
    <w:p w14:paraId="5E8874FA" w14:textId="77777777" w:rsidR="00EF62BD" w:rsidRDefault="00EF62BD" w:rsidP="00EF62BD"/>
    <w:p w14:paraId="33FC78DB" w14:textId="77777777" w:rsidR="00EF62BD" w:rsidRPr="00EF62BD" w:rsidRDefault="00EF62BD" w:rsidP="00EF62BD">
      <w:pPr>
        <w:rPr>
          <w:b/>
          <w:bCs/>
        </w:rPr>
      </w:pPr>
      <w:r w:rsidRPr="00EF62BD">
        <w:rPr>
          <w:b/>
          <w:bCs/>
        </w:rPr>
        <w:t xml:space="preserve">Nguyên </w:t>
      </w:r>
      <w:proofErr w:type="spellStart"/>
      <w:r w:rsidRPr="00EF62BD">
        <w:rPr>
          <w:b/>
          <w:bCs/>
        </w:rPr>
        <w:t>nhân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gây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ra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các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rủi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ro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từ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phơi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nhiễm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với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bức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xạ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quang</w:t>
      </w:r>
      <w:proofErr w:type="spellEnd"/>
      <w:r w:rsidRPr="00EF62BD">
        <w:rPr>
          <w:b/>
          <w:bCs/>
        </w:rPr>
        <w:t xml:space="preserve"> IPL </w:t>
      </w:r>
      <w:proofErr w:type="spellStart"/>
      <w:r w:rsidRPr="00EF62BD">
        <w:rPr>
          <w:b/>
          <w:bCs/>
        </w:rPr>
        <w:t>là</w:t>
      </w:r>
      <w:proofErr w:type="spellEnd"/>
      <w:r w:rsidRPr="00EF62BD">
        <w:rPr>
          <w:b/>
          <w:bCs/>
        </w:rPr>
        <w:t xml:space="preserve"> </w:t>
      </w:r>
      <w:proofErr w:type="spellStart"/>
      <w:r w:rsidRPr="00EF62BD">
        <w:rPr>
          <w:b/>
          <w:bCs/>
        </w:rPr>
        <w:t>gì</w:t>
      </w:r>
      <w:proofErr w:type="spellEnd"/>
      <w:r w:rsidRPr="00EF62BD">
        <w:rPr>
          <w:b/>
          <w:bCs/>
        </w:rPr>
        <w:t>?</w:t>
      </w:r>
    </w:p>
    <w:p w14:paraId="77B541D2" w14:textId="77777777" w:rsidR="00EF62BD" w:rsidRDefault="00EF62BD" w:rsidP="00EF62BD">
      <w:r>
        <w:t xml:space="preserve">Theo </w:t>
      </w:r>
      <w:proofErr w:type="spellStart"/>
      <w:r>
        <w:t>Mục</w:t>
      </w:r>
      <w:proofErr w:type="spellEnd"/>
      <w:r>
        <w:t xml:space="preserve"> 6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TCVN 13079-3:2020 (IEC TR 62471-3:2015)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phơi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IPL </w:t>
      </w:r>
      <w:proofErr w:type="spellStart"/>
      <w:r>
        <w:t>gồm</w:t>
      </w:r>
      <w:proofErr w:type="spellEnd"/>
      <w:r>
        <w:t>:</w:t>
      </w:r>
    </w:p>
    <w:p w14:paraId="7FAB1470" w14:textId="77777777" w:rsidR="00EF62BD" w:rsidRDefault="00EF62BD" w:rsidP="00EF62BD"/>
    <w:p w14:paraId="613C1654" w14:textId="77777777" w:rsidR="00EF62BD" w:rsidRDefault="00EF62BD" w:rsidP="00EF62BD">
      <w:r>
        <w:t xml:space="preserve">(1) Sai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hành</w:t>
      </w:r>
      <w:proofErr w:type="spellEnd"/>
    </w:p>
    <w:p w14:paraId="59318847" w14:textId="77777777" w:rsidR="00EF62BD" w:rsidRDefault="00EF62BD" w:rsidP="00EF62BD"/>
    <w:p w14:paraId="5C45FDFB" w14:textId="77777777" w:rsidR="00EF62BD" w:rsidRDefault="00EF62BD" w:rsidP="00EF62BD">
      <w:r>
        <w:t xml:space="preserve">- </w:t>
      </w:r>
      <w:proofErr w:type="spellStart"/>
      <w:r>
        <w:t>Loại</w:t>
      </w:r>
      <w:proofErr w:type="spellEnd"/>
      <w:r>
        <w:t xml:space="preserve"> da.</w:t>
      </w:r>
    </w:p>
    <w:p w14:paraId="042D7F7F" w14:textId="77777777" w:rsidR="00EF62BD" w:rsidRDefault="00EF62BD" w:rsidP="00EF62BD"/>
    <w:p w14:paraId="6080E188" w14:textId="77777777" w:rsidR="00EF62BD" w:rsidRDefault="00EF62BD" w:rsidP="00EF62BD">
      <w:r>
        <w:t xml:space="preserve">-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nhạy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do </w:t>
      </w:r>
      <w:proofErr w:type="spellStart"/>
      <w:r>
        <w:t>thuốc</w:t>
      </w:r>
      <w:proofErr w:type="spellEnd"/>
      <w:r>
        <w:t>.</w:t>
      </w:r>
    </w:p>
    <w:p w14:paraId="4B5919AA" w14:textId="77777777" w:rsidR="00EF62BD" w:rsidRDefault="00EF62BD" w:rsidP="00EF62BD"/>
    <w:p w14:paraId="343A60E1" w14:textId="77777777" w:rsidR="00EF62BD" w:rsidRDefault="00EF62BD" w:rsidP="00EF62BD">
      <w:r>
        <w:lastRenderedPageBreak/>
        <w:t xml:space="preserve">-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>.</w:t>
      </w:r>
    </w:p>
    <w:p w14:paraId="3EA37493" w14:textId="77777777" w:rsidR="00EF62BD" w:rsidRDefault="00EF62BD" w:rsidP="00EF62BD"/>
    <w:p w14:paraId="1FBC0744" w14:textId="77777777" w:rsidR="00EF62BD" w:rsidRDefault="00EF62BD" w:rsidP="00EF62BD">
      <w:r>
        <w:t xml:space="preserve">-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da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da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>.</w:t>
      </w:r>
    </w:p>
    <w:p w14:paraId="0B6F89B5" w14:textId="77777777" w:rsidR="00EF62BD" w:rsidRDefault="00EF62BD" w:rsidP="00EF62BD"/>
    <w:p w14:paraId="51029B9A" w14:textId="77777777" w:rsidR="00EF62BD" w:rsidRDefault="00EF62BD" w:rsidP="00EF62BD">
      <w:r>
        <w:t xml:space="preserve">-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quang</w:t>
      </w:r>
      <w:proofErr w:type="spellEnd"/>
      <w:r>
        <w:t>.</w:t>
      </w:r>
    </w:p>
    <w:p w14:paraId="6C183B49" w14:textId="77777777" w:rsidR="00EF62BD" w:rsidRDefault="00EF62BD" w:rsidP="00EF62BD"/>
    <w:p w14:paraId="78A73F46" w14:textId="77777777" w:rsidR="00EF62BD" w:rsidRDefault="00EF62BD" w:rsidP="00EF62BD">
      <w:r>
        <w:t xml:space="preserve">-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>.</w:t>
      </w:r>
    </w:p>
    <w:p w14:paraId="43336607" w14:textId="77777777" w:rsidR="00EF62BD" w:rsidRDefault="00EF62BD" w:rsidP="00EF62BD"/>
    <w:p w14:paraId="25DDEF4A" w14:textId="77777777" w:rsidR="00EF62BD" w:rsidRDefault="00EF62BD" w:rsidP="00EF62BD">
      <w:r>
        <w:t xml:space="preserve">-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da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đủ</w:t>
      </w:r>
      <w:proofErr w:type="spellEnd"/>
      <w:r>
        <w:t>.</w:t>
      </w:r>
    </w:p>
    <w:p w14:paraId="4E31AE11" w14:textId="77777777" w:rsidR="00EF62BD" w:rsidRDefault="00EF62BD" w:rsidP="00EF62BD"/>
    <w:p w14:paraId="62EFA741" w14:textId="77777777" w:rsidR="00EF62BD" w:rsidRDefault="00EF62BD" w:rsidP="00EF62BD">
      <w:r>
        <w:t xml:space="preserve">-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>.</w:t>
      </w:r>
    </w:p>
    <w:p w14:paraId="1EF043BA" w14:textId="77777777" w:rsidR="00EF62BD" w:rsidRDefault="00EF62BD" w:rsidP="00EF62BD"/>
    <w:p w14:paraId="02630B9E" w14:textId="77777777" w:rsidR="00EF62BD" w:rsidRDefault="00EF62BD" w:rsidP="00EF62BD">
      <w:r>
        <w:t xml:space="preserve">(2)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dẫn</w:t>
      </w:r>
      <w:proofErr w:type="spellEnd"/>
    </w:p>
    <w:p w14:paraId="2CC16618" w14:textId="77777777" w:rsidR="00EF62BD" w:rsidRDefault="00EF62BD" w:rsidP="00EF62BD"/>
    <w:p w14:paraId="12767B51" w14:textId="77777777" w:rsidR="00EF62BD" w:rsidRDefault="00EF62BD" w:rsidP="00EF62BD">
      <w:r>
        <w:t xml:space="preserve">Các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phác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phơi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buồng</w:t>
      </w:r>
      <w:proofErr w:type="spellEnd"/>
      <w:r>
        <w:t xml:space="preserve"> </w:t>
      </w:r>
      <w:proofErr w:type="spellStart"/>
      <w:r>
        <w:t>phơi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, </w:t>
      </w:r>
      <w:proofErr w:type="spellStart"/>
      <w:r>
        <w:t>phơi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,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da, v.v.</w:t>
      </w:r>
    </w:p>
    <w:p w14:paraId="66659FAD" w14:textId="77777777" w:rsidR="00EF62BD" w:rsidRDefault="00EF62BD" w:rsidP="00EF62BD"/>
    <w:p w14:paraId="63AB941A" w14:textId="77777777" w:rsidR="00EF62BD" w:rsidRDefault="00EF62BD" w:rsidP="00EF62BD">
      <w:r>
        <w:t xml:space="preserve">(3)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IPL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 </w:t>
      </w:r>
      <w:proofErr w:type="spellStart"/>
      <w:r>
        <w:t>hơn</w:t>
      </w:r>
      <w:proofErr w:type="spellEnd"/>
    </w:p>
    <w:p w14:paraId="485D84A2" w14:textId="77777777" w:rsidR="00EF62BD" w:rsidRDefault="00EF62BD" w:rsidP="00EF62BD"/>
    <w:p w14:paraId="46B616DD" w14:textId="77777777" w:rsidR="00EF62BD" w:rsidRDefault="00EF62BD" w:rsidP="00EF62BD">
      <w:r>
        <w:t xml:space="preserve">- Hiển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đặt</w:t>
      </w:r>
      <w:proofErr w:type="spellEnd"/>
    </w:p>
    <w:p w14:paraId="5297F839" w14:textId="77777777" w:rsidR="00EF62BD" w:rsidRDefault="00EF62BD" w:rsidP="00EF62BD"/>
    <w:p w14:paraId="2B1A77AD" w14:textId="77777777" w:rsidR="00EF62BD" w:rsidRDefault="00EF62BD" w:rsidP="00EF62BD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IPL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hiển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IPL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hiển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20 J/cm2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IPL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24 J/cm2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nhầm</w:t>
      </w:r>
      <w:proofErr w:type="spellEnd"/>
      <w:r>
        <w:t xml:space="preserve"> </w:t>
      </w:r>
      <w:proofErr w:type="spellStart"/>
      <w:r>
        <w:t>lẫn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liều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316E00F0" w14:textId="77777777" w:rsidR="00EF62BD" w:rsidRDefault="00EF62BD" w:rsidP="00EF62BD"/>
    <w:p w14:paraId="6426CFE7" w14:textId="77777777" w:rsidR="00EF62BD" w:rsidRDefault="00EF62BD" w:rsidP="00EF62BD">
      <w:r>
        <w:t xml:space="preserve">- Các </w:t>
      </w:r>
      <w:proofErr w:type="spellStart"/>
      <w:r>
        <w:t>đỉnh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mức</w:t>
      </w:r>
      <w:proofErr w:type="spellEnd"/>
    </w:p>
    <w:p w14:paraId="4002AD28" w14:textId="77777777" w:rsidR="00EF62BD" w:rsidRDefault="00EF62BD" w:rsidP="00EF62BD"/>
    <w:p w14:paraId="41B9A203" w14:textId="77777777" w:rsidR="00EF62BD" w:rsidRDefault="00EF62BD" w:rsidP="00EF62BD">
      <w:r>
        <w:t xml:space="preserve">Các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đỉnh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IPL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xung</w:t>
      </w:r>
      <w:proofErr w:type="spellEnd"/>
      <w:r>
        <w:t>.</w:t>
      </w:r>
    </w:p>
    <w:p w14:paraId="098915B3" w14:textId="77777777" w:rsidR="00EF62BD" w:rsidRDefault="00EF62BD" w:rsidP="00EF62BD"/>
    <w:p w14:paraId="6B1227E0" w14:textId="77777777" w:rsidR="00EF62BD" w:rsidRDefault="00EF62BD" w:rsidP="00EF62BD"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.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do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IPL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>.</w:t>
      </w:r>
    </w:p>
    <w:p w14:paraId="3290B0E4" w14:textId="77777777" w:rsidR="00EF62BD" w:rsidRDefault="00EF62BD" w:rsidP="00EF62BD"/>
    <w:p w14:paraId="73DEDFAF" w14:textId="77777777" w:rsidR="00EF62BD" w:rsidRDefault="00EF62BD" w:rsidP="00EF62BD">
      <w:r>
        <w:t xml:space="preserve">-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đều</w:t>
      </w:r>
      <w:proofErr w:type="spellEnd"/>
    </w:p>
    <w:p w14:paraId="48383A01" w14:textId="77777777" w:rsidR="00EF62BD" w:rsidRDefault="00EF62BD" w:rsidP="00EF62BD"/>
    <w:p w14:paraId="301614E7" w14:textId="77777777" w:rsidR="00EF62BD" w:rsidRDefault="00EF62BD" w:rsidP="00EF62BD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bộc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bỏng</w:t>
      </w:r>
      <w:proofErr w:type="spellEnd"/>
      <w:r>
        <w:t xml:space="preserve"> do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tụ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>.</w:t>
      </w:r>
    </w:p>
    <w:p w14:paraId="5A2CA1E8" w14:textId="77777777" w:rsidR="00EF62BD" w:rsidRDefault="00EF62BD" w:rsidP="00EF62BD"/>
    <w:p w14:paraId="7D4C1FC3" w14:textId="77777777" w:rsidR="00EF62BD" w:rsidRDefault="00EF62BD" w:rsidP="00EF62BD">
      <w:r>
        <w:t xml:space="preserve">(4)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tiềm</w:t>
      </w:r>
      <w:proofErr w:type="spellEnd"/>
      <w:r>
        <w:t xml:space="preserve"> </w:t>
      </w:r>
      <w:proofErr w:type="spellStart"/>
      <w:r>
        <w:t>ẩn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6C6B7DEA" w14:textId="77777777" w:rsidR="00EF62BD" w:rsidRDefault="00EF62BD" w:rsidP="00EF62BD"/>
    <w:p w14:paraId="72CA606F" w14:textId="77777777" w:rsidR="00EF62BD" w:rsidRDefault="00EF62BD" w:rsidP="00EF62BD">
      <w:r>
        <w:t xml:space="preserve">-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: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rụng</w:t>
      </w:r>
      <w:proofErr w:type="spellEnd"/>
      <w:r>
        <w:t xml:space="preserve"> </w:t>
      </w:r>
      <w:proofErr w:type="spellStart"/>
      <w:r>
        <w:t>tóc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14:paraId="58E267DA" w14:textId="77777777" w:rsidR="00EF62BD" w:rsidRDefault="00EF62BD" w:rsidP="00EF62BD"/>
    <w:p w14:paraId="00B6F4D5" w14:textId="77777777" w:rsidR="00EF62BD" w:rsidRDefault="00EF62BD" w:rsidP="00EF62BD">
      <w:r>
        <w:t xml:space="preserve">-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điện</w:t>
      </w:r>
      <w:proofErr w:type="spellEnd"/>
    </w:p>
    <w:p w14:paraId="05DB52AB" w14:textId="77777777" w:rsidR="00EF62BD" w:rsidRDefault="00EF62BD" w:rsidP="00EF62BD"/>
    <w:p w14:paraId="49FF21F2" w14:textId="77777777" w:rsidR="00EF62BD" w:rsidRDefault="00EF62BD" w:rsidP="00EF62BD">
      <w:proofErr w:type="spellStart"/>
      <w:r>
        <w:t>Nhiều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IPL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. Trong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IPL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>.</w:t>
      </w:r>
    </w:p>
    <w:p w14:paraId="5BC60C40" w14:textId="77777777" w:rsidR="00EF62BD" w:rsidRDefault="00EF62BD" w:rsidP="00EF62BD"/>
    <w:p w14:paraId="57D0CAD7" w14:textId="77777777" w:rsidR="00EF62BD" w:rsidRDefault="00EF62BD" w:rsidP="00EF62BD">
      <w:r>
        <w:t xml:space="preserve">(5)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trùng</w:t>
      </w:r>
      <w:proofErr w:type="spellEnd"/>
    </w:p>
    <w:p w14:paraId="000280E9" w14:textId="77777777" w:rsidR="00EF62BD" w:rsidRDefault="00EF62BD" w:rsidP="00EF62BD"/>
    <w:p w14:paraId="7B182636" w14:textId="77777777" w:rsidR="00EF62BD" w:rsidRDefault="00EF62BD" w:rsidP="00EF62BD">
      <w:proofErr w:type="spellStart"/>
      <w:r>
        <w:t>Vật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sang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>.</w:t>
      </w:r>
    </w:p>
    <w:p w14:paraId="687ECEF7" w14:textId="77777777" w:rsidR="00EF62BD" w:rsidRDefault="00EF62BD" w:rsidP="00EF62BD"/>
    <w:p w14:paraId="5168E883" w14:textId="63D6D057" w:rsidR="00EE6245" w:rsidRDefault="00EF62BD" w:rsidP="00EF62BD">
      <w:proofErr w:type="spellStart"/>
      <w:r>
        <w:t>Chất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.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,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sectPr w:rsidR="00EE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BD"/>
    <w:rsid w:val="00D8072B"/>
    <w:rsid w:val="00EE6245"/>
    <w:rsid w:val="00E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4EF3"/>
  <w15:chartTrackingRefBased/>
  <w15:docId w15:val="{839EDAEE-2EEC-4291-B68D-BE31E4AD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2024-01-11T06:16:00Z</dcterms:created>
  <dcterms:modified xsi:type="dcterms:W3CDTF">2024-01-11T06:17:00Z</dcterms:modified>
</cp:coreProperties>
</file>