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384" w:rsidRPr="00C71384" w:rsidRDefault="00C71384" w:rsidP="00C7138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</w:pPr>
      <w:r w:rsidRPr="00C71384">
        <w:rPr>
          <w:rFonts w:ascii="inherit" w:eastAsia="Times New Roman" w:hAnsi="inherit" w:cs="Arial"/>
          <w:b/>
          <w:bCs/>
          <w:color w:val="003399"/>
          <w:kern w:val="0"/>
          <w:sz w:val="36"/>
          <w:szCs w:val="36"/>
          <w:bdr w:val="none" w:sz="0" w:space="0" w:color="auto" w:frame="1"/>
          <w14:ligatures w14:val="none"/>
        </w:rPr>
        <w:t>1. Phân phối chương trình lớp 6 môn Toán Chân trời sáng tạo</w:t>
      </w:r>
    </w:p>
    <w:tbl>
      <w:tblPr>
        <w:tblW w:w="9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854"/>
        <w:gridCol w:w="2827"/>
        <w:gridCol w:w="310"/>
        <w:gridCol w:w="914"/>
        <w:gridCol w:w="854"/>
        <w:gridCol w:w="2904"/>
      </w:tblGrid>
      <w:tr w:rsidR="00C71384" w:rsidRPr="00C71384" w:rsidTr="00C71384">
        <w:tc>
          <w:tcPr>
            <w:tcW w:w="160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HỌC KÌ I (73 tiết)</w:t>
            </w:r>
          </w:p>
        </w:tc>
      </w:tr>
      <w:tr w:rsidR="00C71384" w:rsidRPr="00C71384" w:rsidTr="00C71384">
        <w:tc>
          <w:tcPr>
            <w:tcW w:w="160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Số học và Đại số: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42 tiết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Hình học và Đo lường: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 tiết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Thống kê và xác suất: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 tiết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Hoạt động và trải nghiệm: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tiết</w:t>
            </w:r>
          </w:p>
        </w:tc>
      </w:tr>
      <w:tr w:rsidR="00C71384" w:rsidRPr="00C71384" w:rsidTr="00C71384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TUẦN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TIẾT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BÀI HỌC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TUẦN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TIẾT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BÀI HỌC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Tập hợp. Phần tử của tập hợp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5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Kiểm tra giữa học kì I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Tập hợp. Phần tử của tập hợp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Tập hợp số tự nhiên. Ghi số tự nhiên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1.Số nguyên âm và tập hợp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Thực hiện phép tính trên số tự nhiên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1.Thu thập và phân loại dữ liệu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4. Luỹ thừa với số mũ tự nhiên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1.Số nguyên âm và tập hợp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Nhân, chia hai luỹ thừa cùng cơ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1.Số nguyên âm và tập hợp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Nhân, chia hai luỹ thừa cùng cơ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1.Thu thập và phân loại dữ liệu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6. Chia hết và chia có dư. Tính chất chia hết của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một tổng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2.Biểu diễn dữ liệu trên bảng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6. Chia hết và chia có dư. Tính chất chia hết của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một tổng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Thứ tự trong tập hợp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7. Dấu hiệu chia hết cho 2, cho 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Thứ tự trong tập hợp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8. Dấu hiệu chia hết cho 3, cho 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2.Biểu diễn dữ liệu trên bảng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9. Ước và bội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2.Biểu diễn dữ liệu trên bảng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>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9. Ước và bội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Phép cộng và phép trừ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10. Số nguyên tố. Hợp số. Phân tích một số ra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thừa số nguyên tố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Phép cộng và phép trừ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Tam giác đều, Hình vuông và Lục giác đều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Biểu đ tranh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Tam giác đều, Hình vuông và Lục giác đều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Biểu đ tranh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10. Số nguyên tố. Hợp số. Phân tích một số ra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thừa số nguyên tố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Phép cộng và phép trừ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11. Hoạt động thực hành và trải nghiệm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Phép cộng và phép trừ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Tam giác đều, Hình vuông và Lục giác đều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Biểu đ cột và Biểu đ cột ép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Hình chữ nhật, hình thoi, hình bình hành, hình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thang cân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Biểu đ cột và Biểu đ cột ép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12. Ước chung. Ước chung lớn nhất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Phép cộng và phép trừ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12. Ước chung. Ước chung lớn nhất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Phép cộng và phép trừ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Hình chữ nhật, hình thoi, hình bình hành, hình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thang cân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Biểu đ cột và Biểu đ cột ép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Hình chữ nhật, hình thoi, hình bình hành, hình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thang cân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Biểu đ cột và Biểu đ cột ép</w:t>
            </w:r>
          </w:p>
        </w:tc>
      </w:tr>
    </w:tbl>
    <w:p w:rsidR="00C71384" w:rsidRPr="00C71384" w:rsidRDefault="00C71384" w:rsidP="00C7138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9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48"/>
        <w:gridCol w:w="3122"/>
        <w:gridCol w:w="336"/>
        <w:gridCol w:w="757"/>
        <w:gridCol w:w="748"/>
        <w:gridCol w:w="3181"/>
      </w:tblGrid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13. Bội chung. Bội chung nhỏ nhất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Phép nhân và phép chia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13. Bội chung. Bội chung nhỏ nhất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Phép nhân và phép chia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Hình chữ nhật, hình thoi, hình bình hành, hình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thang cân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Hoạt động thực hành trải nghiệm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3.Tính diện tích và chu vi một số hình trong thực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6. Ôn tập chương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 . Hoạt động thực hành và trải nghiệm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Phép nhân và phép chia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15. Ôn tập chương 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Phép nhân và phép chia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Tính diện tích và chu vi một số hình trong thực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6. Ôn tập chương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Hoạt động thực hành trải nghiệm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6. Ôn tập chương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15. Ôn tập chương 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Phép nhân và phép chia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15. Ôn tập chương 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4. Phép nhân và phép chia các số nguyên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Ôn tập chương 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Hoạt động thực hành trải nghiệm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Ôn tập chương 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5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Kiểm tra học kì I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C71384" w:rsidRPr="00C71384" w:rsidRDefault="00C71384" w:rsidP="00C7138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9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787"/>
        <w:gridCol w:w="2901"/>
        <w:gridCol w:w="307"/>
        <w:gridCol w:w="912"/>
        <w:gridCol w:w="851"/>
        <w:gridCol w:w="2905"/>
      </w:tblGrid>
      <w:tr w:rsidR="00C71384" w:rsidRPr="00C71384" w:rsidTr="00C71384">
        <w:tc>
          <w:tcPr>
            <w:tcW w:w="160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HỌC KÌ II (67 tiết)</w:t>
            </w:r>
          </w:p>
        </w:tc>
      </w:tr>
      <w:tr w:rsidR="00C71384" w:rsidRPr="00C71384" w:rsidTr="00C71384">
        <w:tc>
          <w:tcPr>
            <w:tcW w:w="160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Số học và Đại số: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26 tiết – </w:t>
            </w: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Hình học và Đo lường: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28 tiết – </w:t>
            </w: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Thống kê và xác suất: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tiết – </w:t>
            </w: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Hoạt động và trải nghiệm: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tiết</w:t>
            </w:r>
          </w:p>
        </w:tc>
      </w:tr>
      <w:tr w:rsidR="00C71384" w:rsidRPr="00C71384" w:rsidTr="00C71384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TUẦN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TIẾT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BÀI HỌC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TUẦN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TIẾT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BÀI HỌC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Phân số với tử số và mẫu số là số nguyên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Các phép tính với số thập phân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Phân số với tử số và mẫu số là số nguyên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Làm tròn số thập phân. Ước lượng ết quả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Tính chất cơ bản của phân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Đoạn thẳng. Độ dài đoạn thẳng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Tính chất cơ bản của phân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Đoạn thẳng. Độ dài đoạn thẳng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>20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So sánh phân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Tỉ số và tỉ số phần trăm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So sánh phân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Bài toán về tỉ số phần trăm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Hình có trục đối xứng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Trung điểm của đoạn thẳng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Hình có trục đối xứng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Trung điểm của đoạn thẳng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Phép cộng và phép trừ phân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Bài toán về tỉ số phần trăm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Phép cộng và phép trừ phân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6. Hoạt động thực hành trải nghiệm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Hình có tâm đối xứng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6. Góc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Hình có tâm đối xứng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6. Góc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Phép nhân và phép chia phân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7 . Ôn tập chương 6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5. Phép nhân và phép chia phân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7 . Ôn tập chương 6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Vai trò của tính đối xứng trong thế giới tự nhiên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7. Số đo góc. Các góc đặc biệt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Hoạt động thực hành trải nghiệm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7. Số đo góc. Các góc đặc biệt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6. Giá trị phân số của một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Một số mô hình xác suất đơn giản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6. Giá trị phân số của một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Một số mô hình xác suất đơn giản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 . Ôn tập chương 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7. Số đo góc. Các góc đặc biệt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5 . Ôn tập chương 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8. Hoạt động thực hành và trải nghiệm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7. Hỗn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Một số mô hình xác suất đơn giản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7. Hỗn số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Xác suất thực nghiệm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Điểm. Đường thẳng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9. Ôn tập chương 8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Điểm. Đường thẳng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9. Ôn tập chương 8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8. Hoạt động trải nghiệm: Phân số ở quanh ta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Xác suất thực nghiệm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9. Ôn tập chương 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Xác suất thực nghiệm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Điểm. Đường thẳng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Hoạt động thực hành trải nghiệm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Ba điểm thẳng hàng. Ba điểm hông thẳng hàng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. Ôn tập chương 9</w:t>
            </w:r>
          </w:p>
        </w:tc>
      </w:tr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5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Kiểm tra giữa học kì I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4. Ôn tập chương 9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5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Kiểm tra học kì I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2. Ba điểm thẳng hàng. Ba điểm hông thẳng hàng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Hai đường thẳng cắt nhau, song song. Tia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C71384" w:rsidRPr="00C71384" w:rsidRDefault="00C71384" w:rsidP="00C7138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9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708"/>
        <w:gridCol w:w="3403"/>
        <w:gridCol w:w="360"/>
        <w:gridCol w:w="4307"/>
      </w:tblGrid>
      <w:tr w:rsidR="00C71384" w:rsidRPr="00C71384" w:rsidTr="00C71384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Số thập phân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1. Số thập phân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Hai đường thẳng cắt nhau, song song. Tia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3. Hai đường thẳng cắt nhau, song song. Tia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C71384" w:rsidRPr="00C71384" w:rsidRDefault="00C71384" w:rsidP="00C7138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&gt;&gt; Chi tiết: </w:t>
      </w:r>
      <w:hyperlink r:id="rId5" w:history="1">
        <w:r w:rsidRPr="00C71384">
          <w:rPr>
            <w:rFonts w:ascii="Arial" w:eastAsia="Times New Roman" w:hAnsi="Arial" w:cs="Arial"/>
            <w:color w:val="003399"/>
            <w:kern w:val="0"/>
            <w:sz w:val="24"/>
            <w:szCs w:val="24"/>
            <w:bdr w:val="none" w:sz="0" w:space="0" w:color="auto" w:frame="1"/>
            <w14:ligatures w14:val="none"/>
          </w:rPr>
          <w:t>Phân phối chương trình Toán 6 Chân trời sáng tạo</w:t>
        </w:r>
      </w:hyperlink>
    </w:p>
    <w:p w:rsidR="00C71384" w:rsidRPr="00C71384" w:rsidRDefault="00C71384" w:rsidP="00C7138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</w:pPr>
      <w:r w:rsidRPr="00C71384"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  <w:t>2. Phân phối chương trình lớp 6 môn Toán Kết nối tri thức</w:t>
      </w:r>
    </w:p>
    <w:p w:rsidR="00C71384" w:rsidRPr="00C71384" w:rsidRDefault="00C71384" w:rsidP="00C713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PHÂN PHỐI CHƯƠNG TRÌNH VÀ DỰ KIẾN KẾ HOẠCH DẠY HỌC</w:t>
      </w:r>
    </w:p>
    <w:p w:rsidR="00C71384" w:rsidRPr="00C71384" w:rsidRDefault="00C71384" w:rsidP="00C713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SÁCH</w:t>
      </w: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GIÁO</w:t>
      </w: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KHOA</w:t>
      </w: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TOÁN</w:t>
      </w: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6</w:t>
      </w: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(Kết</w:t>
      </w: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nối</w:t>
      </w: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tri</w:t>
      </w: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thức</w:t>
      </w: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với</w:t>
      </w: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cuộc</w:t>
      </w: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C7138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sống)</w:t>
      </w:r>
    </w:p>
    <w:tbl>
      <w:tblPr>
        <w:tblW w:w="9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898"/>
        <w:gridCol w:w="2544"/>
        <w:gridCol w:w="565"/>
        <w:gridCol w:w="577"/>
        <w:gridCol w:w="758"/>
        <w:gridCol w:w="780"/>
        <w:gridCol w:w="1100"/>
        <w:gridCol w:w="763"/>
      </w:tblGrid>
      <w:tr w:rsidR="00C71384" w:rsidRPr="00C71384" w:rsidTr="00C71384"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STT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chương</w:t>
            </w:r>
          </w:p>
        </w:tc>
        <w:tc>
          <w:tcPr>
            <w:tcW w:w="26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bài</w:t>
            </w:r>
          </w:p>
        </w:tc>
        <w:tc>
          <w:tcPr>
            <w:tcW w:w="38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Số tiết</w:t>
            </w:r>
          </w:p>
        </w:tc>
        <w:tc>
          <w:tcPr>
            <w:tcW w:w="7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Ghi chú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SĐS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HH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XSTK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HĐTN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ÔTKT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1384" w:rsidRPr="00C71384" w:rsidTr="00C71384">
        <w:tc>
          <w:tcPr>
            <w:tcW w:w="2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Tập một</w:t>
            </w: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2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PHẦN SỐ HỌC</w:t>
            </w: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70</w:t>
            </w:r>
          </w:p>
        </w:tc>
      </w:tr>
      <w:tr w:rsidR="00C71384" w:rsidRPr="00C71384" w:rsidTr="00C71384"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1.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I.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TẬP HỢP SỐ TỰ NHIÊN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Thời lượng: 12 tiết</w:t>
            </w: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1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Tập hợp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2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Cách ghi số tự nhiên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3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Thứ tự trong tập hợp các số tự nhiên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4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Phép cộng và phép trừ số tự nhiên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5.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Phép nhân và phép chia số tự nhiên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6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Luỹ thừa với số mũ tự nhiên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7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Thứ tự thực hiện các phép tính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I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12</w:t>
            </w:r>
          </w:p>
        </w:tc>
      </w:tr>
      <w:tr w:rsidR="00C71384" w:rsidRPr="00C71384" w:rsidTr="00C71384"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II.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TÍNH CHIA HẾT TRONG TẬP SỐ TỰ NHIÊN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Thời lượng: 13 tiết</w:t>
            </w: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8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Quan hệ chia hết và tính chất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9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Dấu hiệu chia hết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10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Số nguyên tố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11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Ước chung. Ước chung lớn nhất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12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Bội chung. Bội chung nhỏ nhất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II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13</w:t>
            </w:r>
          </w:p>
        </w:tc>
      </w:tr>
    </w:tbl>
    <w:p w:rsidR="00C71384" w:rsidRPr="00C71384" w:rsidRDefault="00C71384" w:rsidP="00C7138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9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321"/>
        <w:gridCol w:w="2489"/>
        <w:gridCol w:w="536"/>
        <w:gridCol w:w="574"/>
        <w:gridCol w:w="747"/>
        <w:gridCol w:w="797"/>
        <w:gridCol w:w="794"/>
        <w:gridCol w:w="719"/>
      </w:tblGrid>
      <w:tr w:rsidR="00C71384" w:rsidRPr="00C71384" w:rsidTr="00C7138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STT</w:t>
            </w:r>
          </w:p>
        </w:tc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chương</w:t>
            </w:r>
          </w:p>
        </w:tc>
        <w:tc>
          <w:tcPr>
            <w:tcW w:w="5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bài</w:t>
            </w:r>
          </w:p>
        </w:tc>
        <w:tc>
          <w:tcPr>
            <w:tcW w:w="4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Số tiết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Ghi chú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S-ĐS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XSTK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HĐTN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ÔTKT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1384" w:rsidRPr="00C71384" w:rsidTr="00C7138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8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ÔN TẬP, KIÊM TRA GIỮA KÌ 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1384" w:rsidRPr="00C71384" w:rsidTr="00C7138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III.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SỐ NGUYÊN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Thời lượng: 14 tiết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>Bài 13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Tập hợp các số nguyên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14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Phép cộng và phép trừ số nguyên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15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Quy tắc dấu ngoặc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16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Phép nhân số nguyên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17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Ước và bội của một số nguyên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III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14</w:t>
            </w:r>
          </w:p>
        </w:tc>
      </w:tr>
      <w:tr w:rsidR="00C71384" w:rsidRPr="00C71384" w:rsidTr="00C71384">
        <w:tc>
          <w:tcPr>
            <w:tcW w:w="3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PHẦN HÌNH HỌC TRỰC QUAN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IV.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MỘT SỐ HÌNH PHẲNG TRONG THỰC TIỄN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Thời lượng: 12 tiết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18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Hình tam giác đều. Hình vuông. Hình lục giác đều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19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Hình chữ nhật. Hình thoi. Hình bình hành. Hình thang cân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20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Chu vi và diện tích của một số tứ giác đã học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IV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12</w:t>
            </w:r>
          </w:p>
        </w:tc>
      </w:tr>
      <w:tr w:rsidR="00C71384" w:rsidRPr="00C71384" w:rsidTr="00C7138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V.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TÍNH ĐỐI XỨNG CỦA HÌNH PHẲNG TRONG TỰ NHIÊN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Thời lượng: 7 tiết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21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Hình có trục đối xứng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22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Hình có tâm đối xứng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V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7</w:t>
            </w:r>
          </w:p>
        </w:tc>
      </w:tr>
      <w:tr w:rsidR="00C71384" w:rsidRPr="00C71384" w:rsidTr="00C7138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HOẠT ĐỘNG THỰC HÀNH TRẢI NGHIỆM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Thời lượng: 5 tiết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Thực hành trải nghiệm Hình học cơ bản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Vẽ hình đơn giản với phần mềm GeoGebra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Sử dụng máy tính cầm tay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8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ÔN VÀ KIỂM TRA HỌC KÌ 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C71384" w:rsidRPr="00C71384" w:rsidRDefault="00C71384" w:rsidP="00C7138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9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926"/>
        <w:gridCol w:w="2710"/>
        <w:gridCol w:w="536"/>
        <w:gridCol w:w="554"/>
        <w:gridCol w:w="711"/>
        <w:gridCol w:w="780"/>
        <w:gridCol w:w="1056"/>
        <w:gridCol w:w="746"/>
      </w:tblGrid>
      <w:tr w:rsidR="00C71384" w:rsidRPr="00C71384" w:rsidTr="00C71384">
        <w:trPr>
          <w:trHeight w:val="780"/>
        </w:trPr>
        <w:tc>
          <w:tcPr>
            <w:tcW w:w="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STT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chương</w:t>
            </w:r>
          </w:p>
        </w:tc>
        <w:tc>
          <w:tcPr>
            <w:tcW w:w="2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bài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Số tiết</w:t>
            </w:r>
          </w:p>
        </w:tc>
        <w:tc>
          <w:tcPr>
            <w:tcW w:w="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Ghi chú</w:t>
            </w: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S-ĐS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HH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XSTK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HĐTN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ÔTKT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1384" w:rsidRPr="00C71384" w:rsidTr="00C71384">
        <w:trPr>
          <w:trHeight w:val="780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Tập hai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70</w:t>
            </w:r>
          </w:p>
        </w:tc>
      </w:tr>
      <w:tr w:rsidR="00C71384" w:rsidRPr="00C71384" w:rsidTr="00C71384">
        <w:trPr>
          <w:trHeight w:val="780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PHẦN SỐ HỌC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VI.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PHÂN SỐ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Thời lượng: 15 tiết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23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Mở rộng phân số. Phân số bằng nhau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24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So sánh phân số. Hỗn số dương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25.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Phép cộng và phép trừ phân số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26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Phép nhân và phép chia phân số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27.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Hai bài toán về phân số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VI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15</w:t>
            </w:r>
          </w:p>
        </w:tc>
      </w:tr>
      <w:tr w:rsidR="00C71384" w:rsidRPr="00C71384" w:rsidTr="00C71384">
        <w:trPr>
          <w:trHeight w:val="780"/>
        </w:trPr>
        <w:tc>
          <w:tcPr>
            <w:tcW w:w="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VII.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SỐ THẬP PHÂN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Thời lượng: 11 tiết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28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Số thập phân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29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Tính toán với số thập phân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30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Làm tròn và ước lượng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31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Một số bài toán về tỉ số và tỉ số phần trăm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VII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11</w:t>
            </w:r>
          </w:p>
        </w:tc>
      </w:tr>
      <w:tr w:rsidR="00C71384" w:rsidRPr="00C71384" w:rsidTr="00C71384">
        <w:trPr>
          <w:trHeight w:val="780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ÔN TẬP, KIÊM TRA GIỮA KÌ II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PHẦN HÌNH HỌC PHẲNG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12.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VIII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NHỮNG HÌNH HÌNH HỌC CƠ BẢN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Thời lượng: 16 tiết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32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Điểm và đường thẳng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33.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Điểm nằm giữa hai điểm. Tia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34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Đoạn thẳng. Độ dài đoạn thẳng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35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Trung điểm của đoạn thẳng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36.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Góc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37.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Số đo góc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VIII Page 3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16</w:t>
            </w:r>
          </w:p>
        </w:tc>
      </w:tr>
    </w:tbl>
    <w:p w:rsidR="00C71384" w:rsidRPr="00C71384" w:rsidRDefault="00C71384" w:rsidP="00C7138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9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822"/>
        <w:gridCol w:w="2820"/>
        <w:gridCol w:w="568"/>
        <w:gridCol w:w="602"/>
        <w:gridCol w:w="757"/>
        <w:gridCol w:w="802"/>
        <w:gridCol w:w="804"/>
        <w:gridCol w:w="789"/>
      </w:tblGrid>
      <w:tr w:rsidR="00C71384" w:rsidRPr="00C71384" w:rsidTr="00C7138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STT</w:t>
            </w:r>
          </w:p>
        </w:tc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chương</w:t>
            </w:r>
          </w:p>
        </w:tc>
        <w:tc>
          <w:tcPr>
            <w:tcW w:w="5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bài</w:t>
            </w:r>
          </w:p>
        </w:tc>
        <w:tc>
          <w:tcPr>
            <w:tcW w:w="4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Số tiết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Ghi chú</w:t>
            </w: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S-ĐS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XSTK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HĐTN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ÔTKT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1384" w:rsidRPr="00C71384" w:rsidTr="00C71384"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PHẦN MỘT SỐ YẾU TỐ THỐNG KÊ VÀ XÁC SUẤT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IX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 </w:t>
            </w: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DỮ LIỆU VÀ XÁC SUẤT THỰC NGHIỆM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Thời lượng: 16 tiết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38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Dữ liệu và thu thập dữ liệu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39. 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Bảng thống kê và biểu đồ tranh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40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Biểu đồ cột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41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Biểu đồ cột kép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42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Kết quả có thể và sự kiện trong trò chơi, thí nghiệm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 43</w:t>
            </w: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Xác suất thực nghiệm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Luyện tập chung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IX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16</w:t>
            </w:r>
          </w:p>
        </w:tc>
      </w:tr>
      <w:tr w:rsidR="00C71384" w:rsidRPr="00C71384" w:rsidTr="00C7138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HOẠT ĐỘNG THỰC HÀNH TRẢI NGHIỆM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Thời lượng: 5 tiết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Kế hoạch chi tiêu cá nhân và gia đình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Hoạt động thể thao nào được yêu thích nhất trong hè?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Vẽ hình đơn giản với phần mềm GeoGebra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1384" w:rsidRPr="00C71384" w:rsidTr="00C7138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8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ÔN TẬP VÀ KIỂM TRA CUỐI NĂM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1384" w:rsidRPr="00C71384" w:rsidTr="00C7138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TỔNG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140</w:t>
            </w:r>
          </w:p>
        </w:tc>
      </w:tr>
    </w:tbl>
    <w:p w:rsidR="00C71384" w:rsidRPr="00C71384" w:rsidRDefault="00C71384" w:rsidP="00C7138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71384">
        <w:rPr>
          <w:rFonts w:ascii="Arial" w:eastAsia="Times New Roman" w:hAnsi="Arial" w:cs="Arial"/>
          <w:kern w:val="0"/>
          <w:sz w:val="24"/>
          <w:szCs w:val="24"/>
          <w14:ligatures w14:val="none"/>
        </w:rPr>
        <w:t>&gt;&gt; Chi tiết: </w:t>
      </w:r>
      <w:hyperlink r:id="rId6" w:history="1">
        <w:r w:rsidRPr="00C71384">
          <w:rPr>
            <w:rFonts w:ascii="inherit" w:eastAsia="Times New Roman" w:hAnsi="inherit" w:cs="Arial"/>
            <w:b/>
            <w:bCs/>
            <w:color w:val="003399"/>
            <w:kern w:val="0"/>
            <w:sz w:val="24"/>
            <w:szCs w:val="24"/>
            <w:bdr w:val="none" w:sz="0" w:space="0" w:color="auto" w:frame="1"/>
            <w14:ligatures w14:val="none"/>
          </w:rPr>
          <w:t>Phân phối chương trình Toán 6 sách Kết nối tri thức</w:t>
        </w:r>
      </w:hyperlink>
    </w:p>
    <w:p w:rsidR="00C71384" w:rsidRPr="00C71384" w:rsidRDefault="00C71384" w:rsidP="00C7138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</w:pPr>
      <w:r w:rsidRPr="00C71384"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  <w:t>3. Phân phối chương trình lớp 6 môn Toán Cánh Diều</w:t>
      </w:r>
    </w:p>
    <w:tbl>
      <w:tblPr>
        <w:tblW w:w="9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2"/>
        <w:gridCol w:w="794"/>
      </w:tblGrid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bài học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Số tiết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I. SỐ TỰ NHIÊN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32 tiết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§1. Tập hợp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§2. Tập hợp các số tự nhiên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§3. Phép cộng, phép trừ các số tự nhiên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§4. Phép nhân, phép chia các số tự nhiên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§5. Phép tính lũy thừa với số mũ tự nhiên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§6. Thứ tự thực hiện các phép tính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§7. Quan hệ chia hết. Tính chất chia hết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§8. Dấu hiệu chia hết cho 2, cho 5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§9. Dấu hiệu chia hết cho 3, cho 9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§10. Số nguyên tố. Hợp số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§11. Phân tích một số ra thừa số nguyên tố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§12. Ước chung và ước chung lớn nhất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§13. Bội chung và bội chung nhỏ nhất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I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II. SỐ NGUYÊN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16 tiết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§1. Số nguyên âm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§2. Tập hợp các số nguyên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§3. Phép cộng các số nguyên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§4. Phép trừ số nguyên. Quy tắc dấu ngoặc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§5. Phép nhân các số nguyên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14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§6. Phép chia hết hai số nguyên.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Quan hệ chia hết trong tập hợp số nguyên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II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14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HOẠT ĐỘNG THỰC HÀNH VÀ TRẢI NGHIỆM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Chủ đề 1. Đầu tư kinh doanh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 tiết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III. HÌNH HỌC TRỰC QUAN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20 tiết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§1. Tam giác đều. Hình vuông. Lục giác đều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§2. Hình chữ nhật. Hình thoi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§3. Hình bình hành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§4. Hình thang cân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§5. Hình có trục đối xứng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§6. Hình có tâm đối xứng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bài học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Số tiết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§7. Đối xứng trong thực tiễn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III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14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THỰC HÀNH PHẦN MỀM GEOGEBRA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(Nếu nhà trường có điều kiện thực hiện)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IV. MỘT SỐ YẾU TỐ THỐNG KÊ VÀ XÁC SUẤT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15 tiết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§1. Thu thập, tổ chức, biểu diễn, phân tích và xử lí dữ liệu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§2. Biểu đồ cột kép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§3. Mô hình xác suất trong một số trò chơi và thí nghiệm đơn giản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§4. Xác suất thực nghiệm trong một số trò chơi và thí nghiệm đơn giản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Bài tập cuối chương IV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V. PHÂN SỐ VÀ SỐ THẬP PHÂN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26 tiết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§1. Phân số với tử và mẫu là số nguyên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§2. So sánh các phân số. Hỗn số dương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§3. Phép cộng, phép trừ phân số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§4. Phép nhân, phép chia phân số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§5. Số thập phân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§6. Phép cộng, phép trừ số thập phân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§7. Phép nhân, phép chia số thập phân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§8. Ước lượng và làm tròn số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§9. Tỉ số. Tỉ số phần trăm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§10. Hai bài toán về phân số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V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14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HOẠT ĐỘNG THỰC HÀNH VÀ TRẢI NGHIỆM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Chủ đề 2. Chỉ số khối cơ thể (BMI)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 tiết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CHƯƠNG VI. HÌNH HỌC PHẲNG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18 tiết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§1. Điểm. Đường thẳng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§2. Hai đường thẳng cắt nhau. Hai đường thẳng song song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§3. Đoạn thẳng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§4. Tia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§5. Góc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C71384" w:rsidRPr="00C71384" w:rsidTr="00C71384">
        <w:trPr>
          <w:trHeight w:val="8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Bài tập cuối chương VI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C71384" w:rsidRPr="00C71384" w:rsidTr="00C71384">
        <w:trPr>
          <w:trHeight w:val="1440"/>
        </w:trPr>
        <w:tc>
          <w:tcPr>
            <w:tcW w:w="8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HOẠT ĐỘNG THỰC HÀNH VÀ TRẢI NGHIỆM</w:t>
            </w:r>
          </w:p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Chủ đề 3. Sắp xếp thành các vị trí thẳng hàng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1384" w:rsidRPr="00C71384" w:rsidRDefault="00C71384" w:rsidP="00C713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7138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 tiết</w:t>
            </w:r>
          </w:p>
        </w:tc>
      </w:tr>
    </w:tbl>
    <w:p w:rsidR="003C2513" w:rsidRPr="00C71384" w:rsidRDefault="003C2513" w:rsidP="00C71384"/>
    <w:sectPr w:rsidR="003C2513" w:rsidRPr="00C71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017"/>
    <w:multiLevelType w:val="multilevel"/>
    <w:tmpl w:val="C66A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C2ACE"/>
    <w:multiLevelType w:val="multilevel"/>
    <w:tmpl w:val="BA5C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90A79"/>
    <w:multiLevelType w:val="multilevel"/>
    <w:tmpl w:val="FF8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882A96"/>
    <w:multiLevelType w:val="multilevel"/>
    <w:tmpl w:val="0F6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CC4314"/>
    <w:multiLevelType w:val="multilevel"/>
    <w:tmpl w:val="332A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F1D06"/>
    <w:multiLevelType w:val="multilevel"/>
    <w:tmpl w:val="37B8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A70B0C"/>
    <w:multiLevelType w:val="multilevel"/>
    <w:tmpl w:val="0FE4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00CAC"/>
    <w:multiLevelType w:val="multilevel"/>
    <w:tmpl w:val="84F2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C6037A"/>
    <w:multiLevelType w:val="multilevel"/>
    <w:tmpl w:val="256A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2E6CD4"/>
    <w:multiLevelType w:val="multilevel"/>
    <w:tmpl w:val="BAFE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0749196">
    <w:abstractNumId w:val="4"/>
  </w:num>
  <w:num w:numId="2" w16cid:durableId="1080981908">
    <w:abstractNumId w:val="6"/>
  </w:num>
  <w:num w:numId="3" w16cid:durableId="843011496">
    <w:abstractNumId w:val="8"/>
  </w:num>
  <w:num w:numId="4" w16cid:durableId="1139766684">
    <w:abstractNumId w:val="0"/>
  </w:num>
  <w:num w:numId="5" w16cid:durableId="886794243">
    <w:abstractNumId w:val="3"/>
  </w:num>
  <w:num w:numId="6" w16cid:durableId="187255308">
    <w:abstractNumId w:val="1"/>
  </w:num>
  <w:num w:numId="7" w16cid:durableId="674646951">
    <w:abstractNumId w:val="7"/>
  </w:num>
  <w:num w:numId="8" w16cid:durableId="271325711">
    <w:abstractNumId w:val="9"/>
  </w:num>
  <w:num w:numId="9" w16cid:durableId="1644385134">
    <w:abstractNumId w:val="5"/>
  </w:num>
  <w:num w:numId="10" w16cid:durableId="1512719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2F"/>
    <w:rsid w:val="000D072F"/>
    <w:rsid w:val="0018171D"/>
    <w:rsid w:val="00265D9F"/>
    <w:rsid w:val="002B401E"/>
    <w:rsid w:val="003C2513"/>
    <w:rsid w:val="003E52A1"/>
    <w:rsid w:val="00660950"/>
    <w:rsid w:val="006C7195"/>
    <w:rsid w:val="00795C88"/>
    <w:rsid w:val="008738B0"/>
    <w:rsid w:val="009C5E6E"/>
    <w:rsid w:val="00AA3E99"/>
    <w:rsid w:val="00C638D0"/>
    <w:rsid w:val="00C71384"/>
    <w:rsid w:val="00D60F8B"/>
    <w:rsid w:val="00DF2E8D"/>
    <w:rsid w:val="00EC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28EE"/>
  <w15:chartTrackingRefBased/>
  <w15:docId w15:val="{1B0B1BF1-73DF-4FD4-AAE8-F83D89F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8B"/>
  </w:style>
  <w:style w:type="paragraph" w:styleId="Heading2">
    <w:name w:val="heading 2"/>
    <w:basedOn w:val="Normal"/>
    <w:link w:val="Heading2Char"/>
    <w:uiPriority w:val="9"/>
    <w:qFormat/>
    <w:rsid w:val="00D60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60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D072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60F8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60F8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60F8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65D9F"/>
    <w:rPr>
      <w:i/>
      <w:iCs/>
    </w:rPr>
  </w:style>
  <w:style w:type="character" w:customStyle="1" w:styleId="fontstyle0">
    <w:name w:val="fontstyle0"/>
    <w:basedOn w:val="DefaultParagraphFont"/>
    <w:rsid w:val="00C638D0"/>
  </w:style>
  <w:style w:type="character" w:customStyle="1" w:styleId="fontstyle2">
    <w:name w:val="fontstyle2"/>
    <w:basedOn w:val="DefaultParagraphFont"/>
    <w:rsid w:val="00C638D0"/>
  </w:style>
  <w:style w:type="paragraph" w:customStyle="1" w:styleId="msonormal0">
    <w:name w:val="msonormal"/>
    <w:basedOn w:val="Normal"/>
    <w:rsid w:val="00C7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13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35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892056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30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325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1806584868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759525708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342098040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1944916050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395402256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14888619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1563517503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</w:divsChild>
    </w:div>
    <w:div w:id="773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79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939035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54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6076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1194270222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211386224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567771051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1753696486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950017265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1796175599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  <w:div w:id="1338267701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ndoc.com/phan-phoi-chuong-trinh-toan-6-sach-ket-noi-tri-thuc-236655" TargetMode="External"/><Relationship Id="rId5" Type="http://schemas.openxmlformats.org/officeDocument/2006/relationships/hyperlink" Target="https://vndoc.com/phan-phoi-chuong-trinh-toan-6-chan-troi-sang-tao-2395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Ly</dc:creator>
  <cp:keywords/>
  <dc:description/>
  <cp:lastModifiedBy>Hoang Ly</cp:lastModifiedBy>
  <cp:revision>2</cp:revision>
  <dcterms:created xsi:type="dcterms:W3CDTF">2024-02-19T08:37:00Z</dcterms:created>
  <dcterms:modified xsi:type="dcterms:W3CDTF">2024-02-19T09:47:00Z</dcterms:modified>
</cp:coreProperties>
</file>