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
        <w:tblW w:w="5000" w:type="pct"/>
        <w:tblCellSpacing w:w="15" w:type="dxa"/>
        <w:tblCellMar>
          <w:top w:w="15" w:type="dxa"/>
          <w:left w:w="15" w:type="dxa"/>
          <w:bottom w:w="15" w:type="dxa"/>
          <w:right w:w="15" w:type="dxa"/>
        </w:tblCellMar>
        <w:tblLook w:val="0000"/>
      </w:tblPr>
      <w:tblGrid>
        <w:gridCol w:w="3537"/>
        <w:gridCol w:w="5913"/>
      </w:tblGrid>
      <w:tr w:rsidR="004E4CCC" w:rsidTr="00602B86">
        <w:trPr>
          <w:tblCellSpacing w:w="15" w:type="dxa"/>
        </w:trPr>
        <w:tc>
          <w:tcPr>
            <w:tcW w:w="3240" w:type="dxa"/>
            <w:vAlign w:val="center"/>
          </w:tcPr>
          <w:p w:rsidR="004E4CCC" w:rsidRPr="004E4CCC" w:rsidRDefault="004E4CCC" w:rsidP="00602B86">
            <w:pPr>
              <w:pStyle w:val="NormalWeb"/>
              <w:jc w:val="center"/>
              <w:rPr>
                <w:b/>
              </w:rPr>
            </w:pPr>
            <w:r w:rsidRPr="004E4CCC">
              <w:rPr>
                <w:b/>
              </w:rPr>
              <w:t>PHÒNG GD&amp;ĐT…………..</w:t>
            </w:r>
          </w:p>
          <w:p w:rsidR="004E4CCC" w:rsidRPr="004E4CCC" w:rsidRDefault="004E4CCC" w:rsidP="00602B86">
            <w:pPr>
              <w:pStyle w:val="NormalWeb"/>
              <w:jc w:val="center"/>
              <w:rPr>
                <w:b/>
              </w:rPr>
            </w:pPr>
            <w:r w:rsidRPr="004E4CCC">
              <w:rPr>
                <w:b/>
              </w:rPr>
              <w:t>TRƯỜNG TH………</w:t>
            </w:r>
            <w:r w:rsidRPr="004E4CCC">
              <w:rPr>
                <w:b/>
              </w:rPr>
              <w:br/>
              <w:t>-------</w:t>
            </w:r>
          </w:p>
        </w:tc>
        <w:tc>
          <w:tcPr>
            <w:tcW w:w="5445" w:type="dxa"/>
            <w:vAlign w:val="center"/>
          </w:tcPr>
          <w:p w:rsidR="004E4CCC" w:rsidRDefault="004E4CCC" w:rsidP="00602B86">
            <w:pPr>
              <w:pStyle w:val="NormalWeb"/>
              <w:jc w:val="center"/>
            </w:pPr>
            <w:r>
              <w:rPr>
                <w:rStyle w:val="Strong"/>
              </w:rPr>
              <w:t>CỘNG HÒA XÃ HỘI CHỦ NGHĨA VIỆT NAM</w:t>
            </w:r>
            <w:r>
              <w:br/>
            </w:r>
            <w:r>
              <w:rPr>
                <w:rStyle w:val="Strong"/>
              </w:rPr>
              <w:t>Độc lập - Tự do - Hạnh phúc</w:t>
            </w:r>
            <w:r>
              <w:br/>
              <w:t>-------</w:t>
            </w:r>
          </w:p>
        </w:tc>
      </w:tr>
    </w:tbl>
    <w:p w:rsidR="004E4CCC" w:rsidRDefault="004E4CCC" w:rsidP="004E4CCC">
      <w:pPr>
        <w:pStyle w:val="NormalWeb"/>
        <w:jc w:val="center"/>
      </w:pPr>
      <w:r>
        <w:rPr>
          <w:rStyle w:val="Strong"/>
          <w:color w:val="000000"/>
        </w:rPr>
        <w:t xml:space="preserve">BÁO CÁO </w:t>
      </w:r>
      <w:r>
        <w:br/>
      </w:r>
      <w:r>
        <w:rPr>
          <w:rStyle w:val="Strong"/>
          <w:color w:val="000000"/>
        </w:rPr>
        <w:t>Tình hình chuẩn bị cho năm học mới .....…</w:t>
      </w:r>
      <w:r>
        <w:rPr>
          <w:rStyle w:val="Strong"/>
          <w:color w:val="000000"/>
        </w:rPr>
        <w:br/>
      </w:r>
      <w:r>
        <w:rPr>
          <w:color w:val="000000"/>
        </w:rPr>
        <w:t>--------------------------</w:t>
      </w:r>
    </w:p>
    <w:p w:rsidR="004E4CCC" w:rsidRDefault="004E4CCC" w:rsidP="004E4CCC">
      <w:pPr>
        <w:pStyle w:val="NormalWeb"/>
        <w:jc w:val="both"/>
      </w:pPr>
      <w:r>
        <w:rPr>
          <w:color w:val="000000"/>
        </w:rPr>
        <w:t>Thực hiện Công văn số …./PGD&amp;ĐT ngày…. /8/20... của Phòng GD&amp;ĐT ........... về việc chuẩn bị cho năm học mới ..........;</w:t>
      </w:r>
    </w:p>
    <w:p w:rsidR="004E4CCC" w:rsidRDefault="004E4CCC" w:rsidP="004E4CCC">
      <w:pPr>
        <w:pStyle w:val="NormalWeb"/>
        <w:jc w:val="both"/>
      </w:pPr>
      <w:r>
        <w:rPr>
          <w:color w:val="000000"/>
        </w:rPr>
        <w:t>Căn cứ vào tình hình thực tế về cơ sở vật chất, dội ngũ cán bộ, giáo viên, nhân viên và của trường năm học ........... Trường tiểu học thị trấn ........... báo cáo tình hình chuẩn bị cho năm học mới .......... của trường cụ thể như sau:</w:t>
      </w:r>
    </w:p>
    <w:p w:rsidR="004E4CCC" w:rsidRDefault="004E4CCC" w:rsidP="004E4CCC">
      <w:pPr>
        <w:pStyle w:val="NormalWeb"/>
        <w:jc w:val="both"/>
      </w:pPr>
      <w:r>
        <w:rPr>
          <w:color w:val="000000"/>
        </w:rPr>
        <w:t>1. Số lớp, số học sinh:</w:t>
      </w:r>
    </w:p>
    <w:p w:rsidR="004E4CCC" w:rsidRDefault="004E4CCC" w:rsidP="004E4CCC">
      <w:pPr>
        <w:pStyle w:val="NormalWeb"/>
        <w:jc w:val="both"/>
      </w:pPr>
      <w:r>
        <w:rPr>
          <w:color w:val="000000"/>
        </w:rPr>
        <w:t>Trường tiểu học thị trấn ........... được phòng Giáo dục và Đào tạo phê duyệt số lượng lớp học sinh năm học .......... như sau:</w:t>
      </w:r>
    </w:p>
    <w:p w:rsidR="004E4CCC" w:rsidRDefault="004E4CCC" w:rsidP="004E4CCC">
      <w:pPr>
        <w:pStyle w:val="NormalWeb"/>
        <w:jc w:val="both"/>
      </w:pPr>
      <w:r>
        <w:rPr>
          <w:color w:val="000000"/>
        </w:rPr>
        <w:t>* Khối … có …. lớp/….. học sinh</w:t>
      </w:r>
    </w:p>
    <w:p w:rsidR="004E4CCC" w:rsidRDefault="004E4CCC" w:rsidP="004E4CCC">
      <w:pPr>
        <w:pStyle w:val="NormalWeb"/>
        <w:jc w:val="both"/>
      </w:pPr>
      <w:r>
        <w:rPr>
          <w:color w:val="000000"/>
        </w:rPr>
        <w:t>* Khối … có …. lớp/….. học sinh</w:t>
      </w:r>
    </w:p>
    <w:p w:rsidR="004E4CCC" w:rsidRDefault="004E4CCC" w:rsidP="004E4CCC">
      <w:pPr>
        <w:pStyle w:val="NormalWeb"/>
        <w:jc w:val="both"/>
      </w:pPr>
      <w:r>
        <w:rPr>
          <w:color w:val="000000"/>
        </w:rPr>
        <w:t>* Khối… có …. lớp/…..học sinh</w:t>
      </w:r>
    </w:p>
    <w:p w:rsidR="004E4CCC" w:rsidRDefault="004E4CCC" w:rsidP="004E4CCC">
      <w:pPr>
        <w:pStyle w:val="NormalWeb"/>
        <w:jc w:val="both"/>
      </w:pPr>
      <w:r>
        <w:rPr>
          <w:color w:val="000000"/>
        </w:rPr>
        <w:t>* Khối… có …. lớp/….. học sinh</w:t>
      </w:r>
    </w:p>
    <w:p w:rsidR="004E4CCC" w:rsidRDefault="004E4CCC" w:rsidP="004E4CCC">
      <w:pPr>
        <w:pStyle w:val="NormalWeb"/>
        <w:jc w:val="both"/>
      </w:pPr>
      <w:r>
        <w:rPr>
          <w:color w:val="000000"/>
        </w:rPr>
        <w:t>* Khối … có…. lớp/…..học sinh</w:t>
      </w:r>
    </w:p>
    <w:p w:rsidR="004E4CCC" w:rsidRDefault="004E4CCC" w:rsidP="004E4CCC">
      <w:pPr>
        <w:pStyle w:val="NormalWeb"/>
        <w:jc w:val="both"/>
      </w:pPr>
      <w:r>
        <w:rPr>
          <w:color w:val="000000"/>
        </w:rPr>
        <w:t>Tổng cộng …. lớp/….. học sinh</w:t>
      </w:r>
    </w:p>
    <w:p w:rsidR="004E4CCC" w:rsidRDefault="004E4CCC" w:rsidP="004E4CCC">
      <w:pPr>
        <w:pStyle w:val="NormalWeb"/>
        <w:jc w:val="both"/>
      </w:pPr>
      <w:r>
        <w:rPr>
          <w:color w:val="000000"/>
        </w:rPr>
        <w:t>2. Số cán bộ, giáo viên, nhân viên.</w:t>
      </w:r>
    </w:p>
    <w:p w:rsidR="004E4CCC" w:rsidRDefault="004E4CCC" w:rsidP="004E4CCC">
      <w:pPr>
        <w:pStyle w:val="NormalWeb"/>
        <w:jc w:val="both"/>
      </w:pPr>
      <w:r>
        <w:rPr>
          <w:color w:val="000000"/>
        </w:rPr>
        <w:t>Tổng số CB, GV, NV toàn trường: ….. người</w:t>
      </w:r>
    </w:p>
    <w:p w:rsidR="004E4CCC" w:rsidRDefault="004E4CCC" w:rsidP="004E4CCC">
      <w:pPr>
        <w:pStyle w:val="NormalWeb"/>
        <w:jc w:val="both"/>
      </w:pPr>
      <w:r>
        <w:rPr>
          <w:color w:val="000000"/>
        </w:rPr>
        <w:t>Trong đó: - BGH: ….</w:t>
      </w:r>
    </w:p>
    <w:p w:rsidR="004E4CCC" w:rsidRDefault="004E4CCC" w:rsidP="004E4CCC">
      <w:pPr>
        <w:pStyle w:val="NormalWeb"/>
        <w:jc w:val="both"/>
      </w:pPr>
      <w:r>
        <w:rPr>
          <w:color w:val="000000"/>
        </w:rPr>
        <w:t>- Giáo viên: …</w:t>
      </w:r>
    </w:p>
    <w:p w:rsidR="004E4CCC" w:rsidRDefault="004E4CCC" w:rsidP="004E4CCC">
      <w:pPr>
        <w:pStyle w:val="NormalWeb"/>
        <w:jc w:val="both"/>
      </w:pPr>
      <w:r>
        <w:rPr>
          <w:color w:val="000000"/>
        </w:rPr>
        <w:t>- Nhân viên: …… (1 kế toán, 1 bảo vệ, 1 tạp vụ)</w:t>
      </w:r>
    </w:p>
    <w:p w:rsidR="004E4CCC" w:rsidRDefault="004E4CCC" w:rsidP="004E4CCC">
      <w:pPr>
        <w:pStyle w:val="NormalWeb"/>
        <w:jc w:val="both"/>
      </w:pPr>
      <w:r>
        <w:rPr>
          <w:color w:val="000000"/>
        </w:rPr>
        <w:t>- Nhà trường thực hiện đầy đủ chế độ chính sách cho CB- GV- NV, đồng thời tạo điều kiện để CBQL,GV,NV đi tham gia học tập để nâng cao trình độ chuyên môn nghiệp vụ.</w:t>
      </w:r>
    </w:p>
    <w:p w:rsidR="004E4CCC" w:rsidRDefault="004E4CCC" w:rsidP="004E4CCC">
      <w:pPr>
        <w:pStyle w:val="NormalWeb"/>
        <w:jc w:val="both"/>
      </w:pPr>
      <w:r>
        <w:rPr>
          <w:color w:val="000000"/>
        </w:rPr>
        <w:lastRenderedPageBreak/>
        <w:t>3. Công tác chuẩn bị cơ sở vật chất.</w:t>
      </w:r>
    </w:p>
    <w:p w:rsidR="004E4CCC" w:rsidRDefault="004E4CCC" w:rsidP="004E4CCC">
      <w:pPr>
        <w:pStyle w:val="NormalWeb"/>
        <w:jc w:val="both"/>
      </w:pPr>
      <w:r>
        <w:rPr>
          <w:color w:val="000000"/>
        </w:rPr>
        <w:t>- Vào đầu tháng .../20.... nhà trường được Phòng Giáo dục và Đào tạo đầu tư cải tạo 14 phòng học đã xuống cấp và hiện đang chuẩn bị bàn giao để nhà trường sử dụng trong năm học mới.</w:t>
      </w:r>
    </w:p>
    <w:p w:rsidR="004E4CCC" w:rsidRDefault="004E4CCC" w:rsidP="004E4CCC">
      <w:pPr>
        <w:pStyle w:val="NormalWeb"/>
        <w:jc w:val="both"/>
      </w:pPr>
      <w:r>
        <w:rPr>
          <w:color w:val="000000"/>
        </w:rPr>
        <w:t>- Làm cỏ, vệ sinh sân trường, chặt nhánh cây cổ thụ sân trường</w:t>
      </w:r>
    </w:p>
    <w:p w:rsidR="004E4CCC" w:rsidRDefault="004E4CCC" w:rsidP="004E4CCC">
      <w:pPr>
        <w:pStyle w:val="NormalWeb"/>
        <w:jc w:val="both"/>
      </w:pPr>
      <w:r>
        <w:rPr>
          <w:color w:val="000000"/>
        </w:rPr>
        <w:t>- Thay mới và bổ sung thêm các loại biểu bảng, trang trí .</w:t>
      </w:r>
    </w:p>
    <w:p w:rsidR="004E4CCC" w:rsidRDefault="004E4CCC" w:rsidP="004E4CCC">
      <w:pPr>
        <w:pStyle w:val="NormalWeb"/>
        <w:jc w:val="both"/>
      </w:pPr>
      <w:r>
        <w:rPr>
          <w:color w:val="000000"/>
        </w:rPr>
        <w:t>- Ngày .../.../20.... giáo viên chủ nhiệm dọn bàn ghế giáo viên, học sinh, tủ vào phòng học. Trang trí lại các lớp học.</w:t>
      </w:r>
    </w:p>
    <w:p w:rsidR="004E4CCC" w:rsidRDefault="004E4CCC" w:rsidP="004E4CCC">
      <w:pPr>
        <w:pStyle w:val="NormalWeb"/>
        <w:jc w:val="both"/>
      </w:pPr>
      <w:r>
        <w:rPr>
          <w:color w:val="000000"/>
        </w:rPr>
        <w:t>- Làm tốt công tác xã hội hóa giáo dục, huy động các nguồn lực của địa phương và cộng đồng giúp đở học sinh có hoàn cảnh khó khăn.</w:t>
      </w:r>
    </w:p>
    <w:p w:rsidR="004E4CCC" w:rsidRDefault="004E4CCC" w:rsidP="004E4CCC">
      <w:pPr>
        <w:pStyle w:val="NormalWeb"/>
        <w:jc w:val="both"/>
      </w:pPr>
      <w:r>
        <w:rPr>
          <w:color w:val="000000"/>
        </w:rPr>
        <w:t>- Nhà trường đã tiến hành rà soát thực trạng để lên kế hoạch tham mưu với cấp trên xin kinh phí mua sắm, trang thiết bị và nội thất cho các phòng chức năng. Hiện nhà trường còn thiếu 35 bộ bàn ghế học sinh.</w:t>
      </w:r>
    </w:p>
    <w:p w:rsidR="004E4CCC" w:rsidRDefault="004E4CCC" w:rsidP="004E4CCC">
      <w:pPr>
        <w:pStyle w:val="NormalWeb"/>
        <w:jc w:val="both"/>
      </w:pPr>
      <w:r>
        <w:rPr>
          <w:color w:val="000000"/>
        </w:rPr>
        <w:t>2. Công tác tuyển sinh:</w:t>
      </w:r>
    </w:p>
    <w:p w:rsidR="004E4CCC" w:rsidRDefault="004E4CCC" w:rsidP="004E4CCC">
      <w:pPr>
        <w:pStyle w:val="NormalWeb"/>
        <w:jc w:val="both"/>
      </w:pPr>
      <w:r>
        <w:rPr>
          <w:color w:val="000000"/>
        </w:rPr>
        <w:t>Từ ngày .../8 đến ngày .../8/20... nhà trường thực hiện tuyển sinh theo Công văn số … /..../20...của Phòng giáo dục và đào tạo ........... về việc. Số lượng trẻ 6 tuổi trong địa bàn và ấp…… khoảng …… học sinh, nhà trường sẽ kết hợp với ban ngành địa phương và các Khóm sẻ vận động ...% trẻ trong độ tuổi ra lớp. Hiện tại nhà trường đang thực hiện công tác nhận học sinh được ... ngày.</w:t>
      </w:r>
    </w:p>
    <w:p w:rsidR="004E4CCC" w:rsidRDefault="004E4CCC" w:rsidP="004E4CCC">
      <w:pPr>
        <w:pStyle w:val="NormalWeb"/>
        <w:jc w:val="both"/>
      </w:pPr>
      <w:r>
        <w:rPr>
          <w:color w:val="000000"/>
        </w:rPr>
        <w:t>3. Công tác bồi dưỡng chuyên môn cho giáo viên</w:t>
      </w:r>
    </w:p>
    <w:p w:rsidR="004E4CCC" w:rsidRDefault="004E4CCC" w:rsidP="004E4CCC">
      <w:pPr>
        <w:pStyle w:val="NormalWeb"/>
        <w:jc w:val="both"/>
      </w:pPr>
      <w:r>
        <w:rPr>
          <w:color w:val="000000"/>
        </w:rPr>
        <w:t>- Trong hè có …… cán bộ, giáo viên tham gia học tập trình độ ngoại ngữ tiếng Anh B1</w:t>
      </w:r>
    </w:p>
    <w:p w:rsidR="004E4CCC" w:rsidRDefault="004E4CCC" w:rsidP="004E4CCC">
      <w:pPr>
        <w:pStyle w:val="NormalWeb"/>
        <w:jc w:val="both"/>
      </w:pPr>
      <w:r>
        <w:rPr>
          <w:color w:val="000000"/>
        </w:rPr>
        <w:t>- Có …… giáo viên tham gia học tập chức danh nghề nghiệp giáo viên tiểu học hạng II</w:t>
      </w:r>
    </w:p>
    <w:p w:rsidR="004E4CCC" w:rsidRDefault="004E4CCC" w:rsidP="004E4CCC">
      <w:pPr>
        <w:pStyle w:val="NormalWeb"/>
        <w:jc w:val="both"/>
      </w:pPr>
      <w:r>
        <w:rPr>
          <w:color w:val="000000"/>
        </w:rPr>
        <w:t>- Có …… giáo viên tham gia học tập chức danh nghề nghiệp giáo viên tiểu học hạng III.</w:t>
      </w:r>
    </w:p>
    <w:p w:rsidR="004E4CCC" w:rsidRDefault="004E4CCC" w:rsidP="004E4CCC">
      <w:pPr>
        <w:pStyle w:val="NormalWeb"/>
        <w:jc w:val="both"/>
      </w:pPr>
      <w:r>
        <w:rPr>
          <w:color w:val="000000"/>
        </w:rPr>
        <w:t>- ... giáo viên tập huấn công tác trưởng khối</w:t>
      </w:r>
    </w:p>
    <w:p w:rsidR="004E4CCC" w:rsidRDefault="004E4CCC" w:rsidP="004E4CCC">
      <w:pPr>
        <w:pStyle w:val="NormalWeb"/>
        <w:jc w:val="both"/>
      </w:pPr>
      <w:r>
        <w:rPr>
          <w:color w:val="000000"/>
        </w:rPr>
        <w:t>- ... giáo viên tập huấn ra đề kiểm tra theo Thông tư ...</w:t>
      </w:r>
    </w:p>
    <w:p w:rsidR="004E4CCC" w:rsidRDefault="004E4CCC" w:rsidP="004E4CCC">
      <w:pPr>
        <w:pStyle w:val="NormalWeb"/>
        <w:jc w:val="both"/>
      </w:pPr>
      <w:r>
        <w:rPr>
          <w:color w:val="000000"/>
        </w:rPr>
        <w:t>- .../... cán bộ, đảng viên, giáo viên học tập chính trị hè</w:t>
      </w:r>
    </w:p>
    <w:p w:rsidR="004E4CCC" w:rsidRDefault="004E4CCC" w:rsidP="004E4CCC">
      <w:pPr>
        <w:pStyle w:val="NormalWeb"/>
        <w:jc w:val="both"/>
      </w:pPr>
      <w:r>
        <w:rPr>
          <w:color w:val="000000"/>
        </w:rPr>
        <w:t>4. Kiến nghị, đề xuất.</w:t>
      </w:r>
    </w:p>
    <w:p w:rsidR="004E4CCC" w:rsidRDefault="004E4CCC" w:rsidP="004E4CCC">
      <w:pPr>
        <w:pStyle w:val="NormalWeb"/>
        <w:jc w:val="both"/>
      </w:pPr>
      <w:r>
        <w:rPr>
          <w:color w:val="000000"/>
        </w:rPr>
        <w:t>- Cấp thêm cho nhà trường 35 bộ bàn ghế học sinh loại 2 chỗ ngồi.</w:t>
      </w:r>
    </w:p>
    <w:p w:rsidR="004E4CCC" w:rsidRDefault="004E4CCC" w:rsidP="004E4CCC">
      <w:pPr>
        <w:pStyle w:val="NormalWeb"/>
        <w:jc w:val="both"/>
      </w:pPr>
      <w:r>
        <w:rPr>
          <w:color w:val="000000"/>
        </w:rPr>
        <w:t>- Bổng sung thêm cho nhà trường thêm 2 giáo viên còn thiếu.</w:t>
      </w:r>
    </w:p>
    <w:p w:rsidR="004E4CCC" w:rsidRDefault="004E4CCC" w:rsidP="004E4CCC">
      <w:pPr>
        <w:pStyle w:val="NormalWeb"/>
        <w:jc w:val="both"/>
      </w:pPr>
      <w:r>
        <w:rPr>
          <w:color w:val="000000"/>
        </w:rPr>
        <w:lastRenderedPageBreak/>
        <w:t>Trên đây là báo cáo về việc chuẩn bị cho năm học mới .......... của trường tiểu học thị trấn. Nhà trường kính mong Lãnh đạo cấp trên tiếp tục quan tâm tạo điều kiện tốt nhất cho nhà trường thực hiện các nhiệm vụ của năm học đã đề ra.</w:t>
      </w:r>
    </w:p>
    <w:tbl>
      <w:tblPr>
        <w:tblStyle w:val="Normal"/>
        <w:tblW w:w="5000" w:type="pct"/>
        <w:tblCellSpacing w:w="15" w:type="dxa"/>
        <w:tblCellMar>
          <w:top w:w="15" w:type="dxa"/>
          <w:left w:w="15" w:type="dxa"/>
          <w:bottom w:w="15" w:type="dxa"/>
          <w:right w:w="15" w:type="dxa"/>
        </w:tblCellMar>
        <w:tblLook w:val="0000"/>
      </w:tblPr>
      <w:tblGrid>
        <w:gridCol w:w="4717"/>
        <w:gridCol w:w="4733"/>
      </w:tblGrid>
      <w:tr w:rsidR="004E4CCC" w:rsidTr="00602B86">
        <w:trPr>
          <w:tblCellSpacing w:w="15" w:type="dxa"/>
        </w:trPr>
        <w:tc>
          <w:tcPr>
            <w:tcW w:w="4395" w:type="dxa"/>
            <w:vAlign w:val="center"/>
          </w:tcPr>
          <w:p w:rsidR="004E4CCC" w:rsidRDefault="004E4CCC" w:rsidP="00602B86">
            <w:pPr>
              <w:pStyle w:val="NormalWeb"/>
            </w:pPr>
            <w:r>
              <w:rPr>
                <w:rStyle w:val="Emphasis"/>
              </w:rPr>
              <w:t>Nơi nhận:</w:t>
            </w:r>
          </w:p>
          <w:p w:rsidR="004E4CCC" w:rsidRDefault="004E4CCC" w:rsidP="00602B86">
            <w:pPr>
              <w:pStyle w:val="NormalWeb"/>
            </w:pPr>
            <w:r>
              <w:t>- Lãnh đạo PGD&amp;ĐT (để b/c);</w:t>
            </w:r>
          </w:p>
          <w:p w:rsidR="004E4CCC" w:rsidRDefault="004E4CCC" w:rsidP="00602B86">
            <w:pPr>
              <w:pStyle w:val="NormalWeb"/>
            </w:pPr>
            <w:r>
              <w:t>- Lưu VT./.</w:t>
            </w:r>
          </w:p>
        </w:tc>
        <w:tc>
          <w:tcPr>
            <w:tcW w:w="4410" w:type="dxa"/>
            <w:vAlign w:val="center"/>
          </w:tcPr>
          <w:p w:rsidR="004E4CCC" w:rsidRDefault="004E4CCC" w:rsidP="00602B86">
            <w:pPr>
              <w:pStyle w:val="NormalWeb"/>
              <w:jc w:val="center"/>
            </w:pPr>
            <w:r>
              <w:t>HIỆU TRƯỞNG</w:t>
            </w:r>
          </w:p>
        </w:tc>
      </w:tr>
    </w:tbl>
    <w:p w:rsidR="00A71A13" w:rsidRDefault="00A71A13"/>
    <w:sectPr w:rsidR="00A71A13" w:rsidSect="00A71A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đơn xin học thêm">
    <w:altName w:val="Segoe Pri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4CCC"/>
    <w:rsid w:val="000F172E"/>
    <w:rsid w:val="004E4CCC"/>
    <w:rsid w:val="009005CB"/>
    <w:rsid w:val="00A71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before="120" w:after="12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CCC"/>
    <w:pPr>
      <w:spacing w:before="0" w:after="0" w:line="240" w:lineRule="auto"/>
      <w:jc w:val="left"/>
    </w:pPr>
    <w:rPr>
      <w:rFonts w:ascii="Calibri" w:eastAsia="đơn xin học thêm" w:hAnsi="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E4CCC"/>
    <w:rPr>
      <w:i/>
      <w:iCs/>
    </w:rPr>
  </w:style>
  <w:style w:type="paragraph" w:styleId="NormalWeb">
    <w:name w:val="Normal (Web)"/>
    <w:qFormat/>
    <w:rsid w:val="004E4CCC"/>
    <w:pPr>
      <w:spacing w:before="100" w:beforeAutospacing="1" w:after="100" w:afterAutospacing="1" w:line="240" w:lineRule="auto"/>
      <w:jc w:val="left"/>
    </w:pPr>
    <w:rPr>
      <w:rFonts w:eastAsia="SimSun"/>
      <w:sz w:val="24"/>
      <w:szCs w:val="24"/>
      <w:lang w:eastAsia="zh-CN"/>
    </w:rPr>
  </w:style>
  <w:style w:type="character" w:styleId="Strong">
    <w:name w:val="Strong"/>
    <w:basedOn w:val="DefaultParagraphFont"/>
    <w:qFormat/>
    <w:rsid w:val="004E4CC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2833</Characters>
  <Application>Microsoft Office Word</Application>
  <DocSecurity>0</DocSecurity>
  <Lines>23</Lines>
  <Paragraphs>6</Paragraphs>
  <ScaleCrop>false</ScaleCrop>
  <Company>Grizli777</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1</cp:revision>
  <dcterms:created xsi:type="dcterms:W3CDTF">2024-08-26T03:36:00Z</dcterms:created>
  <dcterms:modified xsi:type="dcterms:W3CDTF">2024-08-26T03:36:00Z</dcterms:modified>
</cp:coreProperties>
</file>