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5"/>
        <w:gridCol w:w="4186"/>
        <w:gridCol w:w="15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5" w:type="dxa"/>
          </w:tcPr>
          <w:p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>
              <w:rPr>
                <w:rFonts w:hint="default"/>
                <w:b/>
                <w:color w:val="000080"/>
                <w:lang w:val="en-US"/>
              </w:rPr>
              <w:t>…………</w:t>
            </w:r>
          </w:p>
          <w:p>
            <w:pPr>
              <w:jc w:val="center"/>
              <w:rPr>
                <w:b/>
                <w:color w:val="000080"/>
                <w:u w:val="single"/>
              </w:rPr>
            </w:pPr>
            <w:r>
              <w:rPr>
                <w:b/>
                <w:color w:val="000080"/>
                <w:u w:val="single"/>
              </w:rPr>
              <w:t>TỔ TOÁN</w:t>
            </w:r>
          </w:p>
        </w:tc>
        <w:tc>
          <w:tcPr>
            <w:tcW w:w="5717" w:type="dxa"/>
            <w:gridSpan w:val="2"/>
          </w:tcPr>
          <w:p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>
            <w:pPr>
              <w:jc w:val="center"/>
              <w:rPr>
                <w:rFonts w:hint="default"/>
                <w:b/>
                <w:color w:val="00008B"/>
                <w:lang w:val="en-US"/>
              </w:rPr>
            </w:pPr>
            <w:r>
              <w:rPr>
                <w:b/>
                <w:color w:val="00008B"/>
              </w:rPr>
              <w:t>NĂM HỌC 202</w:t>
            </w:r>
            <w:r>
              <w:rPr>
                <w:rFonts w:hint="default"/>
                <w:b/>
                <w:color w:val="00008B"/>
                <w:lang w:val="en-US"/>
              </w:rPr>
              <w:t>3</w:t>
            </w:r>
            <w:r>
              <w:rPr>
                <w:b/>
                <w:color w:val="00008B"/>
              </w:rPr>
              <w:t>- 202</w:t>
            </w:r>
            <w:r>
              <w:rPr>
                <w:rFonts w:hint="default"/>
                <w:b/>
                <w:color w:val="00008B"/>
                <w:lang w:val="en-US"/>
              </w:rPr>
              <w:t>4</w:t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 TOÁN - Lớp 12 - Chương trình chuẩn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5" w:type="dxa"/>
          </w:tcPr>
          <w:p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(Đề này có 6  trang)</w:t>
            </w:r>
          </w:p>
        </w:tc>
        <w:tc>
          <w:tcPr>
            <w:tcW w:w="5717" w:type="dxa"/>
            <w:gridSpan w:val="2"/>
          </w:tcPr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>
            <w:pPr>
              <w:jc w:val="center"/>
              <w:rPr>
                <w:i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31" w:type="dxa"/>
        </w:trPr>
        <w:tc>
          <w:tcPr>
            <w:tcW w:w="9291" w:type="dxa"/>
            <w:gridSpan w:val="2"/>
          </w:tcPr>
          <w:p>
            <w:pPr>
              <w:jc w:val="center"/>
              <w:rPr>
                <w:b/>
                <w:color w:val="8A2BE2"/>
              </w:rPr>
            </w:pPr>
          </w:p>
          <w:p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</w:tr>
    </w:tbl>
    <w:p/>
    <w:p>
      <w:pPr>
        <w:spacing w:before="120" w:line="276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1. </w:t>
      </w:r>
      <w:r>
        <w:rPr>
          <w:b/>
          <w:vanish/>
          <w:color w:val="FF00FF"/>
          <w:lang w:val="pt-BR"/>
        </w:rPr>
        <w:t>[DS12.C1.1.D01.b]</w:t>
      </w:r>
      <w:r>
        <w:rPr>
          <w:b/>
          <w:color w:val="FF00FF"/>
          <w:lang w:val="pt-BR"/>
        </w:rPr>
        <w:t xml:space="preserve"> </w:t>
      </w:r>
      <w:r>
        <w:rPr>
          <w:lang w:val="pt-BR"/>
        </w:rPr>
        <w:t xml:space="preserve">Thể tích khối cầu có phương trình </w:t>
      </w:r>
      <w:r>
        <w:rPr>
          <w:position w:val="-10"/>
        </w:rPr>
        <w:object>
          <v:shape id="_x0000_i1025" o:spt="75" type="#_x0000_t75" style="height:20.25pt;width:12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position w:val="-10"/>
        </w:rPr>
        <w:t xml:space="preserve"> </w:t>
      </w:r>
      <w:r>
        <w:rPr>
          <w:lang w:val="pt-BR"/>
        </w:rPr>
        <w:t>là: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0"/>
        </w:rPr>
        <w:object>
          <v:shape id="_x0000_i1026" o:spt="75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0"/>
        </w:rPr>
        <w:object>
          <v:shape id="_x0000_i1027" o:spt="75" type="#_x0000_t75" style="height:29.25pt;width:4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0"/>
        </w:rPr>
        <w:object>
          <v:shape id="_x0000_i1028" o:spt="75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position w:val="-20"/>
        </w:rPr>
        <w:object>
          <v:shape id="_x0000_i1029" o:spt="75" type="#_x0000_t75" style="height:29.25pt;width:47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</w:t>
      </w:r>
      <w:r>
        <w:rPr>
          <w:position w:val="-4"/>
        </w:rPr>
        <w:object>
          <v:shape id="_x0000_i103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 xml:space="preserve"> thoả </w:t>
      </w:r>
      <w:r>
        <w:rPr>
          <w:position w:val="-14"/>
        </w:rPr>
        <w:object>
          <v:shape id="_x0000_i1031" o:spt="75" type="#_x0000_t75" style="height:22.15pt;width:9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 xml:space="preserve">. Khi đó </w:t>
      </w:r>
      <w:r>
        <w:rPr>
          <w:position w:val="-4"/>
        </w:rPr>
        <w:object>
          <v:shape id="_x0000_i1032" o:spt="75" type="#_x0000_t75" style="height:15.75pt;width:9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 xml:space="preserve"> được biểu diễn bởi điểm nào cho sau đây?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6"/>
        </w:rPr>
      </w:pP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A. </w:t>
      </w:r>
      <w:r>
        <w:rPr>
          <w:position w:val="-10"/>
        </w:rPr>
        <w:object>
          <v:shape id="_x0000_i1033" o:spt="75" type="#_x0000_t75" style="height:15.75pt;width:36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0"/>
        </w:rPr>
        <w:object>
          <v:shape id="_x0000_i1034" o:spt="75" type="#_x0000_t75" style="height:15.75pt;width:36.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0"/>
        </w:rPr>
        <w:object>
          <v:shape id="_x0000_i1035" o:spt="75" type="#_x0000_t75" style="height:15.75pt;width:43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0"/>
        </w:rPr>
        <w:object>
          <v:shape id="_x0000_i1036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>
      <w:pPr>
        <w:widowControl w:val="0"/>
        <w:spacing w:before="120" w:line="276" w:lineRule="auto"/>
        <w:jc w:val="both"/>
        <w:rPr>
          <w:b/>
          <w:lang w:eastAsia="vi-VN"/>
        </w:rPr>
      </w:pPr>
      <w:r>
        <w:rPr>
          <w:b/>
          <w:color w:val="0000FF"/>
          <w:lang w:eastAsia="vi-VN"/>
        </w:rPr>
        <w:t xml:space="preserve">Câu 3. </w:t>
      </w:r>
      <w:r>
        <w:rPr>
          <w:b/>
          <w:vanish/>
          <w:color w:val="FF00FF"/>
          <w:lang w:eastAsia="vi-VN"/>
        </w:rPr>
        <w:t>[DS12.C1.1.D01.a]</w:t>
      </w:r>
      <w:r>
        <w:rPr>
          <w:b/>
          <w:color w:val="FF00FF"/>
          <w:lang w:eastAsia="vi-VN"/>
        </w:rPr>
        <w:t xml:space="preserve"> </w:t>
      </w:r>
      <w:r>
        <w:rPr>
          <w:lang w:eastAsia="vi-VN"/>
        </w:rPr>
        <w:t xml:space="preserve">Trong không gian </w:t>
      </w:r>
      <w:r>
        <w:rPr>
          <w:position w:val="-10"/>
        </w:rPr>
        <w:drawing>
          <wp:inline distT="0" distB="0" distL="0" distR="0">
            <wp:extent cx="351155" cy="19748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vi-VN"/>
        </w:rPr>
        <w:t xml:space="preserve">, cho mặt phẳng </w:t>
      </w:r>
      <w:r>
        <w:rPr>
          <w:position w:val="-14"/>
        </w:rPr>
        <w:object>
          <v:shape id="_x0000_i1037" o:spt="75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lang w:eastAsia="vi-VN"/>
        </w:rPr>
        <w:t xml:space="preserve">. Vectơ nào sau đây là vectơ pháp tuyến của mặt phẳng </w:t>
      </w:r>
      <w:r>
        <w:rPr>
          <w:position w:val="-12"/>
        </w:rPr>
        <w:drawing>
          <wp:inline distT="0" distB="0" distL="0" distR="0">
            <wp:extent cx="255905" cy="241300"/>
            <wp:effectExtent l="0" t="0" r="0" b="635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vi-VN"/>
        </w:rPr>
        <w:t>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4"/>
        </w:rPr>
        <w:object>
          <v:shape id="_x0000_i1038" o:spt="75" type="#_x0000_t75" style="height:21.4pt;width:60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4"/>
        </w:rPr>
        <w:object>
          <v:shape id="_x0000_i1039" o:spt="75" type="#_x0000_t75" style="height:21.4pt;width:60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4"/>
        </w:rPr>
        <w:object>
          <v:shape id="_x0000_i1040" o:spt="75" type="#_x0000_t75" style="height:21.4pt;width:60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4"/>
        </w:rPr>
        <w:object>
          <v:shape id="_x0000_i1041" o:spt="75" type="#_x0000_t75" style="height:21.4pt;width:6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00"/>
          <w:lang w:val="vi-VN"/>
        </w:rPr>
      </w:pPr>
      <w:r>
        <w:rPr>
          <w:b/>
          <w:color w:val="0000FF"/>
          <w:lang w:val="vi-VN"/>
        </w:rPr>
        <w:t xml:space="preserve">Câu 4. </w:t>
      </w:r>
      <w:r>
        <w:rPr>
          <w:b/>
          <w:vanish/>
          <w:color w:val="FF00FF"/>
          <w:lang w:val="vi-VN"/>
        </w:rPr>
        <w:t>[DS12.C1.1.D01.b]</w:t>
      </w:r>
      <w:r>
        <w:rPr>
          <w:b/>
          <w:color w:val="FF00FF"/>
          <w:lang w:val="vi-VN"/>
        </w:rPr>
        <w:t xml:space="preserve"> </w:t>
      </w:r>
      <w:r>
        <w:rPr>
          <w:color w:val="000000"/>
          <w:lang w:val="vi-VN"/>
        </w:rPr>
        <w:t xml:space="preserve">Cho số phức </w:t>
      </w:r>
      <w:r>
        <w:rPr>
          <w:position w:val="-4"/>
          <w:lang w:val="vi-VN"/>
        </w:rPr>
        <w:object>
          <v:shape id="_x0000_i104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color w:val="000000"/>
          <w:lang w:val="vi-VN"/>
        </w:rPr>
        <w:t xml:space="preserve"> thỏa mãn </w:t>
      </w:r>
      <w:r>
        <w:rPr>
          <w:position w:val="-14"/>
          <w:lang w:val="vi-VN"/>
        </w:rPr>
        <w:object>
          <v:shape id="_x0000_i1043" o:spt="75" type="#_x0000_t75" style="height:20.25pt;width:9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color w:val="000000"/>
          <w:lang w:val="vi-VN"/>
        </w:rPr>
        <w:t xml:space="preserve">. Tính tích phần thực và phần ảo của số phức </w:t>
      </w:r>
      <w:r>
        <w:rPr>
          <w:position w:val="-4"/>
          <w:lang w:val="vi-VN"/>
        </w:rPr>
        <w:object>
          <v:shape id="_x0000_i104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color w:val="000000"/>
          <w:lang w:val="vi-VN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color w:val="000000"/>
          <w:position w:val="-4"/>
        </w:rPr>
        <w:object>
          <v:shape id="_x0000_i104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color w:val="000000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color w:val="000000"/>
          <w:position w:val="-4"/>
        </w:rPr>
        <w:object>
          <v:shape id="_x0000_i1046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color w:val="000000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color w:val="000000"/>
          <w:position w:val="-4"/>
        </w:rPr>
        <w:object>
          <v:shape id="_x0000_i104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color w:val="000000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color w:val="000000"/>
          <w:position w:val="-4"/>
        </w:rPr>
        <w:object>
          <v:shape id="_x0000_i1048" o:spt="75" type="#_x0000_t75" style="height:12.75pt;width:7.1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color w:val="000000"/>
          <w:lang w:val="vi-VN"/>
        </w:rPr>
        <w:t>.</w:t>
      </w:r>
    </w:p>
    <w:p>
      <w:pPr>
        <w:spacing w:before="120" w:line="276" w:lineRule="auto"/>
        <w:jc w:val="both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 xml:space="preserve">Câu 5. </w:t>
      </w:r>
      <w:r>
        <w:rPr>
          <w:b/>
          <w:vanish/>
          <w:color w:val="FF00FF"/>
          <w:lang w:val="pt-BR"/>
        </w:rPr>
        <w:t>[DS12.C1.1.D01.b]</w:t>
      </w:r>
      <w:r>
        <w:rPr>
          <w:b/>
          <w:color w:val="FF00FF"/>
          <w:lang w:val="pt-BR"/>
        </w:rPr>
        <w:t xml:space="preserve"> </w:t>
      </w:r>
      <w:r>
        <w:rPr>
          <w:lang w:val="vi-VN"/>
        </w:rPr>
        <w:t>Kết</w:t>
      </w:r>
      <w:r>
        <w:rPr>
          <w:lang w:val="pt-BR"/>
        </w:rPr>
        <w:t xml:space="preserve"> quả của phép tính </w:t>
      </w:r>
      <w:r>
        <w:rPr>
          <w:position w:val="-16"/>
        </w:rPr>
        <w:object>
          <v:shape id="_x0000_i1049" o:spt="75" type="#_x0000_t75" style="height:21.4pt;width:76.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lang w:val="pt-BR"/>
        </w:rP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4"/>
        </w:rPr>
        <w:object>
          <v:shape id="_x0000_i1050" o:spt="75" type="#_x0000_t75" style="height:33pt;width:6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051" o:spt="75" type="#_x0000_t75" style="height:33pt;width:50.6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4"/>
        </w:rPr>
        <w:object>
          <v:shape id="_x0000_i1052" o:spt="75" type="#_x0000_t75" style="height:33pt;width:52.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6"/>
        </w:rPr>
        <w:object>
          <v:shape id="_x0000_i1053" o:spt="75" type="#_x0000_t75" style="height:16.15pt;width:50.6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6.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Cho hình phẳng </w:t>
      </w:r>
      <w:r>
        <w:rPr>
          <w:position w:val="-14"/>
        </w:rPr>
        <w:object>
          <v:shape id="_x0000_i1054" o:spt="75" type="#_x0000_t75" style="height:19.9pt;width:2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color w:val="000000"/>
        </w:rPr>
        <w:t xml:space="preserve"> giới hạn bởi đồ thị hàm số </w:t>
      </w:r>
      <w:r>
        <w:rPr>
          <w:position w:val="-10"/>
        </w:rPr>
        <w:object>
          <v:shape id="_x0000_i1055" o:spt="75" type="#_x0000_t75" style="height:18pt;width:79.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color w:val="000000"/>
        </w:rPr>
        <w:t>, trục hoành và hai đường thẳng</w:t>
      </w:r>
      <w:r>
        <w:rPr>
          <w:position w:val="-10"/>
        </w:rPr>
        <w:object>
          <v:shape id="_x0000_i1056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color w:val="000000"/>
        </w:rPr>
        <w:t xml:space="preserve">. Quay </w:t>
      </w:r>
      <w:r>
        <w:rPr>
          <w:position w:val="-14"/>
        </w:rPr>
        <w:object>
          <v:shape id="_x0000_i1057" o:spt="75" type="#_x0000_t75" style="height:19.9pt;width:2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color w:val="000000"/>
        </w:rPr>
        <w:t xml:space="preserve"> xung quanh trục hoành được khối tròn xoay có thể tích là.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/>
          <w:position w:val="-30"/>
        </w:rPr>
        <w:object>
          <v:shape id="_x0000_i1058" o:spt="75" type="#_x0000_t75" style="height:35.25pt;width:101.6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/>
          <w:position w:val="-30"/>
        </w:rPr>
        <w:object>
          <v:shape id="_x0000_i1059" o:spt="75" type="#_x0000_t75" style="height:35.25pt;width:102.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color w:val="000000"/>
        </w:rP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/>
          <w:position w:val="-30"/>
        </w:rPr>
        <w:object>
          <v:shape id="_x0000_i1060" o:spt="75" type="#_x0000_t75" style="height:35.25pt;width:113.6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  <w:position w:val="-30"/>
        </w:rPr>
        <w:object>
          <v:shape id="_x0000_i1061" o:spt="75" type="#_x0000_t75" style="height:35.25pt;width:95.6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  <w:rPr>
          <w:b/>
        </w:rPr>
      </w:pPr>
      <w:r>
        <w:rPr>
          <w:b/>
          <w:color w:val="0000FF"/>
        </w:rPr>
        <w:t xml:space="preserve">Câu 7.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Cho tích phân </w:t>
      </w:r>
      <w:r>
        <w:rPr>
          <w:position w:val="-30"/>
          <w:lang w:val="fr-FR"/>
        </w:rPr>
        <w:object>
          <v:shape id="_x0000_i1062" o:spt="75" type="#_x0000_t75" style="height:36.4pt;width:84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t xml:space="preserve">. Nếu đặt </w:t>
      </w:r>
      <w:r>
        <w:rPr>
          <w:position w:val="-6"/>
          <w:lang w:val="pt-BR"/>
        </w:rPr>
        <w:object>
          <v:shape id="_x0000_i106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t xml:space="preserve"> thì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32"/>
        </w:rPr>
        <w:object>
          <v:shape id="_x0000_i1064" o:spt="75" type="#_x0000_t75" style="height:36.75pt;width:68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32"/>
        </w:rPr>
        <w:object>
          <v:shape id="_x0000_i1065" o:spt="75" type="#_x0000_t75" style="height:36.75pt;width:75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30"/>
        </w:rPr>
        <w:object>
          <v:shape id="_x0000_i1066" o:spt="75" type="#_x0000_t75" style="height:36.4pt;width:75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D. </w:t>
      </w:r>
      <w:r>
        <w:rPr>
          <w:position w:val="-30"/>
        </w:rPr>
        <w:object>
          <v:shape id="_x0000_i1067" o:spt="75" type="#_x0000_t75" style="height:36.4pt;width:68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8.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Số phức liên hợp của số phức </w:t>
      </w:r>
      <w:r>
        <w:rPr>
          <w:position w:val="-6"/>
        </w:rPr>
        <w:object>
          <v:shape id="_x0000_i1068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069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070" o:spt="75" type="#_x0000_t75" style="height:14.25pt;width:36.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07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6"/>
        </w:rPr>
        <w:object>
          <v:shape id="_x0000_i1072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b/>
          <w:lang w:val="fr-FR"/>
        </w:rPr>
      </w:pPr>
      <w:r>
        <w:rPr>
          <w:b/>
          <w:color w:val="0000FF"/>
          <w:lang w:val="fr-FR"/>
        </w:rPr>
        <w:t xml:space="preserve">Câu 9. </w:t>
      </w:r>
      <w:r>
        <w:rPr>
          <w:b/>
          <w:vanish/>
          <w:color w:val="FF00FF"/>
          <w:lang w:val="fr-FR"/>
        </w:rPr>
        <w:t>[DS12.C1.1.D01.a]</w:t>
      </w:r>
      <w:r>
        <w:rPr>
          <w:b/>
          <w:color w:val="FF00FF"/>
          <w:lang w:val="fr-FR"/>
        </w:rPr>
        <w:t xml:space="preserve"> </w:t>
      </w:r>
      <w:r>
        <w:t xml:space="preserve">Trong không gian </w:t>
      </w:r>
      <w:r>
        <w:rPr>
          <w:position w:val="-10"/>
          <w:lang w:val="fr-FR"/>
        </w:rPr>
        <w:object>
          <v:shape id="_x0000_i1073" o:spt="75" type="#_x0000_t75" style="height:16.5pt;width:27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lang w:val="fr-FR"/>
        </w:rPr>
        <w:t xml:space="preserve">, phương trình của mặt phẳng </w:t>
      </w:r>
      <w:r>
        <w:rPr>
          <w:position w:val="-14"/>
          <w:lang w:val="fr-FR"/>
        </w:rPr>
        <w:object>
          <v:shape id="_x0000_i1074" o:spt="75" type="#_x0000_t75" style="height:20.25pt;width:21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lang w:val="fr-FR"/>
        </w:rPr>
        <w:t xml:space="preserve">đi qua </w:t>
      </w:r>
      <w:r>
        <w:rPr>
          <w:position w:val="-14"/>
          <w:lang w:val="fr-FR"/>
        </w:rPr>
        <w:object>
          <v:shape id="_x0000_i1075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lang w:val="fr-FR"/>
        </w:rPr>
        <w:t xml:space="preserve">và có vectơ pháp tuyến </w:t>
      </w:r>
      <w:r>
        <w:rPr>
          <w:position w:val="-14"/>
          <w:lang w:val="fr-FR"/>
        </w:rPr>
        <w:object>
          <v:shape id="_x0000_i1076" o:spt="75" type="#_x0000_t75" style="height:21.4pt;width:51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lang w:val="fr-FR"/>
        </w:rPr>
        <w:t>là :</w:t>
      </w:r>
    </w:p>
    <w:p>
      <w:pPr>
        <w:pStyle w:val="6"/>
        <w:tabs>
          <w:tab w:val="left" w:pos="300"/>
          <w:tab w:val="left" w:pos="530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77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78" o:spt="75" type="#_x0000_t75" style="height:16.5pt;width:94.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>
      <w:pPr>
        <w:pStyle w:val="6"/>
        <w:tabs>
          <w:tab w:val="left" w:pos="300"/>
          <w:tab w:val="left" w:pos="5300"/>
        </w:tabs>
        <w:spacing w:line="276" w:lineRule="auto"/>
        <w:ind w:left="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79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80" o:spt="75" type="#_x0000_t75" style="height:16.5pt;width:94.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10.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</w:t>
      </w:r>
      <w:r>
        <w:rPr>
          <w:position w:val="-10"/>
        </w:rPr>
        <w:object>
          <v:shape id="_x0000_i1081" o:spt="75" type="#_x0000_t75" style="height:18.75pt;width:77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t xml:space="preserve"> Tọa độ vectơ </w:t>
      </w:r>
      <w:r>
        <w:rPr>
          <w:position w:val="-6"/>
        </w:rPr>
        <w:object>
          <v:shape id="_x0000_i108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t>là: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A. </w:t>
      </w:r>
      <w:r>
        <w:rPr>
          <w:lang w:val="pt-BR"/>
        </w:rPr>
        <w:t>(-3; 3; 7)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>
        <w:rPr>
          <w:lang w:val="pt-BR"/>
        </w:rPr>
        <w:t>(-3; -3;7)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C. </w:t>
      </w:r>
      <w:r>
        <w:rPr>
          <w:lang w:val="pt-BR"/>
        </w:rPr>
        <w:t>(3; 3; -7)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D. </w:t>
      </w:r>
      <w:r>
        <w:rPr>
          <w:lang w:val="pt-BR"/>
        </w:rPr>
        <w:t>(3; -3; 7)</w: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11.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các hàm số </w:t>
      </w:r>
      <w:r>
        <w:rPr>
          <w:position w:val="-14"/>
        </w:rPr>
        <w:object>
          <v:shape id="_x0000_i1083" o:spt="75" type="#_x0000_t75" style="height:19.9pt;width:4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t xml:space="preserve"> và </w:t>
      </w:r>
      <w:r>
        <w:rPr>
          <w:position w:val="-14"/>
        </w:rPr>
        <w:object>
          <v:shape id="_x0000_i1084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t xml:space="preserve"> có đạo hàm liên tục trên </w:t>
      </w:r>
      <w:r>
        <w:rPr>
          <w:position w:val="-4"/>
        </w:rPr>
        <w:object>
          <v:shape id="_x0000_i1085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t>. Công thức tính nguyên hàm từng phần là: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6"/>
        </w:rPr>
        <w:object>
          <v:shape id="_x0000_i1086" o:spt="75" type="#_x0000_t75" style="height:22.9pt;width:85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6"/>
        </w:rPr>
        <w:object>
          <v:shape id="_x0000_i1087" o:spt="75" type="#_x0000_t75" style="height:21.4pt;width:87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6"/>
        </w:rPr>
        <w:object>
          <v:shape id="_x0000_i1088" o:spt="75" type="#_x0000_t75" style="height:22.9pt;width:85.9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6"/>
        </w:rPr>
        <w:object>
          <v:shape id="_x0000_i1089" o:spt="75" type="#_x0000_t75" style="height:21.4pt;width:87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t>.</w:t>
      </w:r>
    </w:p>
    <w:p>
      <w:pPr>
        <w:widowControl w:val="0"/>
        <w:spacing w:before="120" w:line="276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12. </w:t>
      </w:r>
      <w:r>
        <w:rPr>
          <w:b/>
          <w:vanish/>
          <w:color w:val="FF00FF"/>
          <w:lang w:val="pt-BR"/>
        </w:rPr>
        <w:t>[DS12.C1.1.D01.b]</w:t>
      </w:r>
      <w:r>
        <w:rPr>
          <w:b/>
          <w:color w:val="FF00FF"/>
          <w:lang w:val="pt-BR"/>
        </w:rPr>
        <w:t xml:space="preserve"> </w:t>
      </w:r>
      <w:r>
        <w:rPr>
          <w:bCs/>
          <w:lang w:val="pt-BR"/>
        </w:rPr>
        <w:t>Trong không gian</w:t>
      </w:r>
      <w:r>
        <w:t xml:space="preserve"> với hệ tọa độ</w:t>
      </w:r>
      <w:r>
        <w:rPr>
          <w:bCs/>
          <w:lang w:val="pt-BR"/>
        </w:rPr>
        <w:t xml:space="preserve"> </w:t>
      </w:r>
      <w:r>
        <w:rPr>
          <w:position w:val="-10"/>
        </w:rPr>
        <w:object>
          <v:shape id="_x0000_i1090" o:spt="75" type="#_x0000_t75" style="height:15.75pt;width:28.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bCs/>
          <w:lang w:val="pt-BR"/>
        </w:rPr>
        <w:t xml:space="preserve">, cho điểm </w:t>
      </w:r>
      <w:r>
        <w:rPr>
          <w:position w:val="-14"/>
        </w:rPr>
        <w:object>
          <v:shape id="_x0000_i1091" o:spt="75" type="#_x0000_t75" style="height:20.25pt;width:50.6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bCs/>
          <w:lang w:val="pt-BR"/>
        </w:rPr>
        <w:t xml:space="preserve"> và mặt phẳng </w:t>
      </w:r>
      <w:r>
        <w:rPr>
          <w:position w:val="-14"/>
        </w:rPr>
        <w:object>
          <v:shape id="_x0000_i1092" o:spt="75" type="#_x0000_t75" style="height:20.25pt;width:21.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t>:</w:t>
      </w:r>
      <w:r>
        <w:rPr>
          <w:bCs/>
          <w:lang w:val="pt-BR"/>
        </w:rPr>
        <w:t xml:space="preserve"> </w:t>
      </w:r>
      <w:r>
        <w:rPr>
          <w:position w:val="-10"/>
        </w:rPr>
        <w:object>
          <v:shape id="_x0000_i1093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bCs/>
          <w:lang w:val="pt-BR"/>
        </w:rPr>
        <w:t xml:space="preserve">. Tìm tọa độ điểm </w:t>
      </w:r>
      <w:r>
        <w:rPr>
          <w:position w:val="-4"/>
        </w:rPr>
        <w:object>
          <v:shape id="_x0000_i109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bCs/>
          <w:lang w:val="pt-BR"/>
        </w:rPr>
        <w:t xml:space="preserve"> là hình chiếu vuông góc của điểm </w:t>
      </w:r>
      <w:r>
        <w:rPr>
          <w:position w:val="-4"/>
        </w:rPr>
        <w:object>
          <v:shape id="_x0000_i109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bCs/>
          <w:lang w:val="pt-BR"/>
        </w:rPr>
        <w:t xml:space="preserve"> </w:t>
      </w:r>
      <w:r>
        <w:t>lên</w:t>
      </w:r>
      <w:r>
        <w:rPr>
          <w:bCs/>
          <w:lang w:val="pt-BR"/>
        </w:rPr>
        <w:t xml:space="preserve"> mặt phẳng </w:t>
      </w:r>
      <w:r>
        <w:rPr>
          <w:position w:val="-14"/>
        </w:rPr>
        <w:object>
          <v:shape id="_x0000_i1096" o:spt="75" type="#_x0000_t75" style="height:20.25pt;width:21.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bCs/>
          <w:lang w:val="pt-BR"/>
        </w:rPr>
        <w:t>.</w:t>
      </w:r>
    </w:p>
    <w:p>
      <w:pPr>
        <w:widowControl w:val="0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lang w:val="pt-BR"/>
        </w:rPr>
      </w:pP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A. </w:t>
      </w:r>
      <w:r>
        <w:rPr>
          <w:position w:val="-14"/>
        </w:rPr>
        <w:object>
          <v:shape id="_x0000_i1097" o:spt="75" type="#_x0000_t75" style="height:20.25pt;width:50.6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lang w:val="pt-BR"/>
        </w:rPr>
        <w:t>.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>
        <w:rPr>
          <w:position w:val="-14"/>
        </w:rPr>
        <w:object>
          <v:shape id="_x0000_i1098" o:spt="75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lang w:val="pt-BR"/>
        </w:rPr>
        <w:t>.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C. </w:t>
      </w:r>
      <w:r>
        <w:rPr>
          <w:position w:val="-14"/>
        </w:rPr>
        <w:object>
          <v:shape id="_x0000_i1099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lang w:val="pt-BR"/>
        </w:rPr>
        <w:t>.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D. </w:t>
      </w:r>
      <w:r>
        <w:rPr>
          <w:position w:val="-14"/>
        </w:rPr>
        <w:object>
          <v:shape id="_x0000_i1100" o:spt="75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lang w:val="pt-BR"/>
        </w:rPr>
        <w:t>.</w:t>
      </w:r>
    </w:p>
    <w:p>
      <w:pPr>
        <w:spacing w:before="120" w:line="276" w:lineRule="auto"/>
        <w:jc w:val="both"/>
        <w:rPr>
          <w:color w:val="000000"/>
          <w:lang w:val="vi-VN" w:eastAsia="vi-VN"/>
        </w:rPr>
      </w:pPr>
      <w:r>
        <w:rPr>
          <w:b/>
          <w:color w:val="0000FF"/>
          <w:lang w:val="vi-VN" w:eastAsia="vi-VN"/>
        </w:rPr>
        <w:t xml:space="preserve">Câu 13. </w:t>
      </w:r>
      <w:r>
        <w:rPr>
          <w:b/>
          <w:vanish/>
          <w:color w:val="FF00FF"/>
          <w:lang w:val="vi-VN" w:eastAsia="vi-VN"/>
        </w:rPr>
        <w:t>[DS12.C1.1.D01.b]</w:t>
      </w:r>
      <w:r>
        <w:rPr>
          <w:b/>
          <w:color w:val="FF00FF"/>
          <w:lang w:val="vi-VN" w:eastAsia="vi-VN"/>
        </w:rPr>
        <w:t xml:space="preserve"> </w:t>
      </w:r>
      <w:r>
        <w:rPr>
          <w:color w:val="000000"/>
        </w:rPr>
        <w:t xml:space="preserve">Biết </w:t>
      </w:r>
      <w:r>
        <w:rPr>
          <w:position w:val="-48"/>
        </w:rPr>
        <w:object>
          <v:shape id="_x0000_i1101" o:spt="75" type="#_x0000_t75" style="height:54pt;width:95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color w:val="000000"/>
        </w:rPr>
        <w:t xml:space="preserve">, với </w:t>
      </w:r>
      <w:r>
        <w:rPr>
          <w:position w:val="-10"/>
        </w:rPr>
        <w:object>
          <v:shape id="_x0000_i110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color w:val="000000"/>
        </w:rPr>
        <w:t xml:space="preserve">, </w:t>
      </w:r>
      <w:r>
        <w:rPr>
          <w:position w:val="-6"/>
        </w:rPr>
        <w:object>
          <v:shape id="_x0000_i110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color w:val="000000"/>
        </w:rPr>
        <w:t xml:space="preserve"> là các số hữu tỉ. Tính </w:t>
      </w:r>
      <w:r>
        <w:rPr>
          <w:position w:val="-6"/>
        </w:rPr>
        <w:object>
          <v:shape id="_x0000_i1104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color w:val="000000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color w:val="000000"/>
          <w:position w:val="-6"/>
        </w:rPr>
        <w:object>
          <v:shape id="_x0000_i110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color w:val="0000CC"/>
          <w:position w:val="-4"/>
        </w:rPr>
        <w:object>
          <v:shape id="_x0000_i1106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color w:val="000000"/>
          <w:position w:val="-4"/>
        </w:rPr>
        <w:object>
          <v:shape id="_x0000_i110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color w:val="000000"/>
          <w:position w:val="-4"/>
        </w:rPr>
        <w:object>
          <v:shape id="_x0000_i1108" o:spt="75" type="#_x0000_t75" style="height:12.75pt;width:36.4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14. </w:t>
      </w:r>
      <w:r>
        <w:rPr>
          <w:b/>
          <w:vanish/>
          <w:color w:val="FF00FF"/>
          <w:lang w:val="nl-NL"/>
        </w:rPr>
        <w:t>[DS12.C1.1.D01.a]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Nguyên hàm của hàm số </w:t>
      </w:r>
      <w:r>
        <w:rPr>
          <w:position w:val="-24"/>
          <w:lang w:val="nl-NL"/>
        </w:rPr>
        <w:object>
          <v:shape id="_x0000_i1109" o:spt="75" type="#_x0000_t75" style="height:30.4pt;width:107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lang w:val="nl-NL"/>
        </w:rPr>
        <w:t xml:space="preserve"> là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A. </w:t>
      </w:r>
      <w:r>
        <w:rPr>
          <w:rFonts w:eastAsia="Calibri"/>
          <w:position w:val="-10"/>
        </w:rPr>
        <w:object>
          <v:shape id="_x0000_i1110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11" o:spt="75" type="#_x0000_t75" style="height:33pt;width:9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B. </w:t>
      </w:r>
      <w:r>
        <w:rPr>
          <w:rFonts w:eastAsia="Calibri"/>
          <w:position w:val="-10"/>
        </w:rPr>
        <w:object>
          <v:shape id="_x0000_i1112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13" o:spt="75" type="#_x0000_t75" style="height:33pt;width:92.6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C. </w:t>
      </w:r>
      <w:r>
        <w:rPr>
          <w:rFonts w:eastAsia="Calibri"/>
          <w:position w:val="-10"/>
        </w:rPr>
        <w:object>
          <v:shape id="_x0000_i1114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15" o:spt="75" type="#_x0000_t75" style="height:33pt;width:92.6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D. </w:t>
      </w:r>
      <w:r>
        <w:rPr>
          <w:rFonts w:eastAsia="Calibri"/>
          <w:position w:val="-10"/>
        </w:rPr>
        <w:object>
          <v:shape id="_x0000_i1116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17" o:spt="75" type="#_x0000_t75" style="height:33pt;width:98.6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15.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</w:t>
      </w:r>
      <w:bookmarkStart w:id="0" w:name="MTBlankEqn"/>
      <w:r>
        <w:rPr>
          <w:position w:val="-32"/>
        </w:rPr>
        <w:object>
          <v:shape id="_x0000_i1118" o:spt="75" type="#_x0000_t75" style="height:39pt;width:7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bookmarkEnd w:id="0"/>
      <w:r>
        <w:t xml:space="preserve"> và </w:t>
      </w:r>
      <w:r>
        <w:rPr>
          <w:position w:val="-32"/>
        </w:rPr>
        <w:object>
          <v:shape id="_x0000_i1119" o:spt="75" type="#_x0000_t75" style="height:39pt;width:7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t xml:space="preserve">. Khi đó </w:t>
      </w:r>
      <w:r>
        <w:rPr>
          <w:position w:val="-32"/>
        </w:rPr>
        <w:object>
          <v:shape id="_x0000_i1120" o:spt="75" type="#_x0000_t75" style="height:39pt;width:52.1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t>1.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4"/>
        </w:rPr>
        <w:object>
          <v:shape id="_x0000_i1121" o:spt="75" type="#_x0000_t75" style="height:12.75pt;width:21.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t>7.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t>12.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16.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Cho hàm số </w:t>
      </w:r>
      <w:r>
        <w:rPr>
          <w:position w:val="-14"/>
        </w:rPr>
        <w:object>
          <v:shape id="_x0000_i1122" o:spt="75" type="#_x0000_t75" style="height:19.9pt;width:31.1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t xml:space="preserve"> thỏa mãn </w:t>
      </w:r>
      <w:r>
        <w:rPr>
          <w:position w:val="-14"/>
        </w:rPr>
        <w:object>
          <v:shape id="_x0000_i1123" o:spt="75" type="#_x0000_t75" style="height:19.9pt;width:9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t xml:space="preserve"> và </w:t>
      </w:r>
      <w:r>
        <w:rPr>
          <w:position w:val="-14"/>
        </w:rPr>
        <w:object>
          <v:shape id="_x0000_i1124" o:spt="75" type="#_x0000_t75" style="height:19.9pt;width:55.1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t xml:space="preserve">. Mệnh đề nào dưới đây </w:t>
      </w:r>
      <w:r>
        <w:rPr>
          <w:b/>
        </w:rPr>
        <w:t>đúng</w:t>
      </w:r>
      <w:r>
        <w:t>?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4"/>
        </w:rPr>
        <w:object>
          <v:shape id="_x0000_i1125" o:spt="75" type="#_x0000_t75" style="height:19.5pt;width:111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4"/>
        </w:rPr>
        <w:object>
          <v:shape id="_x0000_i1126" o:spt="75" type="#_x0000_t75" style="height:19.5pt;width:111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4"/>
        </w:rPr>
        <w:object>
          <v:shape id="_x0000_i1127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4"/>
        </w:rPr>
        <w:object>
          <v:shape id="_x0000_i1128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t>.</w:t>
      </w:r>
    </w:p>
    <w:p>
      <w:pPr>
        <w:widowControl w:val="0"/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17.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>Công thức nguyên hàm nào sau đây không đúng?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position w:val="-24"/>
          <w:lang w:val="nl-NL"/>
        </w:rPr>
        <w:object>
          <v:shape id="_x0000_i1129" o:spt="75" type="#_x0000_t75" style="height:30.4pt;width:76.1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position w:val="-24"/>
          <w:lang w:val="nl-NL"/>
        </w:rPr>
        <w:object>
          <v:shape id="_x0000_i1130" o:spt="75" type="#_x0000_t75" style="height:33pt;width:13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position w:val="-24"/>
          <w:lang w:val="nl-NL"/>
        </w:rPr>
        <w:object>
          <v:shape id="_x0000_i1131" o:spt="75" type="#_x0000_t75" style="height:33pt;width:134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position w:val="-24"/>
          <w:lang w:val="nl-NL"/>
        </w:rPr>
        <w:object>
          <v:shape id="_x0000_i1132" o:spt="75" type="#_x0000_t75" style="height:30.4pt;width:90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18.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Cho hai hàm số </w:t>
      </w:r>
      <w:r>
        <w:rPr>
          <w:position w:val="-14"/>
        </w:rPr>
        <w:object>
          <v:shape id="_x0000_i1133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lang w:val="nl-NL"/>
        </w:rPr>
        <w:t xml:space="preserve">, </w:t>
      </w:r>
      <w:r>
        <w:rPr>
          <w:position w:val="-14"/>
        </w:rPr>
        <w:object>
          <v:shape id="_x0000_i1134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lang w:val="nl-NL"/>
        </w:rPr>
        <w:t xml:space="preserve"> liên tục trên </w:t>
      </w:r>
      <w:r>
        <w:rPr>
          <w:position w:val="-4"/>
        </w:rPr>
        <w:object>
          <v:shape id="_x0000_i113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lang w:val="nl-NL"/>
        </w:rPr>
        <w:t>. Trong các mệnh đề sau, mệnh đề nào sai?</w:t>
      </w:r>
    </w:p>
    <w:p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rFonts w:eastAsia="Calibri"/>
          <w:position w:val="-16"/>
        </w:rPr>
        <w:object>
          <v:shape id="_x0000_i1136" o:spt="75" type="#_x0000_t75" style="height:22.15pt;width:191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eastAsia="Calibri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position w:val="-16"/>
        </w:rPr>
        <w:object>
          <v:shape id="_x0000_i1137" o:spt="75" type="#_x0000_t75" style="height:22.15pt;width:207.4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eastAsia="Calibri"/>
        </w:rPr>
        <w:t>.</w:t>
      </w:r>
    </w:p>
    <w:p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rFonts w:eastAsia="Calibri"/>
          <w:position w:val="-16"/>
        </w:rPr>
        <w:object>
          <v:shape id="_x0000_i1138" o:spt="75" type="#_x0000_t75" style="height:22.15pt;width:207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1">
            <o:LockedField>false</o:LockedField>
          </o:OLEObject>
        </w:object>
      </w:r>
      <w:r>
        <w:rPr>
          <w:rFonts w:eastAsia="Calibri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rFonts w:eastAsia="Calibri"/>
          <w:position w:val="-16"/>
        </w:rPr>
        <w:object>
          <v:shape id="_x0000_i1139" o:spt="75" type="#_x0000_t75" style="height:22.15pt;width:116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eastAsia="Calibri"/>
          <w:position w:val="-14"/>
        </w:rPr>
        <w:object>
          <v:shape id="_x0000_i1140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eastAsia="Calibri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19.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Cho số phức </w:t>
      </w:r>
      <w:r>
        <w:rPr>
          <w:position w:val="-10"/>
        </w:rPr>
        <w:object>
          <v:shape id="_x0000_i1141" o:spt="75" type="#_x0000_t75" style="height:16.5pt;width:86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t xml:space="preserve">. Khi đó </w:t>
      </w:r>
      <w:r>
        <w:rPr>
          <w:position w:val="-24"/>
        </w:rPr>
        <w:object>
          <v:shape id="_x0000_i114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24"/>
        </w:rPr>
      </w:pPr>
      <w:r>
        <w:rPr>
          <w:b/>
          <w:color w:val="0000FF"/>
          <w:position w:val="-24"/>
        </w:rPr>
        <w:tab/>
      </w:r>
      <w:r>
        <w:rPr>
          <w:b/>
          <w:color w:val="0000FF"/>
          <w:position w:val="-24"/>
        </w:rPr>
        <w:t xml:space="preserve">A. </w:t>
      </w:r>
      <w:r>
        <w:rPr>
          <w:position w:val="-30"/>
        </w:rPr>
        <w:object>
          <v:shape id="_x0000_i1143" o:spt="75" type="#_x0000_t75" style="height:33.75pt;width:48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144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4"/>
        </w:rPr>
        <w:object>
          <v:shape id="_x0000_i1145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30"/>
        </w:rPr>
        <w:object>
          <v:shape id="_x0000_i1146" o:spt="75" type="#_x0000_t75" style="height:33.75pt;width:48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20.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Cho 2 vectơ </w:t>
      </w:r>
      <w:r>
        <w:rPr>
          <w:position w:val="-10"/>
        </w:rPr>
        <w:object>
          <v:shape id="_x0000_i1147" o:spt="75" type="#_x0000_t75" style="height:19.9pt;width:55.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148" o:spt="75" type="#_x0000_t75" style="height:19.9pt;width:52.1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1">
            <o:LockedField>false</o:LockedField>
          </o:OLEObject>
        </w:object>
      </w:r>
      <w:r>
        <w:rPr>
          <w:lang w:val="nl-NL"/>
        </w:rPr>
        <w:t xml:space="preserve">. </w:t>
      </w:r>
      <w:r>
        <w:rPr>
          <w:position w:val="-6"/>
          <w:lang w:val="vi-VN" w:eastAsia="vi-VN"/>
        </w:rPr>
        <w:drawing>
          <wp:inline distT="0" distB="0" distL="0" distR="0">
            <wp:extent cx="37147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nl-NL"/>
        </w:rPr>
        <w:t xml:space="preserve"> khi: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A. </w:t>
      </w:r>
      <w:r>
        <w:rPr>
          <w:lang w:val="nl-NL"/>
        </w:rPr>
        <w:t>m= 8</w: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B. </w:t>
      </w:r>
      <w:r>
        <w:rPr>
          <w:lang w:val="nl-NL"/>
        </w:rPr>
        <w:t>m = 4</w: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C. </w:t>
      </w:r>
      <w:r>
        <w:rPr>
          <w:lang w:val="nl-NL"/>
        </w:rPr>
        <w:t>m = -4</w: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D. </w:t>
      </w:r>
      <w:r>
        <w:rPr>
          <w:lang w:val="nl-NL"/>
        </w:rPr>
        <w:t>m = -8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21.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Giải phương trình </w:t>
      </w:r>
      <w:r>
        <w:rPr>
          <w:position w:val="-6"/>
        </w:rPr>
        <w:object>
          <v:shape id="_x0000_i1149" o:spt="75" type="#_x0000_t75" style="height:16.15pt;width:70.9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t xml:space="preserve"> trên C, ta được nghiệm là các số phức </w:t>
      </w:r>
      <w:r>
        <w:rPr>
          <w:position w:val="-12"/>
        </w:rPr>
        <w:object>
          <v:shape id="_x0000_i1150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t>. Tính</w:t>
      </w:r>
    </w:p>
    <w:p>
      <w:pPr>
        <w:spacing w:line="276" w:lineRule="auto"/>
        <w:ind w:left="300"/>
      </w:pPr>
      <w:r>
        <w:rPr>
          <w:position w:val="-14"/>
        </w:rPr>
        <w:object>
          <v:shape id="_x0000_i1151" o:spt="75" type="#_x0000_t75" style="height:19.9pt;width:43.9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152" o:spt="75" type="#_x0000_t75" style="height:16.9pt;width:24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153" o:spt="75" type="#_x0000_t75" style="height:13.9pt;width: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8"/>
        </w:rPr>
        <w:object>
          <v:shape id="_x0000_i1154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4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8"/>
        </w:rPr>
        <w:object>
          <v:shape id="_x0000_i115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6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22.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rPr>
          <w:lang w:val="vi-VN"/>
        </w:rPr>
        <w:t xml:space="preserve">Trong không gian </w:t>
      </w:r>
      <w:r>
        <w:rPr>
          <w:position w:val="-10"/>
        </w:rPr>
        <w:object>
          <v:shape id="_x0000_i1156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8">
            <o:LockedField>false</o:LockedField>
          </o:OLEObject>
        </w:object>
      </w:r>
      <w:r>
        <w:rPr>
          <w:lang w:val="vi-VN"/>
        </w:rPr>
        <w:t xml:space="preserve">, cho điểm </w:t>
      </w:r>
      <w:r>
        <w:rPr>
          <w:position w:val="-14"/>
        </w:rPr>
        <w:object>
          <v:shape id="_x0000_i1157" o:spt="75" type="#_x0000_t75" style="height:19.9pt;width:60.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position w:val="-14"/>
          <w:lang w:val="vi-VN"/>
        </w:rPr>
        <w:t xml:space="preserve"> </w:t>
      </w:r>
      <w:r>
        <w:rPr>
          <w:lang w:val="vi-VN"/>
        </w:rPr>
        <w:t xml:space="preserve">và mặt phẳng </w:t>
      </w:r>
      <w:r>
        <w:rPr>
          <w:position w:val="-14"/>
        </w:rPr>
        <w:object>
          <v:shape id="_x0000_i1158" o:spt="75" type="#_x0000_t75" style="height:19.9pt;width:111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2">
            <o:LockedField>false</o:LockedField>
          </o:OLEObject>
        </w:object>
      </w:r>
      <w:r>
        <w:t xml:space="preserve">. Phương trình của đường thẳng đi qua </w:t>
      </w:r>
      <w:r>
        <w:rPr>
          <w:position w:val="-4"/>
        </w:rPr>
        <w:object>
          <v:shape id="_x0000_i1159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4">
            <o:LockedField>false</o:LockedField>
          </o:OLEObject>
        </w:object>
      </w:r>
      <w:r>
        <w:t xml:space="preserve">và vuông góc với </w:t>
      </w:r>
      <w:r>
        <w:rPr>
          <w:position w:val="-14"/>
        </w:rPr>
        <w:object>
          <v:shape id="_x0000_i1160" o:spt="75" type="#_x0000_t75" style="height:19.9pt;width:20.6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6">
            <o:LockedField>false</o:LockedField>
          </o:OLEObject>
        </w:object>
      </w:r>
      <w:r>
        <w:t>là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color w:val="000000" w:themeColor="text1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 w:themeColor="text1"/>
          <w:position w:val="-24"/>
        </w:rPr>
        <w:object>
          <v:shape id="_x0000_i1161" o:spt="75" type="#_x0000_t75" style="height:31.5pt;width:100.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8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 w:themeColor="text1"/>
          <w:position w:val="-24"/>
        </w:rPr>
        <w:object>
          <v:shape id="_x0000_i1162" o:spt="75" type="#_x0000_t75" style="height:31.5pt;width:9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0">
            <o:LockedField>false</o:LockedField>
          </o:OLEObject>
        </w:object>
      </w:r>
      <w:r>
        <w:rPr>
          <w:color w:val="000000" w:themeColor="text1"/>
        </w:rP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 w:themeColor="text1"/>
          <w:position w:val="-24"/>
        </w:rPr>
        <w:object>
          <v:shape id="_x0000_i1163" o:spt="75" type="#_x0000_t75" style="height:31.5pt;width:10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2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 w:themeColor="text1"/>
          <w:position w:val="-24"/>
        </w:rPr>
        <w:object>
          <v:shape id="_x0000_i1164" o:spt="75" type="#_x0000_t75" style="height:31.5pt;width:100.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4">
            <o:LockedField>false</o:LockedField>
          </o:OLEObject>
        </w:object>
      </w:r>
      <w:r>
        <w:rPr>
          <w:color w:val="000000" w:themeColor="text1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23.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Trong mặt phẳng với hệ toạ đô Oxy, số phức </w:t>
      </w:r>
      <w:r>
        <w:rPr>
          <w:position w:val="-4"/>
        </w:rPr>
        <w:object>
          <v:shape id="_x0000_i1165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6">
            <o:LockedField>false</o:LockedField>
          </o:OLEObject>
        </w:object>
      </w:r>
      <w:r>
        <w:t xml:space="preserve"> có điểm biểu diễn là</w:t>
      </w:r>
      <w:r>
        <w:rPr>
          <w:position w:val="-10"/>
        </w:rPr>
        <w:object>
          <v:shape id="_x0000_i1166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8">
            <o:LockedField>false</o:LockedField>
          </o:OLEObject>
        </w:object>
      </w:r>
      <w:r>
        <w:rPr>
          <w:position w:val="-10"/>
        </w:rPr>
        <w:t xml:space="preserve">, </w:t>
      </w:r>
      <w:r>
        <w:t xml:space="preserve">khi đó </w:t>
      </w:r>
      <w:r>
        <w:rPr>
          <w:position w:val="-4"/>
        </w:rPr>
        <w:object>
          <v:shape id="_x0000_i1167" o:spt="75" type="#_x0000_t75" style="height:9.75pt;width:15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0">
            <o:LockedField>false</o:LockedField>
          </o:OLEObject>
        </w:object>
      </w:r>
      <w:r>
        <w:t xml:space="preserve"> được diễn là điểm nào trong các điểm cho đưới đây?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6"/>
        </w:rPr>
      </w:pP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A. </w:t>
      </w:r>
      <w:r>
        <w:rPr>
          <w:position w:val="-12"/>
        </w:rPr>
        <w:object>
          <v:shape id="_x0000_i1168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2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2"/>
        </w:rPr>
        <w:object>
          <v:shape id="_x0000_i1169" o:spt="75" type="#_x0000_t75" style="height:17.25pt;width:50.6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4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2"/>
        </w:rPr>
        <w:object>
          <v:shape id="_x0000_i1170" o:spt="75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6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2"/>
        </w:rPr>
        <w:object>
          <v:shape id="_x0000_i1171" o:spt="75" type="#_x0000_t75" style="height:17.25pt;width:49.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8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24.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Giải phương trình </w:t>
      </w:r>
      <w:r>
        <w:rPr>
          <w:position w:val="-6"/>
        </w:rPr>
        <w:object>
          <v:shape id="_x0000_i1172" o:spt="75" type="#_x0000_t75" style="height:16.15pt;width:70.9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0">
            <o:LockedField>false</o:LockedField>
          </o:OLEObject>
        </w:object>
      </w:r>
      <w:r>
        <w:t xml:space="preserve"> trên C, ta được nghiệm là các số phức </w:t>
      </w:r>
      <w:r>
        <w:rPr>
          <w:position w:val="-12"/>
        </w:rPr>
        <w:object>
          <v:shape id="_x0000_i1173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2">
            <o:LockedField>false</o:LockedField>
          </o:OLEObject>
        </w:object>
      </w:r>
      <w:r>
        <w:t xml:space="preserve">. Điểm biễu diễn các số phức </w:t>
      </w:r>
      <w:r>
        <w:rPr>
          <w:position w:val="-12"/>
        </w:rPr>
        <w:object>
          <v:shape id="_x0000_i1174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3">
            <o:LockedField>false</o:LockedField>
          </o:OLEObject>
        </w:object>
      </w:r>
      <w:r>
        <w:t xml:space="preserve"> trên mặt phẳng </w:t>
      </w:r>
      <w:r>
        <w:rPr>
          <w:position w:val="-10"/>
        </w:rPr>
        <w:object>
          <v:shape id="_x0000_i1175" o:spt="75" type="#_x0000_t75" style="height:16.15pt;width:23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4">
            <o:LockedField>false</o:LockedField>
          </o:OLEObject>
        </w:object>
      </w:r>
      <w:r>
        <w:t xml:space="preserve"> có toạ độ là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0"/>
        </w:rPr>
        <w:object>
          <v:shape id="_x0000_i1176" o:spt="75" type="#_x0000_t75" style="height:16.15pt;width:26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6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177" o:spt="75" type="#_x0000_t75" style="height:16.15pt;width:33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0"/>
        </w:rPr>
        <w:object>
          <v:shape id="_x0000_i1178" o:spt="75" type="#_x0000_t75" style="height:16.15pt;width:33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179" o:spt="75" type="#_x0000_t75" style="height:16.15pt;width:33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2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0"/>
        </w:rPr>
        <w:object>
          <v:shape id="_x0000_i1180" o:spt="75" type="#_x0000_t75" style="height:16.15pt;width:33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4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181" o:spt="75" type="#_x0000_t75" style="height:16.15pt;width:40.1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0"/>
        </w:rPr>
        <w:object>
          <v:shape id="_x0000_i1182" o:spt="75" type="#_x0000_t75" style="height:16.15pt;width:33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8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183" o:spt="75" type="#_x0000_t75" style="height:16.15pt;width:40.1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rFonts w:eastAsia="Calibri"/>
          <w:color w:val="0033CC"/>
        </w:rPr>
      </w:pPr>
      <w:r>
        <w:rPr>
          <w:b/>
          <w:color w:val="0000FF"/>
        </w:rPr>
        <w:t xml:space="preserve">Câu 25. </w:t>
      </w:r>
      <w:r>
        <w:rPr>
          <w:rFonts w:eastAsia="Calibri"/>
          <w:b/>
          <w:vanish/>
          <w:color w:val="FF00FF"/>
        </w:rPr>
        <w:t>[DS12.C1.1.D01.b]</w:t>
      </w:r>
      <w:r>
        <w:rPr>
          <w:rFonts w:eastAsia="Calibri"/>
          <w:b/>
          <w:color w:val="FF00FF"/>
        </w:rPr>
        <w:t xml:space="preserve"> </w:t>
      </w:r>
      <w:r>
        <w:rPr>
          <w:rFonts w:eastAsia="Calibri"/>
        </w:rPr>
        <w:t xml:space="preserve">Nguyên hàm của hàm số </w:t>
      </w:r>
      <w:r>
        <w:rPr>
          <w:position w:val="-10"/>
        </w:rPr>
        <w:object>
          <v:shape id="_x0000_i1184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1">
            <o:LockedField>false</o:LockedField>
          </o:OLEObject>
        </w:object>
      </w:r>
      <w:r>
        <w:rPr>
          <w:rFonts w:eastAsia="Calibri"/>
        </w:rP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rFonts w:eastAsia="Calibri"/>
          <w:b/>
          <w:position w:val="-6"/>
        </w:rPr>
        <w:object>
          <v:shape id="_x0000_i1185" o:spt="75" type="#_x0000_t75" style="height:16.15pt;width:60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3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b/>
          <w:position w:val="-6"/>
        </w:rPr>
        <w:object>
          <v:shape id="_x0000_i1186" o:spt="75" type="#_x0000_t75" style="height:16.15pt;width:54.7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rFonts w:eastAsia="Calibri"/>
          <w:b/>
          <w:color w:val="FF0000"/>
          <w:position w:val="-6"/>
        </w:rPr>
        <w:object>
          <v:shape id="_x0000_i1187" o:spt="75" type="#_x0000_t75" style="height:16.15pt;width:60.4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rFonts w:eastAsia="Calibri"/>
          <w:b/>
          <w:position w:val="-6"/>
        </w:rPr>
        <w:object>
          <v:shape id="_x0000_i1188" o:spt="75" type="#_x0000_t75" style="height:16.15pt;width:54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9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sv-SE"/>
        </w:rPr>
      </w:pPr>
      <w:r>
        <w:rPr>
          <w:b/>
          <w:color w:val="0000FF"/>
          <w:lang w:val="sv-SE"/>
        </w:rPr>
        <w:t xml:space="preserve">Câu 26. </w:t>
      </w:r>
      <w:r>
        <w:rPr>
          <w:b/>
          <w:vanish/>
          <w:color w:val="FF00FF"/>
          <w:lang w:val="sv-SE"/>
        </w:rPr>
        <w:t>[DS12.C1.1.D01.b]</w:t>
      </w:r>
      <w:r>
        <w:rPr>
          <w:b/>
          <w:color w:val="FF00FF"/>
          <w:lang w:val="sv-SE"/>
        </w:rPr>
        <w:t xml:space="preserve"> </w:t>
      </w:r>
      <w:r>
        <w:rPr>
          <w:lang w:val="sv-SE"/>
        </w:rPr>
        <w:t>Phương trình mặt cầu tâm I(1;2;-3) và đi qua gốc tọa độ O là: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lang w:val="sv-SE"/>
        </w:rPr>
      </w:pP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A. </w:t>
      </w:r>
      <w:r>
        <w:rPr>
          <w:position w:val="-12"/>
        </w:rPr>
        <w:object>
          <v:shape id="_x0000_i1189" o:spt="75" type="#_x0000_t75" style="height:21.4pt;width:13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1">
            <o:LockedField>false</o:LockedField>
          </o:OLEObject>
        </w:object>
      </w: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B. </w:t>
      </w:r>
      <w:r>
        <w:rPr>
          <w:position w:val="-12"/>
        </w:rPr>
        <w:object>
          <v:shape id="_x0000_i1190" o:spt="75" type="#_x0000_t75" style="height:22.15pt;width:132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3">
            <o:LockedField>false</o:LockedField>
          </o:OLEObject>
        </w:objec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lang w:val="sv-SE"/>
        </w:rPr>
      </w:pP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C. </w:t>
      </w:r>
      <w:r>
        <w:rPr>
          <w:position w:val="-12"/>
        </w:rPr>
        <w:object>
          <v:shape id="_x0000_i1191" o:spt="75" type="#_x0000_t75" style="height:22.15pt;width:140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5">
            <o:LockedField>false</o:LockedField>
          </o:OLEObject>
        </w:object>
      </w: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D. </w:t>
      </w:r>
      <w:r>
        <w:rPr>
          <w:position w:val="-12"/>
        </w:rPr>
        <w:object>
          <v:shape id="_x0000_i1192" o:spt="75" type="#_x0000_t75" style="height:22.5pt;width:140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7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fr-FR"/>
        </w:rPr>
      </w:pPr>
      <w:r>
        <w:rPr>
          <w:b/>
          <w:color w:val="0000FF"/>
          <w:lang w:val="fr-FR"/>
        </w:rPr>
        <w:t xml:space="preserve">Câu 27. </w:t>
      </w:r>
      <w:r>
        <w:rPr>
          <w:b/>
          <w:vanish/>
          <w:color w:val="FF00FF"/>
          <w:lang w:val="fr-FR"/>
        </w:rPr>
        <w:t>[DS12.C1.1.D01.b]</w:t>
      </w:r>
      <w:r>
        <w:rPr>
          <w:b/>
          <w:color w:val="FF00FF"/>
          <w:lang w:val="fr-FR"/>
        </w:rPr>
        <w:t xml:space="preserve"> </w:t>
      </w:r>
      <w:r>
        <w:rPr>
          <w:lang w:val="fr-FR"/>
        </w:rPr>
        <w:t xml:space="preserve">Cho hai số thực </w:t>
      </w:r>
      <w:r>
        <w:rPr>
          <w:position w:val="-6"/>
        </w:rPr>
        <w:object>
          <v:shape id="_x0000_i119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9">
            <o:LockedField>false</o:LockedField>
          </o:OLEObject>
        </w:object>
      </w:r>
      <w:r>
        <w:rPr>
          <w:lang w:val="fr-FR"/>
        </w:rPr>
        <w:t xml:space="preserve">, </w:t>
      </w:r>
      <w:r>
        <w:rPr>
          <w:position w:val="-10"/>
        </w:rPr>
        <w:object>
          <v:shape id="_x0000_i119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1">
            <o:LockedField>false</o:LockedField>
          </o:OLEObject>
        </w:object>
      </w:r>
      <w:r>
        <w:rPr>
          <w:lang w:val="fr-FR"/>
        </w:rPr>
        <w:t xml:space="preserve"> thoả mãn phương trình </w:t>
      </w:r>
      <w:r>
        <w:rPr>
          <w:position w:val="-10"/>
        </w:rPr>
        <w:object>
          <v:shape id="_x0000_i1195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3">
            <o:LockedField>false</o:LockedField>
          </o:OLEObject>
        </w:object>
      </w:r>
      <w:r>
        <w:rPr>
          <w:lang w:val="fr-FR"/>
        </w:rPr>
        <w:t xml:space="preserve">. Khi đó giá trị của </w:t>
      </w:r>
      <w:r>
        <w:rPr>
          <w:position w:val="-6"/>
        </w:rPr>
        <w:object>
          <v:shape id="_x0000_i119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5">
            <o:LockedField>false</o:LockedField>
          </o:OLEObject>
        </w:object>
      </w:r>
      <w:r>
        <w:rPr>
          <w:lang w:val="fr-FR"/>
        </w:rPr>
        <w:t xml:space="preserve"> và </w:t>
      </w:r>
      <w:r>
        <w:rPr>
          <w:position w:val="-10"/>
        </w:rPr>
        <w:object>
          <v:shape id="_x0000_i119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7">
            <o:LockedField>false</o:LockedField>
          </o:OLEObject>
        </w:object>
      </w:r>
      <w:r>
        <w:rPr>
          <w:lang w:val="fr-FR"/>
        </w:rPr>
        <w:t>là:</w:t>
      </w:r>
    </w:p>
    <w:p>
      <w:pPr>
        <w:pStyle w:val="6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19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199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00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01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5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0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203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0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05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28.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Số phức liên hợp của số phức </w:t>
      </w:r>
      <w:r>
        <w:rPr>
          <w:position w:val="-6"/>
          <w:lang w:val="vi-VN"/>
        </w:rPr>
        <w:object>
          <v:shape id="_x0000_i1206" o:spt="75" type="#_x0000_t75" style="height:14.25pt;width:53.6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5">
            <o:LockedField>false</o:LockedField>
          </o:OLEObject>
        </w:object>
      </w:r>
      <w: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color w:val="0000FF"/>
          <w:position w:val="-6"/>
          <w:lang w:val="vi-VN"/>
        </w:rPr>
        <w:object>
          <v:shape id="_x0000_i1207" o:spt="75" type="#_x0000_t75" style="height:17.65pt;width:60.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7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color w:val="0000FF"/>
          <w:position w:val="-6"/>
          <w:lang w:val="vi-VN"/>
        </w:rPr>
        <w:object>
          <v:shape id="_x0000_i1208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9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color w:val="0000FF"/>
          <w:position w:val="-6"/>
          <w:lang w:val="vi-VN"/>
        </w:rPr>
        <w:object>
          <v:shape id="_x0000_i1209" o:spt="75" type="#_x0000_t75" style="height:17.65pt;width:60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1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color w:val="0000FF"/>
          <w:position w:val="-6"/>
          <w:lang w:val="vi-VN"/>
        </w:rPr>
        <w:object>
          <v:shape id="_x0000_i1210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3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 xml:space="preserve">Câu 29. </w:t>
      </w:r>
      <w:r>
        <w:rPr>
          <w:b/>
          <w:vanish/>
          <w:color w:val="FF00FF"/>
          <w:lang w:val="vi-VN"/>
        </w:rPr>
        <w:t>[DS12.C1.1.D01.b]</w:t>
      </w:r>
      <w:r>
        <w:rPr>
          <w:b/>
          <w:color w:val="FF00FF"/>
          <w:lang w:val="vi-VN"/>
        </w:rPr>
        <w:t xml:space="preserve"> </w:t>
      </w:r>
      <w:r>
        <w:rPr>
          <w:lang w:val="vi-VN"/>
        </w:rPr>
        <w:t xml:space="preserve">Trong không gian </w:t>
      </w:r>
      <w:r>
        <w:rPr>
          <w:position w:val="-10"/>
        </w:rPr>
        <w:object>
          <v:shape id="_x0000_i1211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5">
            <o:LockedField>false</o:LockedField>
          </o:OLEObject>
        </w:object>
      </w:r>
      <w:r>
        <w:rPr>
          <w:lang w:val="vi-VN"/>
        </w:rPr>
        <w:t xml:space="preserve">, cho điểm </w:t>
      </w:r>
      <w:r>
        <w:rPr>
          <w:position w:val="-14"/>
        </w:rPr>
        <w:object>
          <v:shape id="_x0000_i1212" o:spt="75" type="#_x0000_t75" style="height:19.9pt;width:4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7">
            <o:LockedField>false</o:LockedField>
          </o:OLEObject>
        </w:object>
      </w:r>
      <w:r>
        <w:rPr>
          <w:lang w:val="vi-VN"/>
        </w:rPr>
        <w:t xml:space="preserve"> và đường thẳng </w:t>
      </w:r>
      <w:r>
        <w:rPr>
          <w:position w:val="-50"/>
        </w:rPr>
        <w:object>
          <v:shape id="_x0000_i1213" o:spt="75" type="#_x0000_t75" style="height:56.65pt;width:74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9">
            <o:LockedField>false</o:LockedField>
          </o:OLEObject>
        </w:object>
      </w:r>
      <w:r>
        <w:rPr>
          <w:lang w:val="vi-VN"/>
        </w:rPr>
        <w:t>. Tìm tọa độ hình chiếu vuông góc của</w:t>
      </w:r>
      <w:r>
        <w:rPr>
          <w:position w:val="-4"/>
        </w:rPr>
        <w:object>
          <v:shape id="_x0000_i1214" o:spt="75" type="#_x0000_t75" style="height:13.15pt;width:12.4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1">
            <o:LockedField>false</o:LockedField>
          </o:OLEObject>
        </w:object>
      </w:r>
      <w:r>
        <w:rPr>
          <w:lang w:val="vi-VN"/>
        </w:rPr>
        <w:t xml:space="preserve"> lên đường thẳng </w:t>
      </w:r>
      <w:r>
        <w:rPr>
          <w:position w:val="-6"/>
        </w:rPr>
        <w:object>
          <v:shape id="_x0000_i1215" o:spt="75" type="#_x0000_t75" style="height:14.65pt;width:10.9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3">
            <o:LockedField>false</o:LockedField>
          </o:OLEObject>
        </w:object>
      </w:r>
      <w:r>
        <w:rPr>
          <w:lang w:val="vi-VN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b/>
          <w:color w:val="0000FF"/>
          <w:position w:val="-14"/>
        </w:rPr>
        <w:object>
          <v:shape id="_x0000_i1216" o:spt="75" type="#_x0000_t75" style="height:19.9pt;width:58.9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5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b/>
          <w:color w:val="0000FF"/>
          <w:position w:val="-14"/>
        </w:rPr>
        <w:object>
          <v:shape id="_x0000_i1217" o:spt="75" type="#_x0000_t75" style="height:19.9pt;width:48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7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b/>
          <w:color w:val="0000FF"/>
          <w:position w:val="-14"/>
        </w:rPr>
        <w:object>
          <v:shape id="_x0000_i1218" o:spt="75" type="#_x0000_t75" style="height:19.9pt;width:56.6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9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b/>
          <w:color w:val="0000FF"/>
          <w:position w:val="-14"/>
        </w:rPr>
        <w:object>
          <v:shape id="_x0000_i1219" o:spt="75" type="#_x0000_t75" style="height:19.9pt;width:55.1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1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30.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Trong không gian với hệ tọa độ </w:t>
      </w:r>
      <w:r>
        <w:rPr>
          <w:position w:val="-10"/>
          <w:lang w:val="nl-NL"/>
        </w:rPr>
        <w:object>
          <v:shape id="_x0000_i1220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3">
            <o:LockedField>false</o:LockedField>
          </o:OLEObject>
        </w:object>
      </w:r>
      <w:r>
        <w:rPr>
          <w:lang w:val="nl-NL"/>
        </w:rPr>
        <w:t>, cho</w:t>
      </w:r>
      <w:r>
        <w:rPr>
          <w:position w:val="-10"/>
          <w:lang w:val="nl-NL"/>
        </w:rPr>
        <w:object>
          <v:shape id="_x0000_i1221" o:spt="75" type="#_x0000_t75" style="height:15.75pt;width:50.6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5">
            <o:LockedField>false</o:LockedField>
          </o:OLEObject>
        </w:object>
      </w:r>
      <w:r>
        <w:rPr>
          <w:lang w:val="nl-NL"/>
        </w:rPr>
        <w:t>,</w:t>
      </w:r>
      <w:r>
        <w:rPr>
          <w:position w:val="-10"/>
          <w:lang w:val="nl-NL"/>
        </w:rPr>
        <w:object>
          <v:shape id="_x0000_i1222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7">
            <o:LockedField>false</o:LockedField>
          </o:OLEObject>
        </w:object>
      </w:r>
      <w:r>
        <w:rPr>
          <w:lang w:val="nl-NL"/>
        </w:rPr>
        <w:t xml:space="preserve"> và </w:t>
      </w:r>
      <w:r>
        <w:rPr>
          <w:position w:val="-10"/>
          <w:lang w:val="nl-NL"/>
        </w:rPr>
        <w:object>
          <v:shape id="_x0000_i1223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9">
            <o:LockedField>false</o:LockedField>
          </o:OLEObject>
        </w:object>
      </w:r>
      <w:r>
        <w:rPr>
          <w:lang w:val="nl-NL"/>
        </w:rPr>
        <w:t>.Tìm tọa độ điểm D để ABCD là hình bình hành?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10"/>
          <w:lang w:val="nl-NL"/>
        </w:rPr>
      </w:pPr>
      <w:r>
        <w:rPr>
          <w:b/>
          <w:color w:val="0000FF"/>
          <w:position w:val="-10"/>
          <w:lang w:val="nl-NL"/>
        </w:rPr>
        <w:tab/>
      </w:r>
      <w:r>
        <w:rPr>
          <w:b/>
          <w:color w:val="0000FF"/>
          <w:position w:val="-10"/>
          <w:lang w:val="nl-NL"/>
        </w:rPr>
        <w:t xml:space="preserve">A. </w:t>
      </w:r>
      <w:r>
        <w:rPr>
          <w:position w:val="-14"/>
          <w:lang w:val="nl-NL"/>
        </w:rPr>
        <w:object>
          <v:shape id="_x0000_i1224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1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B. </w:t>
      </w:r>
      <w:r>
        <w:rPr>
          <w:position w:val="-14"/>
          <w:lang w:val="nl-NL"/>
        </w:rPr>
        <w:object>
          <v:shape id="_x0000_i1225" o:spt="75" type="#_x0000_t75" style="height:20.25pt;width:37.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3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C. </w:t>
      </w:r>
      <w:r>
        <w:rPr>
          <w:position w:val="-14"/>
          <w:lang w:val="nl-NL"/>
        </w:rPr>
        <w:object>
          <v:shape id="_x0000_i1226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5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D. </w:t>
      </w:r>
      <w:r>
        <w:rPr>
          <w:position w:val="-14"/>
          <w:lang w:val="nl-NL"/>
        </w:rPr>
        <w:object>
          <v:shape id="_x0000_i1227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7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31.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Cho hai số phức </w:t>
      </w:r>
      <w:r>
        <w:rPr>
          <w:position w:val="-12"/>
        </w:rPr>
        <w:object>
          <v:shape id="_x0000_i1228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9">
            <o:LockedField>false</o:LockedField>
          </o:OLEObject>
        </w:object>
      </w:r>
      <w:r>
        <w:rPr>
          <w:color w:val="000000"/>
        </w:rPr>
        <w:t xml:space="preserve">, </w:t>
      </w:r>
      <w:r>
        <w:rPr>
          <w:position w:val="-12"/>
        </w:rPr>
        <w:object>
          <v:shape id="_x0000_i1229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1">
            <o:LockedField>false</o:LockedField>
          </o:OLEObject>
        </w:object>
      </w:r>
      <w:r>
        <w:rPr>
          <w:color w:val="000000"/>
        </w:rPr>
        <w:t xml:space="preserve">. Giá trị của biểu thức </w:t>
      </w:r>
      <w:r>
        <w:rPr>
          <w:position w:val="-14"/>
        </w:rPr>
        <w:object>
          <v:shape id="_x0000_i1230" o:spt="75" type="#_x0000_t75" style="height:22.15pt;width:50.6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3">
            <o:LockedField>false</o:LockedField>
          </o:OLEObject>
        </w:object>
      </w:r>
      <w:r>
        <w:rPr>
          <w:color w:val="000000"/>
        </w:rP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/>
          <w:position w:val="-4"/>
        </w:rPr>
        <w:object>
          <v:shape id="_x0000_i123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5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/>
          <w:position w:val="-8"/>
        </w:rPr>
        <w:object>
          <v:shape id="_x0000_i1232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7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/>
          <w:position w:val="-6"/>
        </w:rPr>
        <w:object>
          <v:shape id="_x0000_i123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9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  <w:position w:val="-6"/>
        </w:rPr>
        <w:object>
          <v:shape id="_x0000_i123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1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32.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Trong mặt phẳng với hệ toạ đô Oxy, tập hợp các điểm biểu điểm cho </w:t>
      </w:r>
      <w:r>
        <w:rPr>
          <w:position w:val="-4"/>
        </w:rPr>
        <w:object>
          <v:shape id="_x0000_i1235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3">
            <o:LockedField>false</o:LockedField>
          </o:OLEObject>
        </w:object>
      </w:r>
      <w:r>
        <w:t xml:space="preserve"> thoả </w:t>
      </w:r>
      <w:r>
        <w:rPr>
          <w:position w:val="-16"/>
        </w:rPr>
        <w:object>
          <v:shape id="_x0000_i1236" o:spt="75" type="#_x0000_t75" style="height:22.15pt;width:99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5">
            <o:LockedField>false</o:LockedField>
          </o:OLEObject>
        </w:object>
      </w:r>
      <w:r>
        <w:t xml:space="preserve"> là đường tròn có bán kính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23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7">
            <o:LockedField>false</o:LockedField>
          </o:OLEObject>
        </w:object>
      </w: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B. </w:t>
      </w:r>
      <w:r>
        <w:rPr>
          <w:position w:val="-6"/>
        </w:rPr>
        <w:object>
          <v:shape id="_x0000_i1238" o:spt="75" type="#_x0000_t75" style="height:16.5pt;width:24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239" o:spt="75" type="#_x0000_t75" style="height:13.5pt;width:15.7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1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8"/>
        </w:rPr>
        <w:object>
          <v:shape id="_x0000_i1240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3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 xml:space="preserve">Câu 33. </w:t>
      </w:r>
      <w:r>
        <w:rPr>
          <w:b/>
          <w:vanish/>
          <w:color w:val="FF00FF"/>
          <w:lang w:val="vi-VN"/>
        </w:rPr>
        <w:t>[DS12.C1.1.D01.a]</w:t>
      </w:r>
      <w:r>
        <w:rPr>
          <w:b/>
          <w:color w:val="FF00FF"/>
          <w:lang w:val="vi-VN"/>
        </w:rPr>
        <w:t xml:space="preserve"> </w:t>
      </w:r>
      <w:r>
        <w:rPr>
          <w:rFonts w:eastAsia="Calibri"/>
          <w:lang w:val="nl-NL"/>
        </w:rPr>
        <w:t xml:space="preserve">Trong không gian với hệ trục tọa độ </w:t>
      </w:r>
      <w:r>
        <w:rPr>
          <w:position w:val="-10"/>
        </w:rPr>
        <w:object>
          <v:shape id="_x0000_i1241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5">
            <o:LockedField>false</o:LockedField>
          </o:OLEObject>
        </w:object>
      </w:r>
      <w:r>
        <w:rPr>
          <w:rFonts w:eastAsia="Calibri"/>
          <w:lang w:val="nl-NL"/>
        </w:rPr>
        <w:t>, viết p</w:t>
      </w:r>
      <w:r>
        <w:rPr>
          <w:lang w:val="vi-VN"/>
        </w:rPr>
        <w:t xml:space="preserve">hương trình đường thẳng </w:t>
      </w:r>
      <w:r>
        <w:rPr>
          <w:position w:val="-4"/>
        </w:rPr>
        <w:object>
          <v:shape id="_x0000_i1242" o:spt="75" type="#_x0000_t75" style="height:13.15pt;width:12.4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7">
            <o:LockedField>false</o:LockedField>
          </o:OLEObject>
        </w:object>
      </w:r>
      <w:r>
        <w:rPr>
          <w:position w:val="-12"/>
          <w:lang w:val="nl-NL"/>
        </w:rPr>
        <w:t xml:space="preserve"> </w:t>
      </w:r>
      <w:r>
        <w:rPr>
          <w:lang w:val="vi-VN"/>
        </w:rPr>
        <w:t>đi qua</w:t>
      </w:r>
      <w:r>
        <w:t xml:space="preserve"> </w:t>
      </w:r>
      <w:r>
        <w:rPr>
          <w:lang w:val="vi-VN"/>
        </w:rPr>
        <w:t xml:space="preserve">điểm </w:t>
      </w:r>
      <w:r>
        <w:rPr>
          <w:position w:val="-14"/>
        </w:rPr>
        <w:object>
          <v:shape id="_x0000_i1243" o:spt="75" type="#_x0000_t75" style="height:19.9pt;width:59.6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9">
            <o:LockedField>false</o:LockedField>
          </o:OLEObject>
        </w:object>
      </w:r>
      <w:r>
        <w:rPr>
          <w:lang w:val="vi-VN"/>
        </w:rPr>
        <w:t xml:space="preserve"> và có vectơ chỉ phương </w:t>
      </w:r>
      <w:r>
        <w:rPr>
          <w:position w:val="-14"/>
        </w:rPr>
        <w:object>
          <v:shape id="_x0000_i1244" o:spt="75" type="#_x0000_t75" style="height:20.65pt;width:69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1">
            <o:LockedField>false</o:LockedField>
          </o:OLEObject>
        </w:object>
      </w:r>
      <w:r>
        <w:rPr>
          <w:lang w:val="vi-VN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50"/>
          <w:lang w:val="nl-NL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position w:val="-50"/>
        </w:rPr>
        <w:object>
          <v:shape id="_x0000_i1245" o:spt="75" type="#_x0000_t75" style="height:56.65pt;width:56.6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3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position w:val="-50"/>
        </w:rPr>
        <w:object>
          <v:shape id="_x0000_i1246" o:spt="75" type="#_x0000_t75" style="height:56.65pt;width:59.6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5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position w:val="-50"/>
        </w:rPr>
        <w:object>
          <v:shape id="_x0000_i1247" o:spt="75" type="#_x0000_t75" style="height:56.65pt;width:61.9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7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position w:val="-50"/>
        </w:rPr>
        <w:object>
          <v:shape id="_x0000_i1248" o:spt="75" type="#_x0000_t75" style="height:56.65pt;width:59.6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9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34.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Trong không gian </w:t>
      </w:r>
      <w:r>
        <w:rPr>
          <w:position w:val="-10"/>
        </w:rPr>
        <w:object>
          <v:shape id="_x0000_i1249" o:spt="75" type="#_x0000_t75" style="height:16.15pt;width:27.7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1">
            <o:LockedField>false</o:LockedField>
          </o:OLEObject>
        </w:object>
      </w:r>
      <w:r>
        <w:t xml:space="preserve">, cho đường thẳng </w:t>
      </w:r>
      <w:r>
        <w:rPr>
          <w:position w:val="-6"/>
        </w:rPr>
        <w:object>
          <v:shape id="_x0000_i1250" o:spt="75" type="#_x0000_t75" style="height:13.9pt;width:15.4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3">
            <o:LockedField>false</o:LockedField>
          </o:OLEObject>
        </w:object>
      </w:r>
      <w:r>
        <w:t xml:space="preserve"> </w:t>
      </w:r>
      <w:r>
        <w:rPr>
          <w:position w:val="-50"/>
        </w:rPr>
        <w:object>
          <v:shape id="_x0000_i1251" o:spt="75" type="#_x0000_t75" style="height:55.9pt;width:54.4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5">
            <o:LockedField>false</o:LockedField>
          </o:OLEObject>
        </w:object>
      </w:r>
      <w:r>
        <w:t xml:space="preserve">. Vectơ nào dưới đây là một vectơ chỉ phương của </w:t>
      </w:r>
      <w:r>
        <w:rPr>
          <w:position w:val="-14"/>
        </w:rPr>
        <w:object>
          <v:shape id="_x0000_i1252" o:spt="75" type="#_x0000_t75" style="height:19.9pt;width:19.9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7">
            <o:LockedField>false</o:LockedField>
          </o:OLEObject>
        </w:object>
      </w:r>
      <w:r>
        <w:t>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color w:val="0000FF"/>
          <w:position w:val="-14"/>
        </w:rPr>
        <w:object>
          <v:shape id="_x0000_i1253" o:spt="75" type="#_x0000_t75" style="height:20.65pt;width:68.2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color w:val="0000FF"/>
          <w:position w:val="-14"/>
        </w:rPr>
        <w:object>
          <v:shape id="_x0000_i1254" o:spt="75" type="#_x0000_t75" style="height:20.65pt;width:58.9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1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color w:val="0000FF"/>
          <w:position w:val="-14"/>
        </w:rPr>
        <w:object>
          <v:shape id="_x0000_i1255" o:spt="75" type="#_x0000_t75" style="height:20.65pt;width:60.4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3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color w:val="0000FF"/>
          <w:position w:val="-14"/>
        </w:rPr>
        <w:object>
          <v:shape id="_x0000_i1256" o:spt="75" type="#_x0000_t75" style="height:20.65pt;width:61.1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5">
            <o:LockedField>false</o:LockedField>
          </o:OLEObject>
        </w:object>
      </w:r>
      <w:r>
        <w:rPr>
          <w:color w:val="000000" w:themeColor="text1"/>
        </w:rPr>
        <w:t>.</w: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35.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Diện tích hình phẳng giới hạn bởi đồ thị hàm số </w:t>
      </w:r>
      <w:r>
        <w:rPr>
          <w:position w:val="-10"/>
        </w:rPr>
        <w:object>
          <v:shape id="_x0000_i1257" o:spt="75" type="#_x0000_t75" style="height:18pt;width:56.6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67">
            <o:LockedField>false</o:LockedField>
          </o:OLEObject>
        </w:object>
      </w:r>
      <w:r>
        <w:t>, trục hoành và hai đường thẳng</w:t>
      </w:r>
      <w:r>
        <w:rPr>
          <w:color w:val="000000"/>
        </w:rPr>
        <w:t xml:space="preserve"> </w:t>
      </w:r>
      <w:r>
        <w:rPr>
          <w:color w:val="7030A0"/>
          <w:position w:val="-10"/>
        </w:rPr>
        <w:object>
          <v:shape id="_x0000_i1258" o:spt="75" type="#_x0000_t75" style="height:15.75pt;width:55.9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9">
            <o:LockedField>false</o:LockedField>
          </o:OLEObject>
        </w:object>
      </w:r>
      <w:r>
        <w:rPr>
          <w:color w:val="7030A0"/>
        </w:rPr>
        <w:t xml:space="preserve"> </w:t>
      </w:r>
      <w:r>
        <w:rPr>
          <w:color w:val="000000"/>
        </w:rPr>
        <w:t>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/>
          <w:position w:val="-24"/>
        </w:rPr>
        <w:object>
          <v:shape id="_x0000_i1259" o:spt="75" type="#_x0000_t75" style="height:30.4pt;width:12.4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1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/>
          <w:position w:val="-24"/>
        </w:rPr>
        <w:object>
          <v:shape id="_x0000_i1260" o:spt="75" type="#_x0000_t75" style="height:30.4pt;width:11.6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3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/>
          <w:position w:val="-24"/>
        </w:rPr>
        <w:object>
          <v:shape id="_x0000_i1261" o:spt="75" type="#_x0000_t75" style="height:30.4pt;width:17.6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5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  <w:position w:val="-24"/>
        </w:rPr>
        <w:object>
          <v:shape id="_x0000_i1262" o:spt="75" type="#_x0000_t75" style="height:30.4pt;width:12.4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77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  <w:rPr>
          <w:rFonts w:eastAsia="Calibri"/>
          <w:b/>
          <w:color w:val="0000FF"/>
        </w:rPr>
      </w:pPr>
      <w:r>
        <w:rPr>
          <w:b/>
          <w:color w:val="0000FF"/>
        </w:rPr>
        <w:t xml:space="preserve">Câu 36. </w:t>
      </w:r>
      <w:r>
        <w:rPr>
          <w:rFonts w:eastAsia="Calibri"/>
          <w:b/>
          <w:vanish/>
          <w:color w:val="FF00FF"/>
        </w:rPr>
        <w:t>[DS12.C1.1.D01.c]</w:t>
      </w:r>
      <w:r>
        <w:rPr>
          <w:rFonts w:eastAsia="Calibri"/>
          <w:b/>
          <w:color w:val="FF00FF"/>
        </w:rPr>
        <w:t xml:space="preserve"> </w:t>
      </w:r>
      <w:r>
        <w:rPr>
          <w:lang w:val="vi-VN"/>
        </w:rPr>
        <w:t xml:space="preserve">Trong không gian </w:t>
      </w:r>
      <w:r>
        <w:rPr>
          <w:position w:val="-10"/>
        </w:rPr>
        <w:object>
          <v:shape id="_x0000_i1263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79">
            <o:LockedField>false</o:LockedField>
          </o:OLEObject>
        </w:object>
      </w:r>
      <w:r>
        <w:rPr>
          <w:lang w:val="vi-VN"/>
        </w:rPr>
        <w:t>,</w:t>
      </w:r>
      <w:r>
        <w:t>c</w:t>
      </w:r>
      <w:r>
        <w:rPr>
          <w:rFonts w:eastAsia="Calibri"/>
        </w:rPr>
        <w:t xml:space="preserve">ho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75090339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903396" name="Picture 11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đi qua hai điểm</w:t>
      </w:r>
      <w:bookmarkStart w:id="1" w:name="_Hlk133447998"/>
      <w:r>
        <w:rPr>
          <w:b/>
          <w:color w:val="0000FF"/>
          <w:position w:val="-14"/>
        </w:rPr>
        <w:object>
          <v:shape id="_x0000_i1264" o:spt="75" type="#_x0000_t75" style="height:19.9pt;width:48.7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1">
            <o:LockedField>false</o:LockedField>
          </o:OLEObject>
        </w:object>
      </w:r>
      <w:bookmarkEnd w:id="1"/>
      <w:r>
        <w:rPr>
          <w:rFonts w:eastAsia="Calibri"/>
        </w:rPr>
        <w:t>,</w:t>
      </w:r>
      <w:r>
        <w:rPr>
          <w:b/>
          <w:color w:val="0000FF"/>
          <w:position w:val="-14"/>
        </w:rPr>
        <w:object>
          <v:shape id="_x0000_i1265" o:spt="75" type="#_x0000_t75" style="height:19.9pt;width:48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3">
            <o:LockedField>false</o:LockedField>
          </o:OLEObject>
        </w:object>
      </w:r>
      <w:r>
        <w:rPr>
          <w:rFonts w:eastAsia="Calibri"/>
        </w:rPr>
        <w:t xml:space="preserve">và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1639687522" name="Picture 1639687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687522" name="Picture 1639687522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cắt trục Oy tại điểm </w:t>
      </w:r>
      <w:bookmarkStart w:id="2" w:name="_Hlk133447951"/>
      <w:r>
        <w:rPr>
          <w:b/>
          <w:color w:val="0000FF"/>
          <w:position w:val="-14"/>
        </w:rPr>
        <w:object>
          <v:shape id="_x0000_i1266" o:spt="75" type="#_x0000_t75" style="height:19.9pt;width:48.7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5">
            <o:LockedField>false</o:LockedField>
          </o:OLEObject>
        </w:object>
      </w:r>
      <w:bookmarkEnd w:id="2"/>
      <w:r>
        <w:rPr>
          <w:b/>
          <w:color w:val="0000FF"/>
        </w:rPr>
        <w:t xml:space="preserve"> </w:t>
      </w:r>
      <w:r>
        <w:rPr>
          <w:rFonts w:eastAsia="Calibri"/>
        </w:rPr>
        <w:t xml:space="preserve">với </w:t>
      </w:r>
      <w:r>
        <w:rPr>
          <w:b/>
          <w:color w:val="0000FF"/>
          <w:position w:val="-6"/>
        </w:rPr>
        <w:object>
          <v:shape id="_x0000_i1267" o:spt="75" type="#_x0000_t75" style="height:13.9pt;width:27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87">
            <o:LockedField>false</o:LockedField>
          </o:OLEObject>
        </w:object>
      </w:r>
      <w:r>
        <w:rPr>
          <w:rFonts w:eastAsia="Calibri"/>
        </w:rPr>
        <w:t xml:space="preserve">. Biết rằng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160492234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922345" name="Picture 8"/>
                    <pic:cNvPicPr>
                      <a:picLocks noChangeAspect="1" noChangeArrowheads="1"/>
                    </pic:cNvPicPr>
                  </pic:nvPicPr>
                  <pic:blipFill>
                    <a:blip r:embed="rId4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tạo với mặt phẳng </w:t>
      </w:r>
      <w:r>
        <w:rPr>
          <w:position w:val="-14"/>
        </w:rPr>
        <w:drawing>
          <wp:inline distT="0" distB="0" distL="0" distR="0">
            <wp:extent cx="408305" cy="252730"/>
            <wp:effectExtent l="0" t="0" r="0" b="0"/>
            <wp:docPr id="14264794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479439" name="Picture 7"/>
                    <pic:cNvPicPr>
                      <a:picLocks noChangeAspect="1" noChangeArrowheads="1"/>
                    </pic:cNvPicPr>
                  </pic:nvPicPr>
                  <pic:blipFill>
                    <a:blip r:embed="rId4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một góc bằng </w:t>
      </w:r>
      <w:r>
        <w:rPr>
          <w:position w:val="-6"/>
        </w:rPr>
        <w:drawing>
          <wp:inline distT="0" distB="0" distL="0" distR="0">
            <wp:extent cx="243205" cy="194310"/>
            <wp:effectExtent l="0" t="0" r="4445" b="0"/>
            <wp:docPr id="77534625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346258" name="Picture 6"/>
                    <pic:cNvPicPr>
                      <a:picLocks noChangeAspect="1" noChangeArrowheads="1"/>
                    </pic:cNvPicPr>
                  </pic:nvPicPr>
                  <pic:blipFill>
                    <a:blip r:embed="rId4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Tính khoảng cách từ điểm gốc tọa độ đến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4077902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790241" name="Picture 5"/>
                    <pic:cNvPicPr>
                      <a:picLocks noChangeAspect="1" noChangeArrowheads="1"/>
                    </pic:cNvPicPr>
                  </pic:nvPicPr>
                  <pic:blipFill>
                    <a:blip r:embed="rId4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Hlk133448479"/>
      <w:r>
        <w:rPr>
          <w:rFonts w:eastAsia="Calibri"/>
        </w:rPr>
        <w:t>?</w:t>
      </w:r>
      <w:bookmarkStart w:id="4" w:name="_Hlk133448512"/>
      <w:r>
        <w:rPr>
          <w:rFonts w:eastAsia="Calibri"/>
        </w:rPr>
        <w:t>.</w:t>
      </w:r>
      <w:bookmarkEnd w:id="3"/>
      <w:bookmarkEnd w:id="4"/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rFonts w:eastAsia="Calibri"/>
          <w:b/>
          <w:position w:val="-4"/>
        </w:rPr>
        <w:drawing>
          <wp:inline distT="0" distB="0" distL="0" distR="0">
            <wp:extent cx="126365" cy="165100"/>
            <wp:effectExtent l="0" t="0" r="6985" b="6350"/>
            <wp:docPr id="2957569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56960" name="Picture 1"/>
                    <pic:cNvPicPr>
                      <a:picLocks noChangeAspect="1" noChangeArrowheads="1"/>
                    </pic:cNvPicPr>
                  </pic:nvPicPr>
                  <pic:blipFill>
                    <a:blip r:embed="rId4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b/>
          <w:position w:val="-4"/>
        </w:rPr>
        <w:drawing>
          <wp:inline distT="0" distB="0" distL="0" distR="0">
            <wp:extent cx="78105" cy="165100"/>
            <wp:effectExtent l="0" t="0" r="0" b="6350"/>
            <wp:docPr id="14083218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321838" name="Picture 4"/>
                    <pic:cNvPicPr>
                      <a:picLocks noChangeAspect="1" noChangeArrowheads="1"/>
                    </pic:cNvPicPr>
                  </pic:nvPicPr>
                  <pic:blipFill>
                    <a:blip r:embed="rId4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rFonts w:eastAsia="Calibri"/>
          <w:b/>
          <w:position w:val="-28"/>
        </w:rPr>
        <w:drawing>
          <wp:inline distT="0" distB="0" distL="0" distR="0">
            <wp:extent cx="252730" cy="418465"/>
            <wp:effectExtent l="0" t="0" r="0" b="635"/>
            <wp:docPr id="6682462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46268" name="Picture 2"/>
                    <pic:cNvPicPr>
                      <a:picLocks noChangeAspect="1" noChangeArrowheads="1"/>
                    </pic:cNvPicPr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rFonts w:eastAsia="Calibri"/>
          <w:b/>
          <w:position w:val="-24"/>
        </w:rPr>
        <w:drawing>
          <wp:inline distT="0" distB="0" distL="0" distR="0">
            <wp:extent cx="155575" cy="389255"/>
            <wp:effectExtent l="0" t="0" r="0" b="0"/>
            <wp:docPr id="17852260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226089" name="Picture 3"/>
                    <pic:cNvPicPr>
                      <a:picLocks noChangeAspect="1" noChangeArrowheads="1"/>
                    </pic:cNvPicPr>
                  </pic:nvPicPr>
                  <pic:blipFill>
                    <a:blip r:embed="rId4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37.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Cho số phức </w:t>
      </w:r>
      <w:r>
        <w:rPr>
          <w:position w:val="-4"/>
        </w:rPr>
        <w:object>
          <v:shape id="_x0000_i1268" o:spt="75" type="#_x0000_t75" style="height:10.15pt;width:10.1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7">
            <o:LockedField>false</o:LockedField>
          </o:OLEObject>
        </w:object>
      </w:r>
      <w:r>
        <w:t xml:space="preserve"> thoả mãn điều kiện </w:t>
      </w:r>
      <w:r>
        <w:rPr>
          <w:position w:val="-14"/>
        </w:rPr>
        <w:object>
          <v:shape id="_x0000_i1269" o:spt="75" type="#_x0000_t75" style="height:19.9pt;width:91.9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9">
            <o:LockedField>false</o:LockedField>
          </o:OLEObject>
        </w:object>
      </w:r>
      <w:r>
        <w:t>. Số phức z có mô đun bé nhất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270" o:spt="75" type="#_x0000_t75" style="height:13.9pt;width:30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1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271" o:spt="75" type="#_x0000_t75" style="height:13.9pt;width:21.4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3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272" o:spt="75" type="#_x0000_t75" style="height:13.9pt;width:22.1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6"/>
        </w:rPr>
        <w:object>
          <v:shape id="_x0000_i1273" o:spt="75" type="#_x0000_t75" style="height:13.9pt;width:30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7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color w:val="000000"/>
        </w:rPr>
      </w:pPr>
      <w:r>
        <w:rPr>
          <w:b/>
          <w:color w:val="0000FF"/>
        </w:rPr>
        <w:t xml:space="preserve">Câu 38.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color w:val="000000"/>
        </w:rPr>
        <w:t>Biết</w:t>
      </w:r>
      <w:r>
        <w:rPr>
          <w:color w:val="000000"/>
          <w:lang w:val="zh-CN" w:eastAsia="zh-CN"/>
        </w:rPr>
        <w:t xml:space="preserve"> </w:t>
      </w:r>
      <w:r>
        <w:rPr>
          <w:position w:val="-16"/>
        </w:rPr>
        <w:object>
          <v:shape id="_x0000_i1274" o:spt="75" type="#_x0000_t75" style="height:23.25pt;width:140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9">
            <o:LockedField>false</o:LockedField>
          </o:OLEObject>
        </w:object>
      </w:r>
      <w:r>
        <w:rPr>
          <w:color w:val="000000"/>
          <w:lang w:val="zh-CN" w:eastAsia="zh-CN"/>
        </w:rPr>
        <w:t xml:space="preserve"> với </w:t>
      </w:r>
      <w:r>
        <w:object>
          <v:shape id="_x0000_i127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1">
            <o:LockedField>false</o:LockedField>
          </o:OLEObject>
        </w:object>
      </w:r>
      <w:r>
        <w:rPr>
          <w:color w:val="000000"/>
          <w:lang w:val="zh-CN" w:eastAsia="zh-CN"/>
        </w:rPr>
        <w:t>,</w:t>
      </w:r>
      <w:r>
        <w:rPr>
          <w:position w:val="-10"/>
        </w:rPr>
        <w:object>
          <v:shape id="_x0000_i1276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3">
            <o:LockedField>false</o:LockedField>
          </o:OLEObject>
        </w:object>
      </w:r>
      <w:r>
        <w:rPr>
          <w:color w:val="000000"/>
          <w:lang w:eastAsia="zh-CN"/>
        </w:rPr>
        <w:t>. Tính giá trị biểu thức</w:t>
      </w:r>
      <w:r>
        <w:rPr>
          <w:color w:val="000000"/>
          <w:lang w:val="zh-CN" w:eastAsia="zh-CN"/>
        </w:rPr>
        <w:t xml:space="preserve"> </w:t>
      </w:r>
      <w:r>
        <w:object>
          <v:shape id="_x0000_i1277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5">
            <o:LockedField>false</o:LockedField>
          </o:OLEObject>
        </w:object>
      </w:r>
      <w:r>
        <w:rPr>
          <w:color w:val="000000"/>
          <w:lang w:eastAsia="zh-CN"/>
        </w:rPr>
        <w:t>?</w:t>
      </w:r>
    </w:p>
    <w:p>
      <w:pPr>
        <w:widowControl w:val="0"/>
        <w:tabs>
          <w:tab w:val="left" w:pos="300"/>
          <w:tab w:val="left" w:pos="2800"/>
          <w:tab w:val="left" w:pos="5300"/>
          <w:tab w:val="left" w:pos="7800"/>
        </w:tabs>
        <w:autoSpaceDE w:val="0"/>
        <w:autoSpaceDN w:val="0"/>
        <w:adjustRightInd w:val="0"/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4"/>
        </w:rPr>
        <w:object>
          <v:shape id="_x0000_i1278" o:spt="75" type="#_x0000_t75" style="height:13.5pt;width:7.1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27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4"/>
        </w:rPr>
        <w:object>
          <v:shape id="_x0000_i128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1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4"/>
        </w:rPr>
        <w:object>
          <v:shape id="_x0000_i128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3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39.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bCs/>
        </w:rPr>
        <w:t xml:space="preserve">Cho hàm số </w:t>
      </w:r>
      <w:r>
        <w:rPr>
          <w:position w:val="-14"/>
        </w:rPr>
        <w:object>
          <v:shape id="_x0000_i1282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5">
            <o:LockedField>false</o:LockedField>
          </o:OLEObject>
        </w:object>
      </w:r>
      <w:r>
        <w:rPr>
          <w:bCs/>
        </w:rPr>
        <w:t xml:space="preserve"> đồng biến trên </w:t>
      </w:r>
      <w:r>
        <w:rPr>
          <w:position w:val="-14"/>
        </w:rPr>
        <w:object>
          <v:shape id="_x0000_i1283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7">
            <o:LockedField>false</o:LockedField>
          </o:OLEObject>
        </w:object>
      </w:r>
      <w:r>
        <w:rPr>
          <w:bCs/>
        </w:rPr>
        <w:t xml:space="preserve">, </w:t>
      </w:r>
      <w:r>
        <w:rPr>
          <w:position w:val="-14"/>
        </w:rPr>
        <w:object>
          <v:shape id="_x0000_i1284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9">
            <o:LockedField>false</o:LockedField>
          </o:OLEObject>
        </w:object>
      </w:r>
      <w:r>
        <w:rPr>
          <w:position w:val="-6"/>
        </w:rPr>
        <w:t xml:space="preserve"> </w:t>
      </w:r>
      <w:r>
        <w:rPr>
          <w:bCs/>
        </w:rPr>
        <w:t xml:space="preserve">liên tục, nhận giá trị dương trên </w:t>
      </w:r>
      <w:r>
        <w:rPr>
          <w:position w:val="-14"/>
        </w:rPr>
        <w:object>
          <v:shape id="_x0000_i1285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0">
            <o:LockedField>false</o:LockedField>
          </o:OLEObject>
        </w:object>
      </w:r>
      <w:r>
        <w:rPr>
          <w:position w:val="-6"/>
        </w:rPr>
        <w:t xml:space="preserve"> </w:t>
      </w:r>
      <w:r>
        <w:rPr>
          <w:bCs/>
        </w:rPr>
        <w:t xml:space="preserve">và thỏa mãn </w:t>
      </w:r>
      <w:r>
        <w:rPr>
          <w:position w:val="-24"/>
        </w:rPr>
        <w:object>
          <v:shape id="_x0000_i1286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1">
            <o:LockedField>false</o:LockedField>
          </o:OLEObject>
        </w:object>
      </w:r>
      <w:r>
        <w:rPr>
          <w:bCs/>
        </w:rPr>
        <w:t xml:space="preserve">và </w:t>
      </w:r>
      <w:r>
        <w:rPr>
          <w:position w:val="-16"/>
        </w:rPr>
        <w:object>
          <v:shape id="_x0000_i1287" o:spt="75" type="#_x0000_t75" style="height:24pt;width:116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3">
            <o:LockedField>false</o:LockedField>
          </o:OLEObject>
        </w:object>
      </w:r>
      <w:r>
        <w:rPr>
          <w:bCs/>
        </w:rPr>
        <w:t xml:space="preserve">. Tính </w:t>
      </w:r>
      <w:r>
        <w:rPr>
          <w:position w:val="-14"/>
        </w:rPr>
        <w:object>
          <v:shape id="_x0000_i1288" o:spt="75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5">
            <o:LockedField>false</o:LockedField>
          </o:OLEObject>
        </w:objec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FF0000"/>
          <w:position w:val="-4"/>
        </w:rPr>
        <w:object>
          <v:shape id="_x0000_i128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7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FF0000"/>
          <w:position w:val="-14"/>
        </w:rPr>
        <w:object>
          <v:shape id="_x0000_i1290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39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FF0000"/>
          <w:position w:val="-24"/>
        </w:rPr>
        <w:object>
          <v:shape id="_x0000_i1291" o:spt="75" type="#_x0000_t75" style="height:30.75pt;width:64.9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1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FF0000"/>
          <w:position w:val="-24"/>
        </w:rPr>
        <w:object>
          <v:shape id="_x0000_i1292" o:spt="75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3">
            <o:LockedField>false</o:LockedField>
          </o:OLEObject>
        </w:object>
      </w:r>
      <w:r>
        <w:rPr>
          <w:color w:val="FF0000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40.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Biết </w:t>
      </w:r>
      <w:r>
        <w:rPr>
          <w:position w:val="-14"/>
        </w:rPr>
        <w:object>
          <v:shape id="_x0000_i1293" o:spt="75" type="#_x0000_t75" style="height:19.5pt;width:72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5">
            <o:LockedField>false</o:LockedField>
          </o:OLEObject>
        </w:object>
      </w:r>
      <w:r>
        <w:t xml:space="preserve"> là một nguyên hàm của hàm số </w:t>
      </w:r>
      <w:r>
        <w:rPr>
          <w:position w:val="-14"/>
        </w:rPr>
        <w:object>
          <v:shape id="_x0000_i1294" o:spt="75" type="#_x0000_t75" style="height:19.5pt;width:28.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7">
            <o:LockedField>false</o:LockedField>
          </o:OLEObject>
        </w:object>
      </w:r>
      <w:r>
        <w:t xml:space="preserve"> trên </w:t>
      </w:r>
      <w:r>
        <w:rPr>
          <w:position w:val="-4"/>
        </w:rPr>
        <w:object>
          <v:shape id="_x0000_i129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49">
            <o:LockedField>false</o:LockedField>
          </o:OLEObject>
        </w:object>
      </w:r>
      <w:r>
        <w:t xml:space="preserve">. Khi đó </w:t>
      </w:r>
      <w:r>
        <w:rPr>
          <w:position w:val="-16"/>
        </w:rPr>
        <w:object>
          <v:shape id="_x0000_i1296" o:spt="75" type="#_x0000_t75" style="height:22.5pt;width:55.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1">
            <o:LockedField>false</o:LockedField>
          </o:OLEObject>
        </w:object>
      </w:r>
      <w:r>
        <w:t xml:space="preserve"> bằng</w:t>
      </w:r>
    </w:p>
    <w:p>
      <w:pPr>
        <w:pStyle w:val="6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97" o:spt="75" type="#_x0000_t75" style="height:31.5pt;width:7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98" o:spt="75" type="#_x0000_t75" style="height:16.5pt;width:66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5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99" o:spt="75" type="#_x0000_t75" style="height:16.5pt;width:64.1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300" o:spt="75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5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120" w:line="276" w:lineRule="auto"/>
        <w:jc w:val="both"/>
        <w:rPr>
          <w:rFonts w:eastAsia="Calibri"/>
        </w:rPr>
      </w:pPr>
      <w:r>
        <w:rPr>
          <w:b/>
          <w:color w:val="0000FF"/>
        </w:rPr>
        <w:t xml:space="preserve">Câu 41. </w:t>
      </w:r>
      <w:r>
        <w:rPr>
          <w:rFonts w:eastAsia="Calibri"/>
          <w:b/>
          <w:vanish/>
          <w:color w:val="FF00FF"/>
        </w:rPr>
        <w:t>[DS12.C1.1.D01.c]</w:t>
      </w:r>
      <w:r>
        <w:rPr>
          <w:rFonts w:eastAsia="Calibri"/>
          <w:b/>
          <w:color w:val="FF00FF"/>
        </w:rPr>
        <w:t xml:space="preserve"> </w:t>
      </w:r>
      <w:r>
        <w:rPr>
          <w:rFonts w:eastAsia="Calibri"/>
        </w:rPr>
        <w:t xml:space="preserve">Trong không gian </w:t>
      </w:r>
      <w:r>
        <w:rPr>
          <w:position w:val="-10"/>
        </w:rPr>
        <w:object>
          <v:shape id="_x0000_i1301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1">
            <o:LockedField>false</o:LockedField>
          </o:OLEObject>
        </w:object>
      </w:r>
      <w:r>
        <w:rPr>
          <w:rFonts w:eastAsia="Calibri"/>
        </w:rPr>
        <w:t xml:space="preserve">, cho hai điểm </w:t>
      </w:r>
      <w:r>
        <w:rPr>
          <w:position w:val="-14"/>
        </w:rPr>
        <w:object>
          <v:shape id="_x0000_i1302" o:spt="75" type="#_x0000_t75" style="height:21.4pt;width:101.2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3">
            <o:LockedField>false</o:LockedField>
          </o:OLEObject>
        </w:object>
      </w:r>
      <w:r>
        <w:rPr>
          <w:rFonts w:eastAsia="Calibri"/>
        </w:rPr>
        <w:t xml:space="preserve">. Tìm điểm </w:t>
      </w:r>
      <w:r>
        <w:rPr>
          <w:position w:val="-4"/>
        </w:rPr>
        <w:object>
          <v:shape id="_x0000_i130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5">
            <o:LockedField>false</o:LockedField>
          </o:OLEObject>
        </w:object>
      </w:r>
      <w:r>
        <w:rPr>
          <w:rFonts w:eastAsia="Calibri"/>
        </w:rPr>
        <w:t xml:space="preserve"> thuộc mặt phẳng </w:t>
      </w:r>
      <w:r>
        <w:rPr>
          <w:position w:val="-14"/>
        </w:rPr>
        <w:object>
          <v:shape id="_x0000_i1304" o:spt="75" type="#_x0000_t75" style="height:21.4pt;width:31.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7">
            <o:LockedField>false</o:LockedField>
          </o:OLEObject>
        </w:object>
      </w:r>
      <w:r>
        <w:rPr>
          <w:rFonts w:eastAsia="Calibri"/>
        </w:rPr>
        <w:t xml:space="preserve"> sao cho ba điểm </w:t>
      </w:r>
      <w:r>
        <w:rPr>
          <w:position w:val="-10"/>
        </w:rPr>
        <w:object>
          <v:shape id="_x0000_i1305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69">
            <o:LockedField>false</o:LockedField>
          </o:OLEObject>
        </w:object>
      </w:r>
      <w:r>
        <w:rPr>
          <w:rFonts w:eastAsia="Calibri"/>
        </w:rPr>
        <w:t xml:space="preserve"> thẳng hàng.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</w:rPr>
      </w:pP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A. </w:t>
      </w:r>
      <w:r>
        <w:rPr>
          <w:rFonts w:eastAsia="Calibri"/>
          <w:position w:val="-14"/>
          <w:lang w:val="vi-VN"/>
        </w:rPr>
        <w:object>
          <v:shape id="_x0000_i1306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1">
            <o:LockedField>false</o:LockedField>
          </o:OLEObject>
        </w:object>
      </w:r>
      <w:r>
        <w:rPr>
          <w:rFonts w:eastAsia="Calibri"/>
          <w:bCs/>
        </w:rPr>
        <w:t>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B. </w:t>
      </w:r>
      <w:r>
        <w:rPr>
          <w:rFonts w:eastAsia="Calibri"/>
          <w:position w:val="-14"/>
          <w:lang w:val="vi-VN"/>
        </w:rPr>
        <w:object>
          <v:shape id="_x0000_i1307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3">
            <o:LockedField>false</o:LockedField>
          </o:OLEObject>
        </w:object>
      </w:r>
      <w:r>
        <w:rPr>
          <w:rFonts w:eastAsia="Calibri"/>
          <w:bCs/>
        </w:rPr>
        <w:t>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C. </w:t>
      </w:r>
      <w:r>
        <w:rPr>
          <w:rFonts w:eastAsia="Calibri"/>
          <w:position w:val="-14"/>
          <w:lang w:val="vi-VN"/>
        </w:rPr>
        <w:object>
          <v:shape id="_x0000_i1308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5">
            <o:LockedField>false</o:LockedField>
          </o:OLEObject>
        </w:object>
      </w:r>
      <w:r>
        <w:rPr>
          <w:rFonts w:eastAsia="Calibri"/>
          <w:bCs/>
        </w:rPr>
        <w:t>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D. </w:t>
      </w:r>
      <w:r>
        <w:rPr>
          <w:rFonts w:eastAsia="Calibri"/>
          <w:position w:val="-14"/>
          <w:lang w:val="vi-VN"/>
        </w:rPr>
        <w:object>
          <v:shape id="_x0000_i1309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7">
            <o:LockedField>false</o:LockedField>
          </o:OLEObject>
        </w:object>
      </w:r>
      <w:r>
        <w:rPr>
          <w:rFonts w:eastAsia="Calibri"/>
          <w:bCs/>
        </w:rPr>
        <w:t>.</w:t>
      </w:r>
    </w:p>
    <w:p>
      <w:pPr>
        <w:spacing w:before="120" w:line="276" w:lineRule="auto"/>
        <w:jc w:val="both"/>
        <w:rPr>
          <w:lang w:eastAsia="vi-VN"/>
        </w:rPr>
      </w:pPr>
      <w:r>
        <w:rPr>
          <w:b/>
          <w:color w:val="0000FF"/>
          <w:lang w:eastAsia="vi-VN"/>
        </w:rPr>
        <w:t xml:space="preserve">Câu 42. </w:t>
      </w:r>
      <w:r>
        <w:rPr>
          <w:b/>
          <w:vanish/>
          <w:color w:val="FF00FF"/>
          <w:lang w:eastAsia="vi-VN"/>
        </w:rPr>
        <w:t>[DS12.C1.1.D01.c]</w:t>
      </w:r>
      <w:r>
        <w:rPr>
          <w:b/>
          <w:color w:val="FF00FF"/>
          <w:lang w:eastAsia="vi-VN"/>
        </w:rPr>
        <w:t xml:space="preserve"> </w:t>
      </w:r>
      <w:r>
        <w:rPr>
          <w:lang w:val="vi-VN" w:eastAsia="vi-VN"/>
        </w:rPr>
        <w:t xml:space="preserve">Cho hàm số </w:t>
      </w:r>
      <w:r>
        <w:rPr>
          <w:position w:val="-14"/>
          <w:lang w:val="vi-VN" w:eastAsia="vi-VN"/>
        </w:rPr>
        <w:object>
          <v:shape id="_x0000_i1310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79">
            <o:LockedField>false</o:LockedField>
          </o:OLEObject>
        </w:object>
      </w:r>
      <w:r>
        <w:rPr>
          <w:lang w:val="vi-VN" w:eastAsia="vi-VN"/>
        </w:rPr>
        <w:t xml:space="preserve"> có đồ thị trên đoạn </w:t>
      </w:r>
      <w:r>
        <w:rPr>
          <w:position w:val="-14"/>
          <w:lang w:val="vi-VN" w:eastAsia="vi-VN"/>
        </w:rPr>
        <w:object>
          <v:shape id="_x0000_i1311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1">
            <o:LockedField>false</o:LockedField>
          </o:OLEObject>
        </w:object>
      </w:r>
      <w:r>
        <w:rPr>
          <w:lang w:val="vi-VN" w:eastAsia="vi-VN"/>
        </w:rPr>
        <w:t xml:space="preserve"> như hình vẽ dưới đây. Tính tích phân </w:t>
      </w:r>
      <w:r>
        <w:rPr>
          <w:position w:val="-32"/>
          <w:lang w:val="vi-VN" w:eastAsia="vi-VN"/>
        </w:rPr>
        <w:object>
          <v:shape id="_x0000_i1312" o:spt="75" type="#_x0000_t75" style="height:37.5pt;width:64.1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3">
            <o:LockedField>false</o:LockedField>
          </o:OLEObject>
        </w:object>
      </w:r>
      <w:r>
        <w:rPr>
          <w:lang w:eastAsia="vi-VN"/>
        </w:rPr>
        <w:t>.</w:t>
      </w:r>
    </w:p>
    <w:p>
      <w:pPr>
        <w:spacing w:before="60" w:line="276" w:lineRule="auto"/>
        <w:ind w:left="300"/>
        <w:jc w:val="center"/>
        <w:rPr>
          <w:b/>
          <w:color w:val="0000FF"/>
          <w:lang w:val="vi-VN" w:eastAsia="vi-VN"/>
        </w:rPr>
      </w:pPr>
      <w:r>
        <w:drawing>
          <wp:inline distT="0" distB="0" distL="0" distR="0">
            <wp:extent cx="1685925" cy="1685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position w:val="-24"/>
          <w:lang w:eastAsia="vi-VN"/>
        </w:rPr>
      </w:pPr>
      <w:r>
        <w:rPr>
          <w:b/>
          <w:color w:val="0000FF"/>
          <w:position w:val="-24"/>
          <w:lang w:eastAsia="vi-VN"/>
        </w:rPr>
        <w:tab/>
      </w:r>
      <w:r>
        <w:rPr>
          <w:b/>
          <w:color w:val="0000FF"/>
          <w:position w:val="-24"/>
          <w:lang w:eastAsia="vi-VN"/>
        </w:rPr>
        <w:t xml:space="preserve">A. </w:t>
      </w:r>
      <w:r>
        <w:rPr>
          <w:b/>
          <w:position w:val="-24"/>
          <w:lang w:val="vi-VN" w:eastAsia="vi-VN"/>
        </w:rPr>
        <w:object>
          <v:shape id="_x0000_i1313" o:spt="75" type="#_x0000_t75" style="height:31.5pt;width:33.7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6">
            <o:LockedField>false</o:LockedField>
          </o:OLEObject>
        </w:object>
      </w:r>
      <w:r>
        <w:rPr>
          <w:b/>
          <w:color w:val="0000FF"/>
          <w:lang w:val="vi-VN" w:eastAsia="vi-VN"/>
        </w:rPr>
        <w:tab/>
      </w:r>
      <w:r>
        <w:rPr>
          <w:b/>
          <w:color w:val="0000FF"/>
          <w:lang w:val="vi-VN" w:eastAsia="vi-VN"/>
        </w:rPr>
        <w:t xml:space="preserve">B. </w:t>
      </w:r>
      <w:r>
        <w:rPr>
          <w:b/>
          <w:position w:val="-6"/>
          <w:lang w:val="vi-VN" w:eastAsia="vi-VN"/>
        </w:rPr>
        <w:object>
          <v:shape id="_x0000_i1314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8">
            <o:LockedField>false</o:LockedField>
          </o:OLEObject>
        </w:object>
      </w:r>
      <w:r>
        <w:rPr>
          <w:b/>
          <w:color w:val="0000FF"/>
          <w:lang w:val="vi-VN" w:eastAsia="vi-VN"/>
        </w:rPr>
        <w:tab/>
      </w:r>
      <w:r>
        <w:rPr>
          <w:b/>
          <w:color w:val="0000FF"/>
          <w:lang w:val="vi-VN" w:eastAsia="vi-VN"/>
        </w:rPr>
        <w:t xml:space="preserve">C. </w:t>
      </w:r>
      <w:r>
        <w:rPr>
          <w:b/>
          <w:position w:val="-24"/>
          <w:lang w:val="vi-VN" w:eastAsia="vi-VN"/>
        </w:rPr>
        <w:object>
          <v:shape id="_x0000_i1315" o:spt="75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0">
            <o:LockedField>false</o:LockedField>
          </o:OLEObject>
        </w:object>
      </w:r>
      <w:r>
        <w:rPr>
          <w:b/>
          <w:color w:val="0000FF"/>
          <w:lang w:val="vi-VN" w:eastAsia="vi-VN"/>
        </w:rPr>
        <w:tab/>
      </w:r>
      <w:r>
        <w:rPr>
          <w:b/>
          <w:color w:val="0000FF"/>
          <w:lang w:val="vi-VN" w:eastAsia="vi-VN"/>
        </w:rPr>
        <w:t xml:space="preserve">D. </w:t>
      </w:r>
      <w:r>
        <w:rPr>
          <w:b/>
          <w:position w:val="-6"/>
          <w:lang w:val="vi-VN" w:eastAsia="vi-VN"/>
        </w:rPr>
        <w:object>
          <v:shape id="_x0000_i1316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2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Câu 43. </w:t>
      </w:r>
      <w:r>
        <w:rPr>
          <w:b/>
          <w:vanish/>
          <w:color w:val="FF00FF"/>
          <w:lang w:val="vi-VN"/>
        </w:rPr>
        <w:t>[DS12.C1.1.D01.d]</w:t>
      </w:r>
      <w:r>
        <w:rPr>
          <w:b/>
          <w:color w:val="FF00FF"/>
          <w:lang w:val="vi-VN"/>
        </w:rPr>
        <w:t xml:space="preserve"> </w:t>
      </w:r>
      <w:r>
        <w:rPr>
          <w:lang w:val="vi-VN"/>
        </w:rPr>
        <w:t xml:space="preserve">Trong không gian với hệ trục tọa độ </w:t>
      </w:r>
      <w:r>
        <w:rPr>
          <w:position w:val="-10"/>
        </w:rPr>
        <w:object>
          <v:shape id="_x0000_i1317" o:spt="75" type="#_x0000_t75" style="height:16.5pt;width:27.7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4">
            <o:LockedField>false</o:LockedField>
          </o:OLEObject>
        </w:object>
      </w:r>
      <w:r>
        <w:rPr>
          <w:lang w:val="vi-VN"/>
        </w:rPr>
        <w:t xml:space="preserve">, cho mặt cầu </w:t>
      </w:r>
      <w:r>
        <w:rPr>
          <w:position w:val="-14"/>
        </w:rPr>
        <w:object>
          <v:shape id="_x0000_i1318" o:spt="75" type="#_x0000_t75" style="height:24pt;width:186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6">
            <o:LockedField>false</o:LockedField>
          </o:OLEObject>
        </w:object>
      </w:r>
      <w:r>
        <w:rPr>
          <w:lang w:val="vi-VN"/>
        </w:rPr>
        <w:t xml:space="preserve"> và đường</w:t>
      </w:r>
      <w:r>
        <w:t xml:space="preserve"> </w:t>
      </w:r>
      <w:r>
        <w:rPr>
          <w:lang w:val="vi-VN"/>
        </w:rPr>
        <w:t xml:space="preserve">thẳng </w:t>
      </w:r>
      <w:r>
        <w:rPr>
          <w:position w:val="-50"/>
        </w:rPr>
        <w:object>
          <v:shape id="_x0000_i1319" o:spt="75" type="#_x0000_t75" style="height:55.5pt;width:101.2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8">
            <o:LockedField>false</o:LockedField>
          </o:OLEObject>
        </w:object>
      </w:r>
      <w:r>
        <w:rPr>
          <w:lang w:val="vi-VN"/>
        </w:rPr>
        <w:t xml:space="preserve">. Gọi </w:t>
      </w:r>
      <w:r>
        <w:rPr>
          <w:position w:val="-14"/>
        </w:rPr>
        <w:object>
          <v:shape id="_x0000_i1320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0">
            <o:LockedField>false</o:LockedField>
          </o:OLEObject>
        </w:object>
      </w:r>
      <w:r>
        <w:rPr>
          <w:lang w:val="vi-VN"/>
        </w:rPr>
        <w:t xml:space="preserve"> là mặt phẳng chứa đường thẳng </w:t>
      </w:r>
      <w:r>
        <w:rPr>
          <w:position w:val="-6"/>
        </w:rPr>
        <w:object>
          <v:shape id="_x0000_i1321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2">
            <o:LockedField>false</o:LockedField>
          </o:OLEObject>
        </w:object>
      </w:r>
      <w:r>
        <w:rPr>
          <w:lang w:val="vi-VN"/>
        </w:rPr>
        <w:t xml:space="preserve"> và cắt mặt cầu </w:t>
      </w:r>
      <w:r>
        <w:rPr>
          <w:position w:val="-14"/>
        </w:rPr>
        <w:object>
          <v:shape id="_x0000_i1322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4">
            <o:LockedField>false</o:LockedField>
          </o:OLEObject>
        </w:object>
      </w:r>
      <w:r>
        <w:rPr>
          <w:lang w:val="vi-VN"/>
        </w:rPr>
        <w:t xml:space="preserve"> theo giao tuyến</w:t>
      </w:r>
      <w:r>
        <w:t xml:space="preserve"> </w:t>
      </w:r>
      <w:r>
        <w:rPr>
          <w:lang w:val="vi-VN"/>
        </w:rPr>
        <w:t xml:space="preserve">là đường tròn </w:t>
      </w:r>
      <w:r>
        <w:rPr>
          <w:position w:val="-14"/>
        </w:rPr>
        <w:object>
          <v:shape id="_x0000_i1323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6">
            <o:LockedField>false</o:LockedField>
          </o:OLEObject>
        </w:object>
      </w:r>
      <w:r>
        <w:rPr>
          <w:lang w:val="vi-VN"/>
        </w:rPr>
        <w:t xml:space="preserve">. Khi đường tròn </w:t>
      </w:r>
      <w:r>
        <w:rPr>
          <w:position w:val="-14"/>
        </w:rPr>
        <w:object>
          <v:shape id="_x0000_i1324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8">
            <o:LockedField>false</o:LockedField>
          </o:OLEObject>
        </w:object>
      </w:r>
      <w:r>
        <w:rPr>
          <w:lang w:val="vi-VN"/>
        </w:rPr>
        <w:t xml:space="preserve"> có bán kính nhỏ nhất thì mặt phẳng </w:t>
      </w:r>
      <w:r>
        <w:rPr>
          <w:position w:val="-14"/>
        </w:rPr>
        <w:object>
          <v:shape id="_x0000_i1325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09">
            <o:LockedField>false</o:LockedField>
          </o:OLEObject>
        </w:object>
      </w:r>
      <w:r>
        <w:rPr>
          <w:lang w:val="vi-VN"/>
        </w:rPr>
        <w:t xml:space="preserve"> đi qua điểm nào sau đây?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position w:val="-14"/>
        </w:rPr>
        <w:object>
          <v:shape id="_x0000_i1326" o:spt="75" type="#_x0000_t75" style="height:19.5pt;width:57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0">
            <o:LockedField>false</o:LockedField>
          </o:OLEObject>
        </w:object>
      </w:r>
      <w:r>
        <w:rPr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b/>
          <w:position w:val="-14"/>
        </w:rPr>
        <w:object>
          <v:shape id="_x0000_i1327" o:spt="75" type="#_x0000_t75" style="height:19.5pt;width:53.2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2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bookmarkStart w:id="5" w:name="_Hlk133605223"/>
      <w:r>
        <w:rPr>
          <w:position w:val="-14"/>
        </w:rPr>
        <w:object>
          <v:shape id="_x0000_i1328" o:spt="75" type="#_x0000_t75" style="height:19.5pt;width:52.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4">
            <o:LockedField>false</o:LockedField>
          </o:OLEObject>
        </w:object>
      </w:r>
      <w:bookmarkEnd w:id="5"/>
      <w:r>
        <w:rPr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b/>
          <w:position w:val="-14"/>
        </w:rPr>
        <w:object>
          <v:shape id="_x0000_i1329" o:spt="75" type="#_x0000_t75" style="height:19.5pt;width:50.6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16">
            <o:LockedField>false</o:LockedField>
          </o:OLEObject>
        </w:object>
      </w:r>
      <w:r>
        <w:rPr>
          <w:lang w:val="vi-VN"/>
        </w:rPr>
        <w:t>.</w:t>
      </w:r>
    </w:p>
    <w:p>
      <w:pPr>
        <w:spacing w:before="120" w:line="276" w:lineRule="auto"/>
        <w:jc w:val="both"/>
        <w:rPr>
          <w:spacing w:val="-4"/>
        </w:rPr>
      </w:pPr>
      <w:r>
        <w:rPr>
          <w:b/>
          <w:color w:val="0000FF"/>
          <w:spacing w:val="-4"/>
        </w:rPr>
        <w:t xml:space="preserve">Câu 44. </w:t>
      </w:r>
      <w:r>
        <w:rPr>
          <w:b/>
          <w:vanish/>
          <w:color w:val="FF00FF"/>
          <w:spacing w:val="-4"/>
        </w:rPr>
        <w:t>[DS12.C1.1.D01.c]</w:t>
      </w:r>
      <w:r>
        <w:rPr>
          <w:b/>
          <w:color w:val="FF00FF"/>
          <w:spacing w:val="-4"/>
        </w:rPr>
        <w:t xml:space="preserve"> </w:t>
      </w:r>
      <w:r>
        <w:rPr>
          <w:lang w:val="vi-VN"/>
        </w:rPr>
        <w:t xml:space="preserve">Tính thể tích </w:t>
      </w:r>
      <w:r>
        <w:rPr>
          <w:position w:val="-6"/>
          <w:lang w:val="vi-VN"/>
        </w:rPr>
        <w:object>
          <v:shape id="_x0000_i133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18">
            <o:LockedField>false</o:LockedField>
          </o:OLEObject>
        </w:object>
      </w:r>
      <w:r>
        <w:rPr>
          <w:lang w:val="vi-VN"/>
        </w:rPr>
        <w:t xml:space="preserve"> của phần vật thể giới hạn bởi hai mặt phẳng </w:t>
      </w:r>
      <w:r>
        <w:rPr>
          <w:position w:val="-6"/>
          <w:lang w:val="vi-VN"/>
        </w:rPr>
        <w:object>
          <v:shape id="_x0000_i1331" o:spt="75" type="#_x0000_t75" style="height:14.25pt;width:28.1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0">
            <o:LockedField>false</o:LockedField>
          </o:OLEObject>
        </w:object>
      </w:r>
      <w:r>
        <w:rPr>
          <w:lang w:val="vi-VN"/>
        </w:rPr>
        <w:t xml:space="preserve"> và </w:t>
      </w:r>
      <w:r>
        <w:rPr>
          <w:position w:val="-24"/>
          <w:lang w:val="vi-VN"/>
        </w:rPr>
        <w:object>
          <v:shape id="_x0000_i1332" o:spt="75" type="#_x0000_t75" style="height:31.5pt;width:30.7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2">
            <o:LockedField>false</o:LockedField>
          </o:OLEObject>
        </w:object>
      </w:r>
      <w:r>
        <w:rPr>
          <w:lang w:val="vi-VN"/>
        </w:rPr>
        <w:t xml:space="preserve">, biết rằng khi cắt vật thể bởi mặt phẳng tùy ý vuông góc với trục </w:t>
      </w:r>
      <w:r>
        <w:rPr>
          <w:position w:val="-6"/>
          <w:lang w:val="vi-VN"/>
        </w:rPr>
        <w:object>
          <v:shape id="_x0000_i1333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4">
            <o:LockedField>false</o:LockedField>
          </o:OLEObject>
        </w:object>
      </w:r>
      <w:r>
        <w:rPr>
          <w:lang w:val="vi-VN"/>
        </w:rPr>
        <w:t xml:space="preserve"> tại điểm có hoành độ </w:t>
      </w:r>
      <w:r>
        <w:rPr>
          <w:position w:val="-6"/>
          <w:lang w:val="vi-VN"/>
        </w:rPr>
        <w:object>
          <v:shape id="_x0000_i1334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26">
            <o:LockedField>false</o:LockedField>
          </o:OLEObject>
        </w:object>
      </w:r>
      <w:r>
        <w:rPr>
          <w:lang w:val="vi-VN"/>
        </w:rPr>
        <w:t xml:space="preserve"> </w:t>
      </w:r>
      <w:r>
        <w:rPr>
          <w:position w:val="-28"/>
          <w:lang w:val="vi-VN"/>
        </w:rPr>
        <w:object>
          <v:shape id="_x0000_i1335" o:spt="75" type="#_x0000_t75" style="height:33.75pt;width:60.7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28">
            <o:LockedField>false</o:LockedField>
          </o:OLEObject>
        </w:object>
      </w:r>
      <w:r>
        <w:rPr>
          <w:lang w:val="vi-VN"/>
        </w:rPr>
        <w:t xml:space="preserve"> thì được thiết diện là </w:t>
      </w:r>
      <w:r>
        <w:t xml:space="preserve">một tam giác đều cạnh là </w:t>
      </w:r>
      <w:r>
        <w:rPr>
          <w:position w:val="-8"/>
        </w:rPr>
        <w:object>
          <v:shape id="_x0000_i1336" o:spt="75" type="#_x0000_t75" style="height:18pt;width:40.1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0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FF"/>
          <w:position w:val="-8"/>
        </w:rPr>
        <w:object>
          <v:shape id="_x0000_i1337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2">
            <o:LockedField>false</o:LockedField>
          </o:OLEObject>
        </w:object>
      </w:r>
      <w:r>
        <w:rPr>
          <w:color w:val="0000F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FF"/>
          <w:position w:val="-8"/>
        </w:rPr>
        <w:object>
          <v:shape id="_x0000_i1338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4">
            <o:LockedField>false</o:LockedField>
          </o:OLEObject>
        </w:object>
      </w:r>
      <w:r>
        <w:rPr>
          <w:color w:val="0000F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FF"/>
          <w:position w:val="-8"/>
        </w:rPr>
        <w:object>
          <v:shape id="_x0000_i1339" o:spt="75" type="#_x0000_t75" style="height:17.65pt;width:37.9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36">
            <o:LockedField>false</o:LockedField>
          </o:OLEObject>
        </w:object>
      </w:r>
      <w:r>
        <w:rPr>
          <w:color w:val="0000F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FF"/>
          <w:position w:val="-8"/>
        </w:rPr>
        <w:object>
          <v:shape id="_x0000_i1340" o:spt="75" type="#_x0000_t75" style="height:17.65pt;width:45.4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38">
            <o:LockedField>false</o:LockedField>
          </o:OLEObject>
        </w:object>
      </w:r>
      <w:r>
        <w:rPr>
          <w:color w:val="0000FF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45.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lang w:val="vi-VN"/>
        </w:rPr>
        <w:t xml:space="preserve">Gọi </w:t>
      </w:r>
      <w:r>
        <w:rPr>
          <w:position w:val="-14"/>
        </w:rPr>
        <w:object>
          <v:shape id="_x0000_i1341" o:spt="75" type="#_x0000_t75" style="height:20.65pt;width:24.7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0">
            <o:LockedField>false</o:LockedField>
          </o:OLEObject>
        </w:object>
      </w:r>
      <w:r>
        <w:rPr>
          <w:lang w:val="vi-VN"/>
        </w:rPr>
        <w:t xml:space="preserve"> là phần hình phẳng gạch chéo trong hình vẽ dưới đây được giới hạn bởi đồ thị của các hàm số </w:t>
      </w:r>
      <w:r>
        <w:rPr>
          <w:position w:val="-10"/>
        </w:rPr>
        <w:object>
          <v:shape id="_x0000_i1342" o:spt="75" type="#_x0000_t75" style="height:18.75pt;width:37.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2">
            <o:LockedField>false</o:LockedField>
          </o:OLEObject>
        </w:object>
      </w:r>
      <w:r>
        <w:rPr>
          <w:lang w:val="vi-VN"/>
        </w:rPr>
        <w:t xml:space="preserve">, </w:t>
      </w:r>
      <w:r>
        <w:rPr>
          <w:position w:val="-10"/>
        </w:rPr>
        <w:object>
          <v:shape id="_x0000_i1343" o:spt="75" type="#_x0000_t75" style="height:15.4pt;width:45.4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4">
            <o:LockedField>false</o:LockedField>
          </o:OLEObject>
        </w:object>
      </w:r>
      <w:r>
        <w:rPr>
          <w:lang w:val="vi-VN"/>
        </w:rPr>
        <w:t xml:space="preserve"> và trục hoành. </w:t>
      </w:r>
      <w:r>
        <w:t xml:space="preserve">Diện tích của </w:t>
      </w:r>
      <w:r>
        <w:rPr>
          <w:position w:val="-14"/>
        </w:rPr>
        <w:object>
          <v:shape id="_x0000_i1344" o:spt="75" type="#_x0000_t75" style="height:20.65pt;width:24.7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46">
            <o:LockedField>false</o:LockedField>
          </o:OLEObject>
        </w:object>
      </w:r>
      <w:r>
        <w:t xml:space="preserve"> là bằng bao nhiêu?</w:t>
      </w:r>
    </w:p>
    <w:p>
      <w:pPr>
        <w:spacing w:line="276" w:lineRule="auto"/>
        <w:ind w:left="300"/>
        <w:jc w:val="center"/>
      </w:pPr>
      <w:r>
        <w:drawing>
          <wp:inline distT="0" distB="0" distL="0" distR="0">
            <wp:extent cx="2127250" cy="1911985"/>
            <wp:effectExtent l="0" t="0" r="6350" b="0"/>
            <wp:docPr id="1077" name="Picture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Picture 1077"/>
                    <pic:cNvPicPr>
                      <a:picLocks noChangeAspect="1" noChangeArrowheads="1"/>
                    </pic:cNvPicPr>
                  </pic:nvPicPr>
                  <pic:blipFill>
                    <a:blip r:embed="rId6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639" cy="191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color w:val="0000FF"/>
          <w:position w:val="-24"/>
        </w:rPr>
        <w:object>
          <v:shape id="_x0000_i1345" o:spt="75" type="#_x0000_t75" style="height:30.75pt;width:15.4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49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color w:val="0000FF"/>
          <w:position w:val="-24"/>
        </w:rPr>
        <w:object>
          <v:shape id="_x0000_i1346" o:spt="75" type="#_x0000_t75" style="height:30.75pt;width:11.6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1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color w:val="0000FF"/>
          <w:position w:val="-24"/>
        </w:rPr>
        <w:object>
          <v:shape id="_x0000_i1347" o:spt="75" type="#_x0000_t75" style="height:30.75pt;width:11.6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3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color w:val="0000FF"/>
          <w:position w:val="-24"/>
        </w:rPr>
        <w:object>
          <v:shape id="_x0000_i1348" o:spt="75" type="#_x0000_t75" style="height:30.75pt;width:15.4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5">
            <o:LockedField>false</o:LockedField>
          </o:OLEObject>
        </w:object>
      </w:r>
      <w:r>
        <w:rPr>
          <w:color w:val="000000"/>
        </w:rPr>
        <w:t>.</w:t>
      </w:r>
    </w:p>
    <w:p>
      <w:pPr>
        <w:pStyle w:val="8"/>
        <w:spacing w:before="120"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 w:eastAsia="Times New Roman"/>
          <w:b/>
          <w:color w:val="0000FF"/>
          <w:sz w:val="24"/>
          <w:szCs w:val="24"/>
          <w:lang w:val="nl-NL"/>
        </w:rPr>
        <w:t xml:space="preserve">Câu 46. </w:t>
      </w:r>
      <w:r>
        <w:rPr>
          <w:rFonts w:ascii="Times New Roman" w:hAnsi="Times New Roman"/>
          <w:b/>
          <w:vanish/>
          <w:color w:val="FF00FF"/>
          <w:sz w:val="24"/>
          <w:szCs w:val="24"/>
          <w:lang w:val="nl-NL"/>
        </w:rPr>
        <w:t>[DS12.C1.1.D01.c]</w:t>
      </w:r>
      <w:r>
        <w:rPr>
          <w:rFonts w:ascii="Times New Roman" w:hAnsi="Times New Roman"/>
          <w:b/>
          <w:color w:val="FF00FF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Gọi </w:t>
      </w:r>
      <w:r>
        <w:rPr>
          <w:rFonts w:ascii="Times New Roman" w:hAnsi="Times New Roman"/>
          <w:position w:val="-12"/>
          <w:sz w:val="24"/>
          <w:szCs w:val="24"/>
        </w:rPr>
        <w:object>
          <v:shape id="_x0000_i1349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5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 xml:space="preserve">, </w:t>
      </w:r>
      <w:r>
        <w:rPr>
          <w:rFonts w:ascii="Times New Roman" w:hAnsi="Times New Roman"/>
          <w:position w:val="-12"/>
          <w:sz w:val="24"/>
          <w:szCs w:val="24"/>
        </w:rPr>
        <w:object>
          <v:shape id="_x0000_i135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5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 xml:space="preserve"> là hai nghiệm phức của phương trình </w:t>
      </w:r>
      <w:r>
        <w:rPr>
          <w:rFonts w:ascii="Times New Roman" w:hAnsi="Times New Roman"/>
          <w:position w:val="-8"/>
          <w:sz w:val="24"/>
          <w:szCs w:val="24"/>
        </w:rPr>
        <w:object>
          <v:shape id="_x0000_i1351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>. Khi đó</w:t>
      </w:r>
      <w:r>
        <w:rPr>
          <w:rFonts w:ascii="Times New Roman" w:hAnsi="Times New Roman"/>
          <w:sz w:val="24"/>
          <w:szCs w:val="24"/>
        </w:rPr>
        <w:t xml:space="preserve"> giá trị của biểu thức</w:t>
      </w: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position w:val="-30"/>
          <w:sz w:val="24"/>
          <w:szCs w:val="24"/>
        </w:rPr>
        <w:object>
          <v:shape id="_x0000_i1352" o:spt="75" type="#_x0000_t75" style="height:36.4pt;width:39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 xml:space="preserve"> bằng: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4"/>
        </w:rPr>
        <w:object>
          <v:shape id="_x0000_i1353" o:spt="75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35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6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4"/>
        </w:rPr>
        <w:object>
          <v:shape id="_x0000_i1355" o:spt="75" type="#_x0000_t75" style="height:33.75pt;width:50.65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6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4"/>
        </w:rPr>
        <w:object>
          <v:shape id="_x0000_i1356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71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47.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bCs/>
        </w:rPr>
        <w:t>Tính t</w:t>
      </w:r>
      <w:r>
        <w:t xml:space="preserve">ích phân </w:t>
      </w:r>
      <w:r>
        <w:rPr>
          <w:position w:val="-24"/>
        </w:rPr>
        <w:object>
          <v:shape id="_x0000_i1357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3" ShapeID="_x0000_i1357" DrawAspect="Content" ObjectID="_1468076057" r:id="rId673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4"/>
        </w:rPr>
        <w:object>
          <v:shape id="_x0000_i1358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5">
            <o:LockedField>false</o:LockedField>
          </o:OLEObject>
        </w:objec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>
        <w:rPr>
          <w:position w:val="-10"/>
        </w:rPr>
        <w:object>
          <v:shape id="_x0000_i1359" o:spt="75" type="#_x0000_t75" style="height:15.75pt;width:50.6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7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4"/>
        </w:rPr>
        <w:object>
          <v:shape id="_x0000_i1360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7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4"/>
        </w:rPr>
        <w:object>
          <v:shape id="_x0000_i1361" o:spt="75" type="#_x0000_t75" style="height:33pt;width:39.7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81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48.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Trong mặt phẳng với hệ toạ đô Oxy, tập hợp các điểm biểu diễn cho các số phức </w:t>
      </w:r>
      <w:r>
        <w:rPr>
          <w:position w:val="-4"/>
        </w:rPr>
        <w:object>
          <v:shape id="_x0000_i136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83">
            <o:LockedField>false</o:LockedField>
          </o:OLEObject>
        </w:object>
      </w:r>
      <w:r>
        <w:t xml:space="preserve"> mà </w:t>
      </w:r>
      <w:r>
        <w:rPr>
          <w:position w:val="-14"/>
        </w:rPr>
        <w:object>
          <v:shape id="_x0000_i1363" o:spt="75" type="#_x0000_t75" style="height:21.4pt;width:93.4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5">
            <o:LockedField>false</o:LockedField>
          </o:OLEObject>
        </w:object>
      </w:r>
      <w:r>
        <w:t xml:space="preserve"> là số thuần ảo là đường thẳng có phương trình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0"/>
        </w:rPr>
        <w:object>
          <v:shape id="_x0000_i1364" o:spt="75" type="#_x0000_t75" style="height:15.75pt;width:67.5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8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0"/>
        </w:rPr>
        <w:object>
          <v:shape id="_x0000_i1365" o:spt="75" type="#_x0000_t75" style="height:15.75pt;width:67.5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8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0"/>
        </w:rPr>
        <w:object>
          <v:shape id="_x0000_i1366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91">
            <o:LockedField>false</o:LockedField>
          </o:OLEObject>
        </w:object>
      </w: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D. </w:t>
      </w:r>
      <w:r>
        <w:rPr>
          <w:position w:val="-10"/>
        </w:rPr>
        <w:object>
          <v:shape id="_x0000_i1367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93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49.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Cho hai hàm số liên tục </w:t>
      </w:r>
      <w:r>
        <w:rPr>
          <w:position w:val="-10"/>
        </w:rPr>
        <w:object>
          <v:shape id="_x0000_i1368" o:spt="75" type="#_x0000_t75" style="height:16.9pt;width:28.9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95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369" o:spt="75" type="#_x0000_t75" style="height:16.9pt;width:28.1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97">
            <o:LockedField>false</o:LockedField>
          </o:OLEObject>
        </w:object>
      </w:r>
      <w:r>
        <w:t xml:space="preserve"> có nguyên hàm lần lượt là </w:t>
      </w:r>
      <w:r>
        <w:rPr>
          <w:position w:val="-10"/>
        </w:rPr>
        <w:object>
          <v:shape id="_x0000_i1370" o:spt="75" type="#_x0000_t75" style="height:16.9pt;width:28.9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99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371" o:spt="75" type="#_x0000_t75" style="height:16.9pt;width:28.9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01">
            <o:LockedField>false</o:LockedField>
          </o:OLEObject>
        </w:object>
      </w:r>
      <w:r>
        <w:t xml:space="preserve"> trên đoạn </w:t>
      </w:r>
      <w:r>
        <w:rPr>
          <w:position w:val="-10"/>
        </w:rPr>
        <w:object>
          <v:shape id="_x0000_i1372" o:spt="75" type="#_x0000_t75" style="height:16.15pt;width:25.9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03">
            <o:LockedField>false</o:LockedField>
          </o:OLEObject>
        </w:object>
      </w:r>
      <w:r>
        <w:t xml:space="preserve">. Biết rằng </w:t>
      </w:r>
      <w:r>
        <w:rPr>
          <w:position w:val="-10"/>
        </w:rPr>
        <w:object>
          <v:shape id="_x0000_i1373" o:spt="75" type="#_x0000_t75" style="height:16.9pt;width:46.15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05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374" o:spt="75" type="#_x0000_t75" style="height:16.9pt;width:48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07">
            <o:LockedField>false</o:LockedField>
          </o:OLEObject>
        </w:object>
      </w:r>
      <w:r>
        <w:t xml:space="preserve">, </w:t>
      </w:r>
      <w:r>
        <w:rPr>
          <w:position w:val="-26"/>
        </w:rPr>
        <w:object>
          <v:shape id="_x0000_i1375" o:spt="75" type="#_x0000_t75" style="height:34.15pt;width:48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09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376" o:spt="75" type="#_x0000_t75" style="height:16.9pt;width:49.15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11">
            <o:LockedField>false</o:LockedField>
          </o:OLEObject>
        </w:object>
      </w:r>
      <w:r>
        <w:t xml:space="preserve"> và </w:t>
      </w:r>
      <w:r>
        <w:rPr>
          <w:position w:val="-32"/>
        </w:rPr>
        <w:object>
          <v:shape id="_x0000_i1377" o:spt="75" type="#_x0000_t75" style="height:39pt;width:105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13">
            <o:LockedField>false</o:LockedField>
          </o:OLEObject>
        </w:object>
      </w:r>
      <w:r>
        <w:t xml:space="preserve">. Tích phân </w:t>
      </w:r>
      <w:r>
        <w:rPr>
          <w:position w:val="-32"/>
        </w:rPr>
        <w:object>
          <v:shape id="_x0000_i1378" o:spt="75" type="#_x0000_t75" style="height:39pt;width:76.15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15">
            <o:LockedField>false</o:LockedField>
          </o:OLEObject>
        </w:object>
      </w:r>
      <w:r>
        <w:t xml:space="preserve"> có giá trị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FF0000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6"/>
        </w:rPr>
        <w:object>
          <v:shape id="_x0000_i1379" o:spt="75" type="#_x0000_t75" style="height:34.15pt;width:18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17">
            <o:LockedField>false</o:LockedField>
          </o:OLEObject>
        </w:object>
      </w:r>
      <w:r>
        <w:rPr>
          <w:color w:val="FF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6"/>
        </w:rPr>
        <w:object>
          <v:shape id="_x0000_i1380" o:spt="75" type="#_x0000_t75" style="height:34.15pt;width:25.9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1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6"/>
        </w:rPr>
        <w:object>
          <v:shape id="_x0000_i1381" o:spt="75" type="#_x0000_t75" style="height:34.15pt;width:24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21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6"/>
        </w:rPr>
        <w:object>
          <v:shape id="_x0000_i1382" o:spt="75" type="#_x0000_t75" style="height:34.15pt;width:31.9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3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50. </w:t>
      </w:r>
      <w:r>
        <w:rPr>
          <w:b/>
          <w:vanish/>
          <w:color w:val="FF00FF"/>
        </w:rPr>
        <w:t>[DS12.C1.1.D01.d]</w:t>
      </w:r>
      <w:r>
        <w:rPr>
          <w:b/>
          <w:color w:val="FF00FF"/>
        </w:rPr>
        <w:t xml:space="preserve"> </w:t>
      </w:r>
      <w:r>
        <w:t xml:space="preserve">Biết rằng </w:t>
      </w:r>
      <w:r>
        <w:rPr>
          <w:position w:val="-24"/>
        </w:rPr>
        <w:object>
          <v:shape id="_x0000_i1383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25">
            <o:LockedField>false</o:LockedField>
          </o:OLEObject>
        </w:object>
      </w:r>
      <w:r>
        <w:t xml:space="preserve"> với </w:t>
      </w:r>
      <w:r>
        <w:rPr>
          <w:position w:val="-14"/>
        </w:rPr>
        <w:object>
          <v:shape id="_x0000_i1384" o:spt="75" type="#_x0000_t75" style="height:21.4pt;width:39.75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27">
            <o:LockedField>false</o:LockedField>
          </o:OLEObject>
        </w:object>
      </w:r>
      <w:r>
        <w:t xml:space="preserve"> và </w:t>
      </w:r>
      <w:r>
        <w:rPr>
          <w:position w:val="-12"/>
        </w:rPr>
        <w:object>
          <v:shape id="_x0000_i138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29">
            <o:LockedField>false</o:LockedField>
          </o:OLEObject>
        </w:object>
      </w:r>
      <w:r>
        <w:t xml:space="preserve">thoả </w:t>
      </w:r>
      <w:r>
        <w:rPr>
          <w:position w:val="-14"/>
        </w:rPr>
        <w:object>
          <v:shape id="_x0000_i1386" o:spt="75" type="#_x0000_t75" style="height:21.4pt;width:87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31">
            <o:LockedField>false</o:LockedField>
          </o:OLEObject>
        </w:object>
      </w:r>
      <w:r>
        <w:t xml:space="preserve">. Khi đó giá trị </w:t>
      </w:r>
      <w:r>
        <w:rPr>
          <w:color w:val="000000" w:themeColor="text1"/>
        </w:rPr>
        <w:t xml:space="preserve">lớn nhất của </w:t>
      </w:r>
      <w:r>
        <w:rPr>
          <w:color w:val="000000" w:themeColor="text1"/>
          <w:position w:val="-14"/>
        </w:rPr>
        <w:object>
          <v:shape id="_x0000_i1387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33">
            <o:LockedField>false</o:LockedField>
          </o:OLEObject>
        </w:object>
      </w:r>
      <w:r>
        <w:rPr>
          <w:color w:val="000000" w:themeColor="text1"/>
        </w:rP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 w:themeColor="text1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 w:themeColor="text1"/>
          <w:position w:val="-8"/>
        </w:rPr>
        <w:object>
          <v:shape id="_x0000_i1388" o:spt="75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3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 w:themeColor="text1"/>
          <w:position w:val="-8"/>
        </w:rPr>
        <w:object>
          <v:shape id="_x0000_i1389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3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 w:themeColor="text1"/>
          <w:position w:val="-8"/>
        </w:rPr>
        <w:object>
          <v:shape id="_x0000_i1390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3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 w:themeColor="text1"/>
          <w:position w:val="-8"/>
        </w:rPr>
        <w:object>
          <v:shape id="_x0000_i1391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41">
            <o:LockedField>false</o:LockedField>
          </o:OLEObject>
        </w:objec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-------------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rFonts w:hint="default"/>
          <w:b/>
          <w:color w:val="0000FF"/>
          <w:lang w:val="en-US"/>
        </w:rPr>
      </w:pP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rFonts w:hint="default"/>
          <w:b/>
          <w:color w:val="0000FF"/>
          <w:lang w:val="en-US"/>
        </w:rPr>
      </w:pPr>
      <w:r>
        <w:rPr>
          <w:rFonts w:hint="default"/>
          <w:b/>
          <w:color w:val="0000FF"/>
          <w:lang w:val="en-US"/>
        </w:rPr>
        <w:t>ĐÁP ÁN ĐỀ THI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</w:p>
          <w:p>
            <w:pPr>
              <w:ind w:left="-40" w:right="-40"/>
              <w:jc w:val="center"/>
              <w:rPr>
                <w:b/>
                <w:color w:val="FFFFFF"/>
              </w:rPr>
            </w:pPr>
            <w:bookmarkStart w:id="6" w:name="_GoBack"/>
            <w:bookmarkEnd w:id="6"/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rFonts w:hint="default"/>
          <w:b/>
          <w:color w:val="0000FF"/>
          <w:lang w:val="en-US"/>
        </w:rPr>
      </w:pPr>
    </w:p>
    <w:sectPr>
      <w:footerReference r:id="rId4" w:type="first"/>
      <w:footerReference r:id="rId3" w:type="default"/>
      <w:pgSz w:w="11906" w:h="16838"/>
      <w:pgMar w:top="600" w:right="600" w:bottom="700" w:left="700" w:header="400" w:footer="50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evenAndOddHeaders w:val="1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2"/>
    <w:docVar w:name="&lt;tscau&gt;" w:val="50"/>
    <w:docVar w:name="MADE" w:val="179"/>
  </w:docVars>
  <w:rsids>
    <w:rsidRoot w:val="00A77B3E"/>
    <w:rsid w:val="00091B1E"/>
    <w:rsid w:val="001319F7"/>
    <w:rsid w:val="0033346F"/>
    <w:rsid w:val="00686D43"/>
    <w:rsid w:val="00932A4B"/>
    <w:rsid w:val="00A77B3E"/>
    <w:rsid w:val="00CA2A55"/>
    <w:rsid w:val="00F3496F"/>
    <w:rsid w:val="24B8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List Paragraph"/>
    <w:basedOn w:val="1"/>
    <w:link w:val="7"/>
    <w:qFormat/>
    <w:uiPriority w:val="34"/>
    <w:pPr>
      <w:ind w:left="720"/>
      <w:contextualSpacing/>
    </w:pPr>
    <w:rPr>
      <w:rFonts w:ascii="VNI-Times" w:hAnsi="VNI-Times"/>
      <w:sz w:val="26"/>
      <w:szCs w:val="20"/>
    </w:rPr>
  </w:style>
  <w:style w:type="character" w:customStyle="1" w:styleId="7">
    <w:name w:val="List Paragraph Char"/>
    <w:link w:val="6"/>
    <w:qFormat/>
    <w:locked/>
    <w:uiPriority w:val="34"/>
    <w:rPr>
      <w:rFonts w:ascii="VNI-Times" w:hAnsi="VNI-Times"/>
      <w:sz w:val="26"/>
      <w:lang w:val="en-US" w:eastAsia="en-US" w:bidi="ar-SA"/>
    </w:rPr>
  </w:style>
  <w:style w:type="paragraph" w:customStyle="1" w:styleId="8">
    <w:name w:val="Normal_0"/>
    <w:qFormat/>
    <w:uiPriority w:val="0"/>
    <w:pPr>
      <w:widowControl w:val="0"/>
    </w:pPr>
    <w:rPr>
      <w:rFonts w:ascii="Calibri" w:hAnsi="Calibri" w:eastAsia="Calibri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image" Target="media/image2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3" Type="http://schemas.openxmlformats.org/officeDocument/2006/relationships/fontTable" Target="fontTable.xml"/><Relationship Id="rId742" Type="http://schemas.openxmlformats.org/officeDocument/2006/relationships/image" Target="media/image370.wmf"/><Relationship Id="rId741" Type="http://schemas.openxmlformats.org/officeDocument/2006/relationships/oleObject" Target="embeddings/oleObject367.bin"/><Relationship Id="rId740" Type="http://schemas.openxmlformats.org/officeDocument/2006/relationships/image" Target="media/image369.wmf"/><Relationship Id="rId74" Type="http://schemas.openxmlformats.org/officeDocument/2006/relationships/oleObject" Target="embeddings/oleObject34.bin"/><Relationship Id="rId739" Type="http://schemas.openxmlformats.org/officeDocument/2006/relationships/oleObject" Target="embeddings/oleObject366.bin"/><Relationship Id="rId738" Type="http://schemas.openxmlformats.org/officeDocument/2006/relationships/image" Target="media/image368.wmf"/><Relationship Id="rId737" Type="http://schemas.openxmlformats.org/officeDocument/2006/relationships/oleObject" Target="embeddings/oleObject365.bin"/><Relationship Id="rId736" Type="http://schemas.openxmlformats.org/officeDocument/2006/relationships/image" Target="media/image367.wmf"/><Relationship Id="rId735" Type="http://schemas.openxmlformats.org/officeDocument/2006/relationships/oleObject" Target="embeddings/oleObject364.bin"/><Relationship Id="rId734" Type="http://schemas.openxmlformats.org/officeDocument/2006/relationships/image" Target="media/image366.wmf"/><Relationship Id="rId733" Type="http://schemas.openxmlformats.org/officeDocument/2006/relationships/oleObject" Target="embeddings/oleObject363.bin"/><Relationship Id="rId732" Type="http://schemas.openxmlformats.org/officeDocument/2006/relationships/image" Target="media/image365.wmf"/><Relationship Id="rId731" Type="http://schemas.openxmlformats.org/officeDocument/2006/relationships/oleObject" Target="embeddings/oleObject362.bin"/><Relationship Id="rId730" Type="http://schemas.openxmlformats.org/officeDocument/2006/relationships/image" Target="media/image364.wmf"/><Relationship Id="rId73" Type="http://schemas.openxmlformats.org/officeDocument/2006/relationships/image" Target="media/image35.wmf"/><Relationship Id="rId729" Type="http://schemas.openxmlformats.org/officeDocument/2006/relationships/oleObject" Target="embeddings/oleObject361.bin"/><Relationship Id="rId728" Type="http://schemas.openxmlformats.org/officeDocument/2006/relationships/image" Target="media/image363.wmf"/><Relationship Id="rId727" Type="http://schemas.openxmlformats.org/officeDocument/2006/relationships/oleObject" Target="embeddings/oleObject360.bin"/><Relationship Id="rId726" Type="http://schemas.openxmlformats.org/officeDocument/2006/relationships/image" Target="media/image362.wmf"/><Relationship Id="rId725" Type="http://schemas.openxmlformats.org/officeDocument/2006/relationships/oleObject" Target="embeddings/oleObject359.bin"/><Relationship Id="rId724" Type="http://schemas.openxmlformats.org/officeDocument/2006/relationships/image" Target="media/image361.wmf"/><Relationship Id="rId723" Type="http://schemas.openxmlformats.org/officeDocument/2006/relationships/oleObject" Target="embeddings/oleObject358.bin"/><Relationship Id="rId722" Type="http://schemas.openxmlformats.org/officeDocument/2006/relationships/image" Target="media/image360.wmf"/><Relationship Id="rId721" Type="http://schemas.openxmlformats.org/officeDocument/2006/relationships/oleObject" Target="embeddings/oleObject357.bin"/><Relationship Id="rId720" Type="http://schemas.openxmlformats.org/officeDocument/2006/relationships/image" Target="media/image359.wmf"/><Relationship Id="rId72" Type="http://schemas.openxmlformats.org/officeDocument/2006/relationships/oleObject" Target="embeddings/oleObject33.bin"/><Relationship Id="rId719" Type="http://schemas.openxmlformats.org/officeDocument/2006/relationships/oleObject" Target="embeddings/oleObject356.bin"/><Relationship Id="rId718" Type="http://schemas.openxmlformats.org/officeDocument/2006/relationships/image" Target="media/image358.wmf"/><Relationship Id="rId717" Type="http://schemas.openxmlformats.org/officeDocument/2006/relationships/oleObject" Target="embeddings/oleObject355.bin"/><Relationship Id="rId716" Type="http://schemas.openxmlformats.org/officeDocument/2006/relationships/image" Target="media/image357.wmf"/><Relationship Id="rId715" Type="http://schemas.openxmlformats.org/officeDocument/2006/relationships/oleObject" Target="embeddings/oleObject354.bin"/><Relationship Id="rId714" Type="http://schemas.openxmlformats.org/officeDocument/2006/relationships/image" Target="media/image356.wmf"/><Relationship Id="rId713" Type="http://schemas.openxmlformats.org/officeDocument/2006/relationships/oleObject" Target="embeddings/oleObject353.bin"/><Relationship Id="rId712" Type="http://schemas.openxmlformats.org/officeDocument/2006/relationships/image" Target="media/image355.wmf"/><Relationship Id="rId711" Type="http://schemas.openxmlformats.org/officeDocument/2006/relationships/oleObject" Target="embeddings/oleObject352.bin"/><Relationship Id="rId710" Type="http://schemas.openxmlformats.org/officeDocument/2006/relationships/image" Target="media/image354.wmf"/><Relationship Id="rId71" Type="http://schemas.openxmlformats.org/officeDocument/2006/relationships/image" Target="media/image34.wmf"/><Relationship Id="rId709" Type="http://schemas.openxmlformats.org/officeDocument/2006/relationships/oleObject" Target="embeddings/oleObject351.bin"/><Relationship Id="rId708" Type="http://schemas.openxmlformats.org/officeDocument/2006/relationships/image" Target="media/image353.wmf"/><Relationship Id="rId707" Type="http://schemas.openxmlformats.org/officeDocument/2006/relationships/oleObject" Target="embeddings/oleObject350.bin"/><Relationship Id="rId706" Type="http://schemas.openxmlformats.org/officeDocument/2006/relationships/image" Target="media/image352.wmf"/><Relationship Id="rId705" Type="http://schemas.openxmlformats.org/officeDocument/2006/relationships/oleObject" Target="embeddings/oleObject349.bin"/><Relationship Id="rId704" Type="http://schemas.openxmlformats.org/officeDocument/2006/relationships/image" Target="media/image351.wmf"/><Relationship Id="rId703" Type="http://schemas.openxmlformats.org/officeDocument/2006/relationships/oleObject" Target="embeddings/oleObject348.bin"/><Relationship Id="rId702" Type="http://schemas.openxmlformats.org/officeDocument/2006/relationships/image" Target="media/image350.wmf"/><Relationship Id="rId701" Type="http://schemas.openxmlformats.org/officeDocument/2006/relationships/oleObject" Target="embeddings/oleObject347.bin"/><Relationship Id="rId700" Type="http://schemas.openxmlformats.org/officeDocument/2006/relationships/image" Target="media/image349.wmf"/><Relationship Id="rId70" Type="http://schemas.openxmlformats.org/officeDocument/2006/relationships/oleObject" Target="embeddings/oleObject32.bin"/><Relationship Id="rId7" Type="http://schemas.openxmlformats.org/officeDocument/2006/relationships/image" Target="media/image1.wmf"/><Relationship Id="rId699" Type="http://schemas.openxmlformats.org/officeDocument/2006/relationships/oleObject" Target="embeddings/oleObject346.bin"/><Relationship Id="rId698" Type="http://schemas.openxmlformats.org/officeDocument/2006/relationships/image" Target="media/image348.wmf"/><Relationship Id="rId697" Type="http://schemas.openxmlformats.org/officeDocument/2006/relationships/oleObject" Target="embeddings/oleObject345.bin"/><Relationship Id="rId696" Type="http://schemas.openxmlformats.org/officeDocument/2006/relationships/image" Target="media/image347.wmf"/><Relationship Id="rId695" Type="http://schemas.openxmlformats.org/officeDocument/2006/relationships/oleObject" Target="embeddings/oleObject344.bin"/><Relationship Id="rId694" Type="http://schemas.openxmlformats.org/officeDocument/2006/relationships/image" Target="media/image346.wmf"/><Relationship Id="rId693" Type="http://schemas.openxmlformats.org/officeDocument/2006/relationships/oleObject" Target="embeddings/oleObject343.bin"/><Relationship Id="rId692" Type="http://schemas.openxmlformats.org/officeDocument/2006/relationships/image" Target="media/image345.wmf"/><Relationship Id="rId691" Type="http://schemas.openxmlformats.org/officeDocument/2006/relationships/oleObject" Target="embeddings/oleObject342.bin"/><Relationship Id="rId690" Type="http://schemas.openxmlformats.org/officeDocument/2006/relationships/image" Target="media/image344.wmf"/><Relationship Id="rId69" Type="http://schemas.openxmlformats.org/officeDocument/2006/relationships/image" Target="media/image33.wmf"/><Relationship Id="rId689" Type="http://schemas.openxmlformats.org/officeDocument/2006/relationships/oleObject" Target="embeddings/oleObject341.bin"/><Relationship Id="rId688" Type="http://schemas.openxmlformats.org/officeDocument/2006/relationships/image" Target="media/image343.wmf"/><Relationship Id="rId687" Type="http://schemas.openxmlformats.org/officeDocument/2006/relationships/oleObject" Target="embeddings/oleObject340.bin"/><Relationship Id="rId686" Type="http://schemas.openxmlformats.org/officeDocument/2006/relationships/image" Target="media/image342.wmf"/><Relationship Id="rId685" Type="http://schemas.openxmlformats.org/officeDocument/2006/relationships/oleObject" Target="embeddings/oleObject339.bin"/><Relationship Id="rId684" Type="http://schemas.openxmlformats.org/officeDocument/2006/relationships/image" Target="media/image341.wmf"/><Relationship Id="rId683" Type="http://schemas.openxmlformats.org/officeDocument/2006/relationships/oleObject" Target="embeddings/oleObject338.bin"/><Relationship Id="rId682" Type="http://schemas.openxmlformats.org/officeDocument/2006/relationships/image" Target="media/image340.wmf"/><Relationship Id="rId681" Type="http://schemas.openxmlformats.org/officeDocument/2006/relationships/oleObject" Target="embeddings/oleObject337.bin"/><Relationship Id="rId680" Type="http://schemas.openxmlformats.org/officeDocument/2006/relationships/image" Target="media/image339.wmf"/><Relationship Id="rId68" Type="http://schemas.openxmlformats.org/officeDocument/2006/relationships/oleObject" Target="embeddings/oleObject31.bin"/><Relationship Id="rId679" Type="http://schemas.openxmlformats.org/officeDocument/2006/relationships/oleObject" Target="embeddings/oleObject336.bin"/><Relationship Id="rId678" Type="http://schemas.openxmlformats.org/officeDocument/2006/relationships/image" Target="media/image338.wmf"/><Relationship Id="rId677" Type="http://schemas.openxmlformats.org/officeDocument/2006/relationships/oleObject" Target="embeddings/oleObject335.bin"/><Relationship Id="rId676" Type="http://schemas.openxmlformats.org/officeDocument/2006/relationships/image" Target="media/image337.wmf"/><Relationship Id="rId675" Type="http://schemas.openxmlformats.org/officeDocument/2006/relationships/oleObject" Target="embeddings/oleObject334.bin"/><Relationship Id="rId674" Type="http://schemas.openxmlformats.org/officeDocument/2006/relationships/image" Target="media/image336.wmf"/><Relationship Id="rId673" Type="http://schemas.openxmlformats.org/officeDocument/2006/relationships/oleObject" Target="embeddings/oleObject333.bin"/><Relationship Id="rId672" Type="http://schemas.openxmlformats.org/officeDocument/2006/relationships/image" Target="media/image335.wmf"/><Relationship Id="rId671" Type="http://schemas.openxmlformats.org/officeDocument/2006/relationships/oleObject" Target="embeddings/oleObject332.bin"/><Relationship Id="rId670" Type="http://schemas.openxmlformats.org/officeDocument/2006/relationships/image" Target="media/image334.wmf"/><Relationship Id="rId67" Type="http://schemas.openxmlformats.org/officeDocument/2006/relationships/image" Target="media/image32.wmf"/><Relationship Id="rId669" Type="http://schemas.openxmlformats.org/officeDocument/2006/relationships/oleObject" Target="embeddings/oleObject331.bin"/><Relationship Id="rId668" Type="http://schemas.openxmlformats.org/officeDocument/2006/relationships/image" Target="media/image333.wmf"/><Relationship Id="rId667" Type="http://schemas.openxmlformats.org/officeDocument/2006/relationships/oleObject" Target="embeddings/oleObject330.bin"/><Relationship Id="rId666" Type="http://schemas.openxmlformats.org/officeDocument/2006/relationships/image" Target="media/image332.wmf"/><Relationship Id="rId665" Type="http://schemas.openxmlformats.org/officeDocument/2006/relationships/oleObject" Target="embeddings/oleObject329.bin"/><Relationship Id="rId664" Type="http://schemas.openxmlformats.org/officeDocument/2006/relationships/image" Target="media/image331.wmf"/><Relationship Id="rId663" Type="http://schemas.openxmlformats.org/officeDocument/2006/relationships/oleObject" Target="embeddings/oleObject328.bin"/><Relationship Id="rId662" Type="http://schemas.openxmlformats.org/officeDocument/2006/relationships/image" Target="media/image330.wmf"/><Relationship Id="rId661" Type="http://schemas.openxmlformats.org/officeDocument/2006/relationships/oleObject" Target="embeddings/oleObject327.bin"/><Relationship Id="rId660" Type="http://schemas.openxmlformats.org/officeDocument/2006/relationships/image" Target="media/image329.wmf"/><Relationship Id="rId66" Type="http://schemas.openxmlformats.org/officeDocument/2006/relationships/oleObject" Target="embeddings/oleObject30.bin"/><Relationship Id="rId659" Type="http://schemas.openxmlformats.org/officeDocument/2006/relationships/oleObject" Target="embeddings/oleObject326.bin"/><Relationship Id="rId658" Type="http://schemas.openxmlformats.org/officeDocument/2006/relationships/image" Target="media/image328.wmf"/><Relationship Id="rId657" Type="http://schemas.openxmlformats.org/officeDocument/2006/relationships/oleObject" Target="embeddings/oleObject325.bin"/><Relationship Id="rId656" Type="http://schemas.openxmlformats.org/officeDocument/2006/relationships/image" Target="media/image327.wmf"/><Relationship Id="rId655" Type="http://schemas.openxmlformats.org/officeDocument/2006/relationships/oleObject" Target="embeddings/oleObject324.bin"/><Relationship Id="rId654" Type="http://schemas.openxmlformats.org/officeDocument/2006/relationships/image" Target="media/image326.wmf"/><Relationship Id="rId653" Type="http://schemas.openxmlformats.org/officeDocument/2006/relationships/oleObject" Target="embeddings/oleObject323.bin"/><Relationship Id="rId652" Type="http://schemas.openxmlformats.org/officeDocument/2006/relationships/image" Target="media/image325.wmf"/><Relationship Id="rId651" Type="http://schemas.openxmlformats.org/officeDocument/2006/relationships/oleObject" Target="embeddings/oleObject322.bin"/><Relationship Id="rId650" Type="http://schemas.openxmlformats.org/officeDocument/2006/relationships/image" Target="media/image324.wmf"/><Relationship Id="rId65" Type="http://schemas.openxmlformats.org/officeDocument/2006/relationships/image" Target="media/image31.wmf"/><Relationship Id="rId649" Type="http://schemas.openxmlformats.org/officeDocument/2006/relationships/oleObject" Target="embeddings/oleObject321.bin"/><Relationship Id="rId648" Type="http://schemas.openxmlformats.org/officeDocument/2006/relationships/image" Target="media/image323.png"/><Relationship Id="rId647" Type="http://schemas.openxmlformats.org/officeDocument/2006/relationships/image" Target="media/image322.wmf"/><Relationship Id="rId646" Type="http://schemas.openxmlformats.org/officeDocument/2006/relationships/oleObject" Target="embeddings/oleObject320.bin"/><Relationship Id="rId645" Type="http://schemas.openxmlformats.org/officeDocument/2006/relationships/image" Target="media/image321.wmf"/><Relationship Id="rId644" Type="http://schemas.openxmlformats.org/officeDocument/2006/relationships/oleObject" Target="embeddings/oleObject319.bin"/><Relationship Id="rId643" Type="http://schemas.openxmlformats.org/officeDocument/2006/relationships/image" Target="media/image320.wmf"/><Relationship Id="rId642" Type="http://schemas.openxmlformats.org/officeDocument/2006/relationships/oleObject" Target="embeddings/oleObject318.bin"/><Relationship Id="rId641" Type="http://schemas.openxmlformats.org/officeDocument/2006/relationships/image" Target="media/image319.wmf"/><Relationship Id="rId640" Type="http://schemas.openxmlformats.org/officeDocument/2006/relationships/oleObject" Target="embeddings/oleObject317.bin"/><Relationship Id="rId64" Type="http://schemas.openxmlformats.org/officeDocument/2006/relationships/oleObject" Target="embeddings/oleObject29.bin"/><Relationship Id="rId639" Type="http://schemas.openxmlformats.org/officeDocument/2006/relationships/image" Target="media/image318.wmf"/><Relationship Id="rId638" Type="http://schemas.openxmlformats.org/officeDocument/2006/relationships/oleObject" Target="embeddings/oleObject316.bin"/><Relationship Id="rId637" Type="http://schemas.openxmlformats.org/officeDocument/2006/relationships/image" Target="media/image317.wmf"/><Relationship Id="rId636" Type="http://schemas.openxmlformats.org/officeDocument/2006/relationships/oleObject" Target="embeddings/oleObject315.bin"/><Relationship Id="rId635" Type="http://schemas.openxmlformats.org/officeDocument/2006/relationships/image" Target="media/image316.wmf"/><Relationship Id="rId634" Type="http://schemas.openxmlformats.org/officeDocument/2006/relationships/oleObject" Target="embeddings/oleObject314.bin"/><Relationship Id="rId633" Type="http://schemas.openxmlformats.org/officeDocument/2006/relationships/image" Target="media/image315.wmf"/><Relationship Id="rId632" Type="http://schemas.openxmlformats.org/officeDocument/2006/relationships/oleObject" Target="embeddings/oleObject313.bin"/><Relationship Id="rId631" Type="http://schemas.openxmlformats.org/officeDocument/2006/relationships/image" Target="media/image314.wmf"/><Relationship Id="rId630" Type="http://schemas.openxmlformats.org/officeDocument/2006/relationships/oleObject" Target="embeddings/oleObject312.bin"/><Relationship Id="rId63" Type="http://schemas.openxmlformats.org/officeDocument/2006/relationships/image" Target="media/image30.wmf"/><Relationship Id="rId629" Type="http://schemas.openxmlformats.org/officeDocument/2006/relationships/image" Target="media/image313.wmf"/><Relationship Id="rId628" Type="http://schemas.openxmlformats.org/officeDocument/2006/relationships/oleObject" Target="embeddings/oleObject311.bin"/><Relationship Id="rId627" Type="http://schemas.openxmlformats.org/officeDocument/2006/relationships/image" Target="media/image312.wmf"/><Relationship Id="rId626" Type="http://schemas.openxmlformats.org/officeDocument/2006/relationships/oleObject" Target="embeddings/oleObject310.bin"/><Relationship Id="rId625" Type="http://schemas.openxmlformats.org/officeDocument/2006/relationships/image" Target="media/image311.wmf"/><Relationship Id="rId624" Type="http://schemas.openxmlformats.org/officeDocument/2006/relationships/oleObject" Target="embeddings/oleObject309.bin"/><Relationship Id="rId623" Type="http://schemas.openxmlformats.org/officeDocument/2006/relationships/image" Target="media/image310.wmf"/><Relationship Id="rId622" Type="http://schemas.openxmlformats.org/officeDocument/2006/relationships/oleObject" Target="embeddings/oleObject308.bin"/><Relationship Id="rId621" Type="http://schemas.openxmlformats.org/officeDocument/2006/relationships/image" Target="media/image309.wmf"/><Relationship Id="rId620" Type="http://schemas.openxmlformats.org/officeDocument/2006/relationships/oleObject" Target="embeddings/oleObject307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308.wmf"/><Relationship Id="rId618" Type="http://schemas.openxmlformats.org/officeDocument/2006/relationships/oleObject" Target="embeddings/oleObject306.bin"/><Relationship Id="rId617" Type="http://schemas.openxmlformats.org/officeDocument/2006/relationships/image" Target="media/image307.wmf"/><Relationship Id="rId616" Type="http://schemas.openxmlformats.org/officeDocument/2006/relationships/oleObject" Target="embeddings/oleObject305.bin"/><Relationship Id="rId615" Type="http://schemas.openxmlformats.org/officeDocument/2006/relationships/image" Target="media/image306.wmf"/><Relationship Id="rId614" Type="http://schemas.openxmlformats.org/officeDocument/2006/relationships/oleObject" Target="embeddings/oleObject304.bin"/><Relationship Id="rId613" Type="http://schemas.openxmlformats.org/officeDocument/2006/relationships/image" Target="media/image305.wmf"/><Relationship Id="rId612" Type="http://schemas.openxmlformats.org/officeDocument/2006/relationships/oleObject" Target="embeddings/oleObject303.bin"/><Relationship Id="rId611" Type="http://schemas.openxmlformats.org/officeDocument/2006/relationships/image" Target="media/image304.wmf"/><Relationship Id="rId610" Type="http://schemas.openxmlformats.org/officeDocument/2006/relationships/oleObject" Target="embeddings/oleObject302.bin"/><Relationship Id="rId61" Type="http://schemas.openxmlformats.org/officeDocument/2006/relationships/image" Target="media/image29.wmf"/><Relationship Id="rId609" Type="http://schemas.openxmlformats.org/officeDocument/2006/relationships/oleObject" Target="embeddings/oleObject301.bin"/><Relationship Id="rId608" Type="http://schemas.openxmlformats.org/officeDocument/2006/relationships/oleObject" Target="embeddings/oleObject300.bin"/><Relationship Id="rId607" Type="http://schemas.openxmlformats.org/officeDocument/2006/relationships/image" Target="media/image303.wmf"/><Relationship Id="rId606" Type="http://schemas.openxmlformats.org/officeDocument/2006/relationships/oleObject" Target="embeddings/oleObject299.bin"/><Relationship Id="rId605" Type="http://schemas.openxmlformats.org/officeDocument/2006/relationships/image" Target="media/image302.wmf"/><Relationship Id="rId604" Type="http://schemas.openxmlformats.org/officeDocument/2006/relationships/oleObject" Target="embeddings/oleObject298.bin"/><Relationship Id="rId603" Type="http://schemas.openxmlformats.org/officeDocument/2006/relationships/image" Target="media/image301.wmf"/><Relationship Id="rId602" Type="http://schemas.openxmlformats.org/officeDocument/2006/relationships/oleObject" Target="embeddings/oleObject297.bin"/><Relationship Id="rId601" Type="http://schemas.openxmlformats.org/officeDocument/2006/relationships/image" Target="media/image300.wmf"/><Relationship Id="rId600" Type="http://schemas.openxmlformats.org/officeDocument/2006/relationships/oleObject" Target="embeddings/oleObject296.bin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9" Type="http://schemas.openxmlformats.org/officeDocument/2006/relationships/image" Target="media/image299.wmf"/><Relationship Id="rId598" Type="http://schemas.openxmlformats.org/officeDocument/2006/relationships/oleObject" Target="embeddings/oleObject295.bin"/><Relationship Id="rId597" Type="http://schemas.openxmlformats.org/officeDocument/2006/relationships/image" Target="media/image298.wmf"/><Relationship Id="rId596" Type="http://schemas.openxmlformats.org/officeDocument/2006/relationships/oleObject" Target="embeddings/oleObject294.bin"/><Relationship Id="rId595" Type="http://schemas.openxmlformats.org/officeDocument/2006/relationships/image" Target="media/image297.wmf"/><Relationship Id="rId594" Type="http://schemas.openxmlformats.org/officeDocument/2006/relationships/oleObject" Target="embeddings/oleObject293.bin"/><Relationship Id="rId593" Type="http://schemas.openxmlformats.org/officeDocument/2006/relationships/image" Target="media/image296.wmf"/><Relationship Id="rId592" Type="http://schemas.openxmlformats.org/officeDocument/2006/relationships/oleObject" Target="embeddings/oleObject292.bin"/><Relationship Id="rId591" Type="http://schemas.openxmlformats.org/officeDocument/2006/relationships/image" Target="media/image295.wmf"/><Relationship Id="rId590" Type="http://schemas.openxmlformats.org/officeDocument/2006/relationships/oleObject" Target="embeddings/oleObject291.bin"/><Relationship Id="rId59" Type="http://schemas.openxmlformats.org/officeDocument/2006/relationships/image" Target="media/image28.wmf"/><Relationship Id="rId589" Type="http://schemas.openxmlformats.org/officeDocument/2006/relationships/image" Target="media/image294.wmf"/><Relationship Id="rId588" Type="http://schemas.openxmlformats.org/officeDocument/2006/relationships/oleObject" Target="embeddings/oleObject290.bin"/><Relationship Id="rId587" Type="http://schemas.openxmlformats.org/officeDocument/2006/relationships/image" Target="media/image293.wmf"/><Relationship Id="rId586" Type="http://schemas.openxmlformats.org/officeDocument/2006/relationships/oleObject" Target="embeddings/oleObject289.bin"/><Relationship Id="rId585" Type="http://schemas.openxmlformats.org/officeDocument/2006/relationships/image" Target="media/image292.png"/><Relationship Id="rId584" Type="http://schemas.openxmlformats.org/officeDocument/2006/relationships/image" Target="media/image291.wmf"/><Relationship Id="rId583" Type="http://schemas.openxmlformats.org/officeDocument/2006/relationships/oleObject" Target="embeddings/oleObject288.bin"/><Relationship Id="rId582" Type="http://schemas.openxmlformats.org/officeDocument/2006/relationships/image" Target="media/image290.wmf"/><Relationship Id="rId581" Type="http://schemas.openxmlformats.org/officeDocument/2006/relationships/oleObject" Target="embeddings/oleObject287.bin"/><Relationship Id="rId580" Type="http://schemas.openxmlformats.org/officeDocument/2006/relationships/image" Target="media/image289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286.bin"/><Relationship Id="rId578" Type="http://schemas.openxmlformats.org/officeDocument/2006/relationships/image" Target="media/image288.wmf"/><Relationship Id="rId577" Type="http://schemas.openxmlformats.org/officeDocument/2006/relationships/oleObject" Target="embeddings/oleObject285.bin"/><Relationship Id="rId576" Type="http://schemas.openxmlformats.org/officeDocument/2006/relationships/image" Target="media/image287.wmf"/><Relationship Id="rId575" Type="http://schemas.openxmlformats.org/officeDocument/2006/relationships/oleObject" Target="embeddings/oleObject284.bin"/><Relationship Id="rId574" Type="http://schemas.openxmlformats.org/officeDocument/2006/relationships/image" Target="media/image286.wmf"/><Relationship Id="rId573" Type="http://schemas.openxmlformats.org/officeDocument/2006/relationships/oleObject" Target="embeddings/oleObject283.bin"/><Relationship Id="rId572" Type="http://schemas.openxmlformats.org/officeDocument/2006/relationships/image" Target="media/image285.wmf"/><Relationship Id="rId571" Type="http://schemas.openxmlformats.org/officeDocument/2006/relationships/oleObject" Target="embeddings/oleObject282.bin"/><Relationship Id="rId570" Type="http://schemas.openxmlformats.org/officeDocument/2006/relationships/image" Target="media/image284.wmf"/><Relationship Id="rId57" Type="http://schemas.openxmlformats.org/officeDocument/2006/relationships/image" Target="media/image27.wmf"/><Relationship Id="rId569" Type="http://schemas.openxmlformats.org/officeDocument/2006/relationships/oleObject" Target="embeddings/oleObject281.bin"/><Relationship Id="rId568" Type="http://schemas.openxmlformats.org/officeDocument/2006/relationships/image" Target="media/image283.wmf"/><Relationship Id="rId567" Type="http://schemas.openxmlformats.org/officeDocument/2006/relationships/oleObject" Target="embeddings/oleObject280.bin"/><Relationship Id="rId566" Type="http://schemas.openxmlformats.org/officeDocument/2006/relationships/image" Target="media/image282.wmf"/><Relationship Id="rId565" Type="http://schemas.openxmlformats.org/officeDocument/2006/relationships/oleObject" Target="embeddings/oleObject279.bin"/><Relationship Id="rId564" Type="http://schemas.openxmlformats.org/officeDocument/2006/relationships/image" Target="media/image281.wmf"/><Relationship Id="rId563" Type="http://schemas.openxmlformats.org/officeDocument/2006/relationships/oleObject" Target="embeddings/oleObject278.bin"/><Relationship Id="rId562" Type="http://schemas.openxmlformats.org/officeDocument/2006/relationships/image" Target="media/image280.wmf"/><Relationship Id="rId561" Type="http://schemas.openxmlformats.org/officeDocument/2006/relationships/oleObject" Target="embeddings/oleObject277.bin"/><Relationship Id="rId560" Type="http://schemas.openxmlformats.org/officeDocument/2006/relationships/image" Target="media/image279.wmf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276.bin"/><Relationship Id="rId558" Type="http://schemas.openxmlformats.org/officeDocument/2006/relationships/image" Target="media/image278.wmf"/><Relationship Id="rId557" Type="http://schemas.openxmlformats.org/officeDocument/2006/relationships/oleObject" Target="embeddings/oleObject275.bin"/><Relationship Id="rId556" Type="http://schemas.openxmlformats.org/officeDocument/2006/relationships/image" Target="media/image277.wmf"/><Relationship Id="rId555" Type="http://schemas.openxmlformats.org/officeDocument/2006/relationships/oleObject" Target="embeddings/oleObject274.bin"/><Relationship Id="rId554" Type="http://schemas.openxmlformats.org/officeDocument/2006/relationships/image" Target="media/image276.wmf"/><Relationship Id="rId553" Type="http://schemas.openxmlformats.org/officeDocument/2006/relationships/oleObject" Target="embeddings/oleObject273.bin"/><Relationship Id="rId552" Type="http://schemas.openxmlformats.org/officeDocument/2006/relationships/image" Target="media/image275.wmf"/><Relationship Id="rId551" Type="http://schemas.openxmlformats.org/officeDocument/2006/relationships/oleObject" Target="embeddings/oleObject272.bin"/><Relationship Id="rId550" Type="http://schemas.openxmlformats.org/officeDocument/2006/relationships/image" Target="media/image274.wmf"/><Relationship Id="rId55" Type="http://schemas.openxmlformats.org/officeDocument/2006/relationships/image" Target="media/image26.wmf"/><Relationship Id="rId549" Type="http://schemas.openxmlformats.org/officeDocument/2006/relationships/oleObject" Target="embeddings/oleObject271.bin"/><Relationship Id="rId548" Type="http://schemas.openxmlformats.org/officeDocument/2006/relationships/image" Target="media/image273.wmf"/><Relationship Id="rId547" Type="http://schemas.openxmlformats.org/officeDocument/2006/relationships/oleObject" Target="embeddings/oleObject270.bin"/><Relationship Id="rId546" Type="http://schemas.openxmlformats.org/officeDocument/2006/relationships/image" Target="media/image272.wmf"/><Relationship Id="rId545" Type="http://schemas.openxmlformats.org/officeDocument/2006/relationships/oleObject" Target="embeddings/oleObject269.bin"/><Relationship Id="rId544" Type="http://schemas.openxmlformats.org/officeDocument/2006/relationships/image" Target="media/image271.wmf"/><Relationship Id="rId543" Type="http://schemas.openxmlformats.org/officeDocument/2006/relationships/oleObject" Target="embeddings/oleObject268.bin"/><Relationship Id="rId542" Type="http://schemas.openxmlformats.org/officeDocument/2006/relationships/image" Target="media/image270.wmf"/><Relationship Id="rId541" Type="http://schemas.openxmlformats.org/officeDocument/2006/relationships/oleObject" Target="embeddings/oleObject267.bin"/><Relationship Id="rId540" Type="http://schemas.openxmlformats.org/officeDocument/2006/relationships/image" Target="media/image269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66.bin"/><Relationship Id="rId538" Type="http://schemas.openxmlformats.org/officeDocument/2006/relationships/image" Target="media/image268.wmf"/><Relationship Id="rId537" Type="http://schemas.openxmlformats.org/officeDocument/2006/relationships/oleObject" Target="embeddings/oleObject265.bin"/><Relationship Id="rId536" Type="http://schemas.openxmlformats.org/officeDocument/2006/relationships/image" Target="media/image267.wmf"/><Relationship Id="rId535" Type="http://schemas.openxmlformats.org/officeDocument/2006/relationships/oleObject" Target="embeddings/oleObject264.bin"/><Relationship Id="rId534" Type="http://schemas.openxmlformats.org/officeDocument/2006/relationships/image" Target="media/image266.wmf"/><Relationship Id="rId533" Type="http://schemas.openxmlformats.org/officeDocument/2006/relationships/oleObject" Target="embeddings/oleObject263.bin"/><Relationship Id="rId532" Type="http://schemas.openxmlformats.org/officeDocument/2006/relationships/image" Target="media/image265.wmf"/><Relationship Id="rId531" Type="http://schemas.openxmlformats.org/officeDocument/2006/relationships/oleObject" Target="embeddings/oleObject262.bin"/><Relationship Id="rId530" Type="http://schemas.openxmlformats.org/officeDocument/2006/relationships/oleObject" Target="embeddings/oleObject261.bin"/><Relationship Id="rId53" Type="http://schemas.openxmlformats.org/officeDocument/2006/relationships/image" Target="media/image25.wmf"/><Relationship Id="rId529" Type="http://schemas.openxmlformats.org/officeDocument/2006/relationships/oleObject" Target="embeddings/oleObject260.bin"/><Relationship Id="rId528" Type="http://schemas.openxmlformats.org/officeDocument/2006/relationships/image" Target="media/image264.wmf"/><Relationship Id="rId527" Type="http://schemas.openxmlformats.org/officeDocument/2006/relationships/oleObject" Target="embeddings/oleObject259.bin"/><Relationship Id="rId526" Type="http://schemas.openxmlformats.org/officeDocument/2006/relationships/image" Target="media/image263.wmf"/><Relationship Id="rId525" Type="http://schemas.openxmlformats.org/officeDocument/2006/relationships/oleObject" Target="embeddings/oleObject258.bin"/><Relationship Id="rId524" Type="http://schemas.openxmlformats.org/officeDocument/2006/relationships/image" Target="media/image262.wmf"/><Relationship Id="rId523" Type="http://schemas.openxmlformats.org/officeDocument/2006/relationships/oleObject" Target="embeddings/oleObject257.bin"/><Relationship Id="rId522" Type="http://schemas.openxmlformats.org/officeDocument/2006/relationships/image" Target="media/image261.wmf"/><Relationship Id="rId521" Type="http://schemas.openxmlformats.org/officeDocument/2006/relationships/oleObject" Target="embeddings/oleObject256.bin"/><Relationship Id="rId520" Type="http://schemas.openxmlformats.org/officeDocument/2006/relationships/image" Target="media/image260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55.bin"/><Relationship Id="rId518" Type="http://schemas.openxmlformats.org/officeDocument/2006/relationships/image" Target="media/image259.wmf"/><Relationship Id="rId517" Type="http://schemas.openxmlformats.org/officeDocument/2006/relationships/oleObject" Target="embeddings/oleObject254.bin"/><Relationship Id="rId516" Type="http://schemas.openxmlformats.org/officeDocument/2006/relationships/image" Target="media/image258.wmf"/><Relationship Id="rId515" Type="http://schemas.openxmlformats.org/officeDocument/2006/relationships/oleObject" Target="embeddings/oleObject253.bin"/><Relationship Id="rId514" Type="http://schemas.openxmlformats.org/officeDocument/2006/relationships/image" Target="media/image257.wmf"/><Relationship Id="rId513" Type="http://schemas.openxmlformats.org/officeDocument/2006/relationships/oleObject" Target="embeddings/oleObject252.bin"/><Relationship Id="rId512" Type="http://schemas.openxmlformats.org/officeDocument/2006/relationships/image" Target="media/image256.wmf"/><Relationship Id="rId511" Type="http://schemas.openxmlformats.org/officeDocument/2006/relationships/oleObject" Target="embeddings/oleObject251.bin"/><Relationship Id="rId510" Type="http://schemas.openxmlformats.org/officeDocument/2006/relationships/image" Target="media/image255.wmf"/><Relationship Id="rId51" Type="http://schemas.openxmlformats.org/officeDocument/2006/relationships/image" Target="media/image24.wmf"/><Relationship Id="rId509" Type="http://schemas.openxmlformats.org/officeDocument/2006/relationships/oleObject" Target="embeddings/oleObject250.bin"/><Relationship Id="rId508" Type="http://schemas.openxmlformats.org/officeDocument/2006/relationships/image" Target="media/image254.wmf"/><Relationship Id="rId507" Type="http://schemas.openxmlformats.org/officeDocument/2006/relationships/oleObject" Target="embeddings/oleObject249.bin"/><Relationship Id="rId506" Type="http://schemas.openxmlformats.org/officeDocument/2006/relationships/image" Target="media/image253.wmf"/><Relationship Id="rId505" Type="http://schemas.openxmlformats.org/officeDocument/2006/relationships/oleObject" Target="embeddings/oleObject248.bin"/><Relationship Id="rId504" Type="http://schemas.openxmlformats.org/officeDocument/2006/relationships/image" Target="media/image252.wmf"/><Relationship Id="rId503" Type="http://schemas.openxmlformats.org/officeDocument/2006/relationships/oleObject" Target="embeddings/oleObject247.bin"/><Relationship Id="rId502" Type="http://schemas.openxmlformats.org/officeDocument/2006/relationships/image" Target="media/image251.wmf"/><Relationship Id="rId501" Type="http://schemas.openxmlformats.org/officeDocument/2006/relationships/oleObject" Target="embeddings/oleObject246.bin"/><Relationship Id="rId500" Type="http://schemas.openxmlformats.org/officeDocument/2006/relationships/image" Target="media/image250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5.bin"/><Relationship Id="rId498" Type="http://schemas.openxmlformats.org/officeDocument/2006/relationships/image" Target="media/image249.wmf"/><Relationship Id="rId497" Type="http://schemas.openxmlformats.org/officeDocument/2006/relationships/oleObject" Target="embeddings/oleObject244.bin"/><Relationship Id="rId496" Type="http://schemas.openxmlformats.org/officeDocument/2006/relationships/image" Target="media/image248.wmf"/><Relationship Id="rId495" Type="http://schemas.openxmlformats.org/officeDocument/2006/relationships/image" Target="media/image247.wmf"/><Relationship Id="rId494" Type="http://schemas.openxmlformats.org/officeDocument/2006/relationships/image" Target="media/image246.wmf"/><Relationship Id="rId493" Type="http://schemas.openxmlformats.org/officeDocument/2006/relationships/image" Target="media/image245.wmf"/><Relationship Id="rId492" Type="http://schemas.openxmlformats.org/officeDocument/2006/relationships/image" Target="media/image244.wmf"/><Relationship Id="rId491" Type="http://schemas.openxmlformats.org/officeDocument/2006/relationships/image" Target="media/image243.wmf"/><Relationship Id="rId490" Type="http://schemas.openxmlformats.org/officeDocument/2006/relationships/image" Target="media/image242.wmf"/><Relationship Id="rId49" Type="http://schemas.openxmlformats.org/officeDocument/2006/relationships/image" Target="media/image23.wmf"/><Relationship Id="rId489" Type="http://schemas.openxmlformats.org/officeDocument/2006/relationships/image" Target="media/image241.wmf"/><Relationship Id="rId488" Type="http://schemas.openxmlformats.org/officeDocument/2006/relationships/image" Target="media/image240.wmf"/><Relationship Id="rId487" Type="http://schemas.openxmlformats.org/officeDocument/2006/relationships/oleObject" Target="embeddings/oleObject243.bin"/><Relationship Id="rId486" Type="http://schemas.openxmlformats.org/officeDocument/2006/relationships/image" Target="media/image239.wmf"/><Relationship Id="rId485" Type="http://schemas.openxmlformats.org/officeDocument/2006/relationships/oleObject" Target="embeddings/oleObject242.bin"/><Relationship Id="rId484" Type="http://schemas.openxmlformats.org/officeDocument/2006/relationships/image" Target="media/image238.wmf"/><Relationship Id="rId483" Type="http://schemas.openxmlformats.org/officeDocument/2006/relationships/oleObject" Target="embeddings/oleObject241.bin"/><Relationship Id="rId482" Type="http://schemas.openxmlformats.org/officeDocument/2006/relationships/image" Target="media/image237.wmf"/><Relationship Id="rId481" Type="http://schemas.openxmlformats.org/officeDocument/2006/relationships/oleObject" Target="embeddings/oleObject240.bin"/><Relationship Id="rId480" Type="http://schemas.openxmlformats.org/officeDocument/2006/relationships/image" Target="media/image236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39.bin"/><Relationship Id="rId478" Type="http://schemas.openxmlformats.org/officeDocument/2006/relationships/image" Target="media/image235.wmf"/><Relationship Id="rId477" Type="http://schemas.openxmlformats.org/officeDocument/2006/relationships/oleObject" Target="embeddings/oleObject238.bin"/><Relationship Id="rId476" Type="http://schemas.openxmlformats.org/officeDocument/2006/relationships/image" Target="media/image234.wmf"/><Relationship Id="rId475" Type="http://schemas.openxmlformats.org/officeDocument/2006/relationships/oleObject" Target="embeddings/oleObject237.bin"/><Relationship Id="rId474" Type="http://schemas.openxmlformats.org/officeDocument/2006/relationships/image" Target="media/image233.wmf"/><Relationship Id="rId473" Type="http://schemas.openxmlformats.org/officeDocument/2006/relationships/oleObject" Target="embeddings/oleObject236.bin"/><Relationship Id="rId472" Type="http://schemas.openxmlformats.org/officeDocument/2006/relationships/image" Target="media/image232.wmf"/><Relationship Id="rId471" Type="http://schemas.openxmlformats.org/officeDocument/2006/relationships/oleObject" Target="embeddings/oleObject235.bin"/><Relationship Id="rId470" Type="http://schemas.openxmlformats.org/officeDocument/2006/relationships/image" Target="media/image231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34.bin"/><Relationship Id="rId468" Type="http://schemas.openxmlformats.org/officeDocument/2006/relationships/image" Target="media/image230.wmf"/><Relationship Id="rId467" Type="http://schemas.openxmlformats.org/officeDocument/2006/relationships/oleObject" Target="embeddings/oleObject233.bin"/><Relationship Id="rId466" Type="http://schemas.openxmlformats.org/officeDocument/2006/relationships/image" Target="media/image229.wmf"/><Relationship Id="rId465" Type="http://schemas.openxmlformats.org/officeDocument/2006/relationships/oleObject" Target="embeddings/oleObject232.bin"/><Relationship Id="rId464" Type="http://schemas.openxmlformats.org/officeDocument/2006/relationships/image" Target="media/image228.wmf"/><Relationship Id="rId463" Type="http://schemas.openxmlformats.org/officeDocument/2006/relationships/oleObject" Target="embeddings/oleObject231.bin"/><Relationship Id="rId462" Type="http://schemas.openxmlformats.org/officeDocument/2006/relationships/image" Target="media/image227.wmf"/><Relationship Id="rId461" Type="http://schemas.openxmlformats.org/officeDocument/2006/relationships/oleObject" Target="embeddings/oleObject230.bin"/><Relationship Id="rId460" Type="http://schemas.openxmlformats.org/officeDocument/2006/relationships/image" Target="media/image226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29.bin"/><Relationship Id="rId458" Type="http://schemas.openxmlformats.org/officeDocument/2006/relationships/image" Target="media/image225.wmf"/><Relationship Id="rId457" Type="http://schemas.openxmlformats.org/officeDocument/2006/relationships/oleObject" Target="embeddings/oleObject228.bin"/><Relationship Id="rId456" Type="http://schemas.openxmlformats.org/officeDocument/2006/relationships/image" Target="media/image224.wmf"/><Relationship Id="rId455" Type="http://schemas.openxmlformats.org/officeDocument/2006/relationships/oleObject" Target="embeddings/oleObject227.bin"/><Relationship Id="rId454" Type="http://schemas.openxmlformats.org/officeDocument/2006/relationships/image" Target="media/image223.wmf"/><Relationship Id="rId453" Type="http://schemas.openxmlformats.org/officeDocument/2006/relationships/oleObject" Target="embeddings/oleObject226.bin"/><Relationship Id="rId452" Type="http://schemas.openxmlformats.org/officeDocument/2006/relationships/image" Target="media/image222.wmf"/><Relationship Id="rId451" Type="http://schemas.openxmlformats.org/officeDocument/2006/relationships/oleObject" Target="embeddings/oleObject225.bin"/><Relationship Id="rId450" Type="http://schemas.openxmlformats.org/officeDocument/2006/relationships/image" Target="media/image221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24.bin"/><Relationship Id="rId448" Type="http://schemas.openxmlformats.org/officeDocument/2006/relationships/image" Target="media/image220.wmf"/><Relationship Id="rId447" Type="http://schemas.openxmlformats.org/officeDocument/2006/relationships/oleObject" Target="embeddings/oleObject223.bin"/><Relationship Id="rId446" Type="http://schemas.openxmlformats.org/officeDocument/2006/relationships/image" Target="media/image219.wmf"/><Relationship Id="rId445" Type="http://schemas.openxmlformats.org/officeDocument/2006/relationships/oleObject" Target="embeddings/oleObject222.bin"/><Relationship Id="rId444" Type="http://schemas.openxmlformats.org/officeDocument/2006/relationships/image" Target="media/image218.wmf"/><Relationship Id="rId443" Type="http://schemas.openxmlformats.org/officeDocument/2006/relationships/oleObject" Target="embeddings/oleObject221.bin"/><Relationship Id="rId442" Type="http://schemas.openxmlformats.org/officeDocument/2006/relationships/image" Target="media/image217.wmf"/><Relationship Id="rId441" Type="http://schemas.openxmlformats.org/officeDocument/2006/relationships/oleObject" Target="embeddings/oleObject220.bin"/><Relationship Id="rId440" Type="http://schemas.openxmlformats.org/officeDocument/2006/relationships/image" Target="media/image216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19.bin"/><Relationship Id="rId438" Type="http://schemas.openxmlformats.org/officeDocument/2006/relationships/image" Target="media/image215.wmf"/><Relationship Id="rId437" Type="http://schemas.openxmlformats.org/officeDocument/2006/relationships/oleObject" Target="embeddings/oleObject218.bin"/><Relationship Id="rId436" Type="http://schemas.openxmlformats.org/officeDocument/2006/relationships/image" Target="media/image214.wmf"/><Relationship Id="rId435" Type="http://schemas.openxmlformats.org/officeDocument/2006/relationships/oleObject" Target="embeddings/oleObject217.bin"/><Relationship Id="rId434" Type="http://schemas.openxmlformats.org/officeDocument/2006/relationships/image" Target="media/image213.wmf"/><Relationship Id="rId433" Type="http://schemas.openxmlformats.org/officeDocument/2006/relationships/oleObject" Target="embeddings/oleObject216.bin"/><Relationship Id="rId432" Type="http://schemas.openxmlformats.org/officeDocument/2006/relationships/image" Target="media/image212.wmf"/><Relationship Id="rId431" Type="http://schemas.openxmlformats.org/officeDocument/2006/relationships/oleObject" Target="embeddings/oleObject215.bin"/><Relationship Id="rId430" Type="http://schemas.openxmlformats.org/officeDocument/2006/relationships/image" Target="media/image211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14.bin"/><Relationship Id="rId428" Type="http://schemas.openxmlformats.org/officeDocument/2006/relationships/image" Target="media/image210.wmf"/><Relationship Id="rId427" Type="http://schemas.openxmlformats.org/officeDocument/2006/relationships/oleObject" Target="embeddings/oleObject213.bin"/><Relationship Id="rId426" Type="http://schemas.openxmlformats.org/officeDocument/2006/relationships/image" Target="media/image209.wmf"/><Relationship Id="rId425" Type="http://schemas.openxmlformats.org/officeDocument/2006/relationships/oleObject" Target="embeddings/oleObject212.bin"/><Relationship Id="rId424" Type="http://schemas.openxmlformats.org/officeDocument/2006/relationships/image" Target="media/image208.wmf"/><Relationship Id="rId423" Type="http://schemas.openxmlformats.org/officeDocument/2006/relationships/oleObject" Target="embeddings/oleObject211.bin"/><Relationship Id="rId422" Type="http://schemas.openxmlformats.org/officeDocument/2006/relationships/image" Target="media/image207.wmf"/><Relationship Id="rId421" Type="http://schemas.openxmlformats.org/officeDocument/2006/relationships/oleObject" Target="embeddings/oleObject210.bin"/><Relationship Id="rId420" Type="http://schemas.openxmlformats.org/officeDocument/2006/relationships/image" Target="media/image206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09.bin"/><Relationship Id="rId418" Type="http://schemas.openxmlformats.org/officeDocument/2006/relationships/image" Target="media/image205.wmf"/><Relationship Id="rId417" Type="http://schemas.openxmlformats.org/officeDocument/2006/relationships/oleObject" Target="embeddings/oleObject208.bin"/><Relationship Id="rId416" Type="http://schemas.openxmlformats.org/officeDocument/2006/relationships/image" Target="media/image204.wmf"/><Relationship Id="rId415" Type="http://schemas.openxmlformats.org/officeDocument/2006/relationships/oleObject" Target="embeddings/oleObject207.bin"/><Relationship Id="rId414" Type="http://schemas.openxmlformats.org/officeDocument/2006/relationships/image" Target="media/image203.wmf"/><Relationship Id="rId413" Type="http://schemas.openxmlformats.org/officeDocument/2006/relationships/oleObject" Target="embeddings/oleObject206.bin"/><Relationship Id="rId412" Type="http://schemas.openxmlformats.org/officeDocument/2006/relationships/image" Target="media/image202.wmf"/><Relationship Id="rId411" Type="http://schemas.openxmlformats.org/officeDocument/2006/relationships/oleObject" Target="embeddings/oleObject205.bin"/><Relationship Id="rId410" Type="http://schemas.openxmlformats.org/officeDocument/2006/relationships/image" Target="media/image201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04.bin"/><Relationship Id="rId408" Type="http://schemas.openxmlformats.org/officeDocument/2006/relationships/image" Target="media/image200.wmf"/><Relationship Id="rId407" Type="http://schemas.openxmlformats.org/officeDocument/2006/relationships/oleObject" Target="embeddings/oleObject203.bin"/><Relationship Id="rId406" Type="http://schemas.openxmlformats.org/officeDocument/2006/relationships/image" Target="media/image199.wmf"/><Relationship Id="rId405" Type="http://schemas.openxmlformats.org/officeDocument/2006/relationships/oleObject" Target="embeddings/oleObject202.bin"/><Relationship Id="rId404" Type="http://schemas.openxmlformats.org/officeDocument/2006/relationships/image" Target="media/image198.wmf"/><Relationship Id="rId403" Type="http://schemas.openxmlformats.org/officeDocument/2006/relationships/oleObject" Target="embeddings/oleObject201.bin"/><Relationship Id="rId402" Type="http://schemas.openxmlformats.org/officeDocument/2006/relationships/image" Target="media/image197.wmf"/><Relationship Id="rId401" Type="http://schemas.openxmlformats.org/officeDocument/2006/relationships/oleObject" Target="embeddings/oleObject200.bin"/><Relationship Id="rId400" Type="http://schemas.openxmlformats.org/officeDocument/2006/relationships/image" Target="media/image196.wmf"/><Relationship Id="rId40" Type="http://schemas.openxmlformats.org/officeDocument/2006/relationships/oleObject" Target="embeddings/oleObject17.bin"/><Relationship Id="rId4" Type="http://schemas.openxmlformats.org/officeDocument/2006/relationships/footer" Target="footer2.xml"/><Relationship Id="rId399" Type="http://schemas.openxmlformats.org/officeDocument/2006/relationships/oleObject" Target="embeddings/oleObject199.bin"/><Relationship Id="rId398" Type="http://schemas.openxmlformats.org/officeDocument/2006/relationships/image" Target="media/image195.wmf"/><Relationship Id="rId397" Type="http://schemas.openxmlformats.org/officeDocument/2006/relationships/oleObject" Target="embeddings/oleObject198.bin"/><Relationship Id="rId396" Type="http://schemas.openxmlformats.org/officeDocument/2006/relationships/image" Target="media/image194.wmf"/><Relationship Id="rId395" Type="http://schemas.openxmlformats.org/officeDocument/2006/relationships/oleObject" Target="embeddings/oleObject197.bin"/><Relationship Id="rId394" Type="http://schemas.openxmlformats.org/officeDocument/2006/relationships/image" Target="media/image193.wmf"/><Relationship Id="rId393" Type="http://schemas.openxmlformats.org/officeDocument/2006/relationships/oleObject" Target="embeddings/oleObject196.bin"/><Relationship Id="rId392" Type="http://schemas.openxmlformats.org/officeDocument/2006/relationships/image" Target="media/image192.wmf"/><Relationship Id="rId391" Type="http://schemas.openxmlformats.org/officeDocument/2006/relationships/oleObject" Target="embeddings/oleObject195.bin"/><Relationship Id="rId390" Type="http://schemas.openxmlformats.org/officeDocument/2006/relationships/image" Target="media/image191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4.bin"/><Relationship Id="rId388" Type="http://schemas.openxmlformats.org/officeDocument/2006/relationships/image" Target="media/image190.wmf"/><Relationship Id="rId387" Type="http://schemas.openxmlformats.org/officeDocument/2006/relationships/oleObject" Target="embeddings/oleObject193.bin"/><Relationship Id="rId386" Type="http://schemas.openxmlformats.org/officeDocument/2006/relationships/image" Target="media/image189.wmf"/><Relationship Id="rId385" Type="http://schemas.openxmlformats.org/officeDocument/2006/relationships/oleObject" Target="embeddings/oleObject192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1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0.bin"/><Relationship Id="rId380" Type="http://schemas.openxmlformats.org/officeDocument/2006/relationships/image" Target="media/image186.wmf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189.bin"/><Relationship Id="rId378" Type="http://schemas.openxmlformats.org/officeDocument/2006/relationships/image" Target="media/image185.wmf"/><Relationship Id="rId377" Type="http://schemas.openxmlformats.org/officeDocument/2006/relationships/oleObject" Target="embeddings/oleObject188.bin"/><Relationship Id="rId376" Type="http://schemas.openxmlformats.org/officeDocument/2006/relationships/image" Target="media/image184.wmf"/><Relationship Id="rId375" Type="http://schemas.openxmlformats.org/officeDocument/2006/relationships/oleObject" Target="embeddings/oleObject187.bin"/><Relationship Id="rId374" Type="http://schemas.openxmlformats.org/officeDocument/2006/relationships/image" Target="media/image183.wmf"/><Relationship Id="rId373" Type="http://schemas.openxmlformats.org/officeDocument/2006/relationships/oleObject" Target="embeddings/oleObject186.bin"/><Relationship Id="rId372" Type="http://schemas.openxmlformats.org/officeDocument/2006/relationships/image" Target="media/image182.wmf"/><Relationship Id="rId371" Type="http://schemas.openxmlformats.org/officeDocument/2006/relationships/oleObject" Target="embeddings/oleObject185.bin"/><Relationship Id="rId370" Type="http://schemas.openxmlformats.org/officeDocument/2006/relationships/image" Target="media/image181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84.bin"/><Relationship Id="rId368" Type="http://schemas.openxmlformats.org/officeDocument/2006/relationships/image" Target="media/image180.wmf"/><Relationship Id="rId367" Type="http://schemas.openxmlformats.org/officeDocument/2006/relationships/oleObject" Target="embeddings/oleObject183.bin"/><Relationship Id="rId366" Type="http://schemas.openxmlformats.org/officeDocument/2006/relationships/image" Target="media/image179.wmf"/><Relationship Id="rId365" Type="http://schemas.openxmlformats.org/officeDocument/2006/relationships/oleObject" Target="embeddings/oleObject182.bin"/><Relationship Id="rId364" Type="http://schemas.openxmlformats.org/officeDocument/2006/relationships/image" Target="media/image178.wmf"/><Relationship Id="rId363" Type="http://schemas.openxmlformats.org/officeDocument/2006/relationships/oleObject" Target="embeddings/oleObject181.bin"/><Relationship Id="rId362" Type="http://schemas.openxmlformats.org/officeDocument/2006/relationships/image" Target="media/image177.wmf"/><Relationship Id="rId361" Type="http://schemas.openxmlformats.org/officeDocument/2006/relationships/oleObject" Target="embeddings/oleObject180.bin"/><Relationship Id="rId360" Type="http://schemas.openxmlformats.org/officeDocument/2006/relationships/image" Target="media/image176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9.bin"/><Relationship Id="rId358" Type="http://schemas.openxmlformats.org/officeDocument/2006/relationships/image" Target="media/image175.wmf"/><Relationship Id="rId357" Type="http://schemas.openxmlformats.org/officeDocument/2006/relationships/oleObject" Target="embeddings/oleObject178.bin"/><Relationship Id="rId356" Type="http://schemas.openxmlformats.org/officeDocument/2006/relationships/image" Target="media/image174.wmf"/><Relationship Id="rId355" Type="http://schemas.openxmlformats.org/officeDocument/2006/relationships/oleObject" Target="embeddings/oleObject177.bin"/><Relationship Id="rId354" Type="http://schemas.openxmlformats.org/officeDocument/2006/relationships/image" Target="media/image173.wmf"/><Relationship Id="rId353" Type="http://schemas.openxmlformats.org/officeDocument/2006/relationships/oleObject" Target="embeddings/oleObject176.bin"/><Relationship Id="rId352" Type="http://schemas.openxmlformats.org/officeDocument/2006/relationships/image" Target="media/image172.wmf"/><Relationship Id="rId351" Type="http://schemas.openxmlformats.org/officeDocument/2006/relationships/oleObject" Target="embeddings/oleObject175.bin"/><Relationship Id="rId350" Type="http://schemas.openxmlformats.org/officeDocument/2006/relationships/image" Target="media/image171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4.bin"/><Relationship Id="rId348" Type="http://schemas.openxmlformats.org/officeDocument/2006/relationships/image" Target="media/image170.wmf"/><Relationship Id="rId347" Type="http://schemas.openxmlformats.org/officeDocument/2006/relationships/oleObject" Target="embeddings/oleObject173.bin"/><Relationship Id="rId346" Type="http://schemas.openxmlformats.org/officeDocument/2006/relationships/image" Target="media/image169.wmf"/><Relationship Id="rId345" Type="http://schemas.openxmlformats.org/officeDocument/2006/relationships/oleObject" Target="embeddings/oleObject172.bin"/><Relationship Id="rId344" Type="http://schemas.openxmlformats.org/officeDocument/2006/relationships/image" Target="media/image168.wmf"/><Relationship Id="rId343" Type="http://schemas.openxmlformats.org/officeDocument/2006/relationships/oleObject" Target="embeddings/oleObject171.bin"/><Relationship Id="rId342" Type="http://schemas.openxmlformats.org/officeDocument/2006/relationships/image" Target="media/image167.wmf"/><Relationship Id="rId341" Type="http://schemas.openxmlformats.org/officeDocument/2006/relationships/oleObject" Target="embeddings/oleObject170.bin"/><Relationship Id="rId340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69.bin"/><Relationship Id="rId338" Type="http://schemas.openxmlformats.org/officeDocument/2006/relationships/image" Target="media/image165.wmf"/><Relationship Id="rId337" Type="http://schemas.openxmlformats.org/officeDocument/2006/relationships/oleObject" Target="embeddings/oleObject168.bin"/><Relationship Id="rId336" Type="http://schemas.openxmlformats.org/officeDocument/2006/relationships/image" Target="media/image164.wmf"/><Relationship Id="rId335" Type="http://schemas.openxmlformats.org/officeDocument/2006/relationships/oleObject" Target="embeddings/oleObject167.bin"/><Relationship Id="rId334" Type="http://schemas.openxmlformats.org/officeDocument/2006/relationships/image" Target="media/image163.wmf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2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1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4.bin"/><Relationship Id="rId328" Type="http://schemas.openxmlformats.org/officeDocument/2006/relationships/image" Target="media/image160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59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58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57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6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59.bin"/><Relationship Id="rId318" Type="http://schemas.openxmlformats.org/officeDocument/2006/relationships/oleObject" Target="embeddings/oleObject158.bin"/><Relationship Id="rId317" Type="http://schemas.openxmlformats.org/officeDocument/2006/relationships/image" Target="media/image155.wmf"/><Relationship Id="rId316" Type="http://schemas.openxmlformats.org/officeDocument/2006/relationships/oleObject" Target="embeddings/oleObject157.bin"/><Relationship Id="rId315" Type="http://schemas.openxmlformats.org/officeDocument/2006/relationships/image" Target="media/image154.wmf"/><Relationship Id="rId314" Type="http://schemas.openxmlformats.org/officeDocument/2006/relationships/oleObject" Target="embeddings/oleObject156.bin"/><Relationship Id="rId313" Type="http://schemas.openxmlformats.org/officeDocument/2006/relationships/image" Target="media/image153.wmf"/><Relationship Id="rId312" Type="http://schemas.openxmlformats.org/officeDocument/2006/relationships/oleObject" Target="embeddings/oleObject155.bin"/><Relationship Id="rId311" Type="http://schemas.openxmlformats.org/officeDocument/2006/relationships/image" Target="media/image152.wmf"/><Relationship Id="rId310" Type="http://schemas.openxmlformats.org/officeDocument/2006/relationships/oleObject" Target="embeddings/oleObject154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1.wmf"/><Relationship Id="rId308" Type="http://schemas.openxmlformats.org/officeDocument/2006/relationships/oleObject" Target="embeddings/oleObject153.bin"/><Relationship Id="rId307" Type="http://schemas.openxmlformats.org/officeDocument/2006/relationships/image" Target="media/image150.wmf"/><Relationship Id="rId306" Type="http://schemas.openxmlformats.org/officeDocument/2006/relationships/oleObject" Target="embeddings/oleObject152.bin"/><Relationship Id="rId305" Type="http://schemas.openxmlformats.org/officeDocument/2006/relationships/image" Target="media/image149.wmf"/><Relationship Id="rId304" Type="http://schemas.openxmlformats.org/officeDocument/2006/relationships/oleObject" Target="embeddings/oleObject151.bin"/><Relationship Id="rId303" Type="http://schemas.openxmlformats.org/officeDocument/2006/relationships/oleObject" Target="embeddings/oleObject150.bin"/><Relationship Id="rId302" Type="http://schemas.openxmlformats.org/officeDocument/2006/relationships/oleObject" Target="embeddings/oleObject149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8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7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6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5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4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3.bin"/><Relationship Id="rId29" Type="http://schemas.openxmlformats.org/officeDocument/2006/relationships/image" Target="media/image12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42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41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40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9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8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1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4.wmf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2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7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12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13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12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7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6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102.wmf"/><Relationship Id="rId21" Type="http://schemas.openxmlformats.org/officeDocument/2006/relationships/image" Target="media/image8.wmf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2.wmf"/><Relationship Id="rId19" Type="http://schemas.openxmlformats.org/officeDocument/2006/relationships/image" Target="media/image7.wmf"/><Relationship Id="rId189" Type="http://schemas.openxmlformats.org/officeDocument/2006/relationships/oleObject" Target="embeddings/oleObject93.bin"/><Relationship Id="rId188" Type="http://schemas.openxmlformats.org/officeDocument/2006/relationships/oleObject" Target="embeddings/oleObject92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1.bin"/><Relationship Id="rId185" Type="http://schemas.openxmlformats.org/officeDocument/2006/relationships/oleObject" Target="embeddings/oleObject90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89.bin"/><Relationship Id="rId182" Type="http://schemas.openxmlformats.org/officeDocument/2006/relationships/oleObject" Target="embeddings/oleObject88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6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2.bin"/><Relationship Id="rId15" Type="http://schemas.openxmlformats.org/officeDocument/2006/relationships/image" Target="media/image5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4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3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2424</Words>
  <Characters>13818</Characters>
  <Lines>115</Lines>
  <Paragraphs>32</Paragraphs>
  <TotalTime>0</TotalTime>
  <ScaleCrop>false</ScaleCrop>
  <LinksUpToDate>false</LinksUpToDate>
  <CharactersWithSpaces>16210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2023-04-30T10:30:00Z</dcterms:created>
  <dc:creator>Admin</dc:creator>
  <cp:lastModifiedBy>Ngọc Bao</cp:lastModifiedBy>
  <dcterms:modified xsi:type="dcterms:W3CDTF">2024-04-09T07:07:36Z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69898E33CEB14069B71BDE011D93CE48_13</vt:lpwstr>
  </property>
</Properties>
</file>