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C0CF8" w14:textId="268FFE50" w:rsidR="00416B4A" w:rsidRDefault="1B7B4EA5" w:rsidP="1B7B4EA5">
      <w:pPr>
        <w:spacing w:before="120" w:after="120" w:line="240" w:lineRule="exact"/>
        <w:jc w:val="center"/>
      </w:pPr>
      <w:r w:rsidRPr="1B7B4EA5">
        <w:rPr>
          <w:rFonts w:ascii="Arial" w:eastAsia="Arial" w:hAnsi="Arial" w:cs="Arial"/>
          <w:b/>
          <w:bCs/>
          <w:color w:val="000000" w:themeColor="text1"/>
          <w:sz w:val="18"/>
          <w:szCs w:val="18"/>
        </w:rPr>
        <w:t>MẪU SỐ 01-TTr</w:t>
      </w:r>
    </w:p>
    <w:p w14:paraId="5C41B461" w14:textId="67FD5AB7" w:rsidR="00416B4A" w:rsidRDefault="1B7B4EA5" w:rsidP="1B7B4EA5">
      <w:pPr>
        <w:spacing w:before="120" w:after="120" w:line="240" w:lineRule="exact"/>
        <w:jc w:val="center"/>
      </w:pPr>
      <w:r w:rsidRPr="1B7B4EA5">
        <w:rPr>
          <w:rFonts w:ascii="Arial" w:eastAsia="Arial" w:hAnsi="Arial" w:cs="Arial"/>
          <w:i/>
          <w:iCs/>
          <w:color w:val="000000" w:themeColor="text1"/>
          <w:sz w:val="18"/>
          <w:szCs w:val="18"/>
        </w:rPr>
        <w:t>(Ban hành kèm theo Thông tư số 36/2016/TT-NHNN ngày 30 tháng 12 năm 2016 của Thống đốc Ngân hàng Nhà nước Việt Nam)</w:t>
      </w:r>
    </w:p>
    <w:tbl>
      <w:tblPr>
        <w:tblW w:w="0" w:type="auto"/>
        <w:tblLayout w:type="fixed"/>
        <w:tblLook w:val="06A0" w:firstRow="1" w:lastRow="0" w:firstColumn="1" w:lastColumn="0" w:noHBand="1" w:noVBand="1"/>
      </w:tblPr>
      <w:tblGrid>
        <w:gridCol w:w="3304"/>
        <w:gridCol w:w="5711"/>
      </w:tblGrid>
      <w:tr w:rsidR="1B7B4EA5" w14:paraId="0FDFF1B2" w14:textId="77777777" w:rsidTr="1B7B4EA5">
        <w:trPr>
          <w:trHeight w:val="300"/>
        </w:trPr>
        <w:tc>
          <w:tcPr>
            <w:tcW w:w="3304" w:type="dxa"/>
            <w:tcMar>
              <w:left w:w="108" w:type="dxa"/>
              <w:right w:w="108" w:type="dxa"/>
            </w:tcMar>
          </w:tcPr>
          <w:p w14:paraId="15998D5B" w14:textId="76F6EF42" w:rsidR="1B7B4EA5" w:rsidRDefault="1B7B4EA5" w:rsidP="1B7B4EA5">
            <w:pPr>
              <w:spacing w:before="120" w:after="120" w:line="240" w:lineRule="exact"/>
              <w:jc w:val="center"/>
            </w:pPr>
            <w:r w:rsidRPr="1B7B4EA5">
              <w:rPr>
                <w:rFonts w:ascii="Arial" w:eastAsia="Arial" w:hAnsi="Arial" w:cs="Arial"/>
                <w:color w:val="000000" w:themeColor="text1"/>
                <w:sz w:val="18"/>
                <w:szCs w:val="18"/>
              </w:rPr>
              <w:t>(1) ……………………….</w:t>
            </w:r>
            <w:r>
              <w:br/>
            </w:r>
            <w:r w:rsidRPr="1B7B4EA5">
              <w:rPr>
                <w:rFonts w:ascii="Arial" w:eastAsia="Arial" w:hAnsi="Arial" w:cs="Arial"/>
                <w:color w:val="000000" w:themeColor="text1"/>
                <w:sz w:val="18"/>
                <w:szCs w:val="18"/>
              </w:rPr>
              <w:t>(2) ……………………….</w:t>
            </w:r>
          </w:p>
        </w:tc>
        <w:tc>
          <w:tcPr>
            <w:tcW w:w="5711" w:type="dxa"/>
            <w:tcMar>
              <w:left w:w="108" w:type="dxa"/>
              <w:right w:w="108" w:type="dxa"/>
            </w:tcMar>
          </w:tcPr>
          <w:p w14:paraId="3C36E9C9" w14:textId="76671826" w:rsidR="1B7B4EA5" w:rsidRDefault="1B7B4EA5" w:rsidP="1B7B4EA5">
            <w:pPr>
              <w:spacing w:before="120" w:after="120" w:line="240" w:lineRule="exact"/>
              <w:jc w:val="center"/>
            </w:pPr>
            <w:r w:rsidRPr="1B7B4EA5">
              <w:rPr>
                <w:rFonts w:ascii="Arial" w:eastAsia="Arial" w:hAnsi="Arial" w:cs="Arial"/>
                <w:b/>
                <w:bCs/>
                <w:color w:val="000000" w:themeColor="text1"/>
                <w:sz w:val="18"/>
                <w:szCs w:val="18"/>
              </w:rPr>
              <w:t>CỘNG HÒA XÃ HỘI CHỦ NGHĨA VIỆT NAM</w:t>
            </w:r>
            <w:r>
              <w:br/>
            </w:r>
            <w:r w:rsidRPr="1B7B4EA5">
              <w:rPr>
                <w:rFonts w:ascii="Arial" w:eastAsia="Arial" w:hAnsi="Arial" w:cs="Arial"/>
                <w:b/>
                <w:bCs/>
                <w:color w:val="000000" w:themeColor="text1"/>
                <w:sz w:val="18"/>
                <w:szCs w:val="18"/>
              </w:rPr>
              <w:t>Độc lập - Tự do - Hạnh phúc</w:t>
            </w:r>
            <w:r>
              <w:br/>
            </w:r>
            <w:r w:rsidRPr="1B7B4EA5">
              <w:rPr>
                <w:rFonts w:ascii="Arial" w:eastAsia="Arial" w:hAnsi="Arial" w:cs="Arial"/>
                <w:b/>
                <w:bCs/>
                <w:color w:val="000000" w:themeColor="text1"/>
                <w:sz w:val="18"/>
                <w:szCs w:val="18"/>
              </w:rPr>
              <w:t>---------------</w:t>
            </w:r>
          </w:p>
        </w:tc>
      </w:tr>
      <w:tr w:rsidR="1B7B4EA5" w14:paraId="02E66FD6" w14:textId="77777777" w:rsidTr="1B7B4EA5">
        <w:trPr>
          <w:trHeight w:val="300"/>
        </w:trPr>
        <w:tc>
          <w:tcPr>
            <w:tcW w:w="3304" w:type="dxa"/>
            <w:tcMar>
              <w:left w:w="108" w:type="dxa"/>
              <w:right w:w="108" w:type="dxa"/>
            </w:tcMar>
          </w:tcPr>
          <w:p w14:paraId="63029356" w14:textId="3C2E6F9B" w:rsidR="1B7B4EA5" w:rsidRDefault="1B7B4EA5" w:rsidP="1B7B4EA5">
            <w:pPr>
              <w:spacing w:before="120" w:after="120" w:line="240" w:lineRule="exact"/>
              <w:jc w:val="center"/>
            </w:pPr>
            <w:r w:rsidRPr="1B7B4EA5">
              <w:rPr>
                <w:rFonts w:ascii="Arial" w:eastAsia="Arial" w:hAnsi="Arial" w:cs="Arial"/>
                <w:color w:val="000000" w:themeColor="text1"/>
                <w:sz w:val="18"/>
                <w:szCs w:val="18"/>
              </w:rPr>
              <w:t>Số:       /QĐ-……(3)</w:t>
            </w:r>
          </w:p>
        </w:tc>
        <w:tc>
          <w:tcPr>
            <w:tcW w:w="5711" w:type="dxa"/>
            <w:tcMar>
              <w:left w:w="108" w:type="dxa"/>
              <w:right w:w="108" w:type="dxa"/>
            </w:tcMar>
          </w:tcPr>
          <w:p w14:paraId="42189743" w14:textId="267352A2" w:rsidR="1B7B4EA5" w:rsidRDefault="1B7B4EA5" w:rsidP="1B7B4EA5">
            <w:pPr>
              <w:spacing w:before="120" w:after="120" w:line="240" w:lineRule="exact"/>
              <w:jc w:val="right"/>
            </w:pPr>
            <w:r w:rsidRPr="1B7B4EA5">
              <w:rPr>
                <w:rFonts w:ascii="Arial" w:eastAsia="Arial" w:hAnsi="Arial" w:cs="Arial"/>
                <w:i/>
                <w:iCs/>
                <w:color w:val="000000" w:themeColor="text1"/>
                <w:sz w:val="18"/>
                <w:szCs w:val="18"/>
              </w:rPr>
              <w:t>……….., ngày ….. tháng ….. năm …….</w:t>
            </w:r>
          </w:p>
        </w:tc>
      </w:tr>
    </w:tbl>
    <w:p w14:paraId="2B7D9025" w14:textId="2307D9EF" w:rsidR="00416B4A" w:rsidRDefault="1B7B4EA5" w:rsidP="1B7B4EA5">
      <w:pPr>
        <w:spacing w:before="120" w:after="120" w:line="240" w:lineRule="exact"/>
        <w:jc w:val="center"/>
      </w:pPr>
      <w:r w:rsidRPr="1B7B4EA5">
        <w:rPr>
          <w:rFonts w:ascii="Arial" w:eastAsia="Arial" w:hAnsi="Arial" w:cs="Arial"/>
          <w:b/>
          <w:bCs/>
          <w:color w:val="000000" w:themeColor="text1"/>
          <w:sz w:val="18"/>
          <w:szCs w:val="18"/>
        </w:rPr>
        <w:t xml:space="preserve"> </w:t>
      </w:r>
    </w:p>
    <w:p w14:paraId="07A8C71B" w14:textId="06CC122C" w:rsidR="00416B4A" w:rsidRDefault="1B7B4EA5" w:rsidP="1B7B4EA5">
      <w:pPr>
        <w:spacing w:before="120" w:after="120" w:line="240" w:lineRule="exact"/>
        <w:jc w:val="center"/>
      </w:pPr>
      <w:r w:rsidRPr="1B7B4EA5">
        <w:rPr>
          <w:rFonts w:ascii="Arial" w:eastAsia="Arial" w:hAnsi="Arial" w:cs="Arial"/>
          <w:b/>
          <w:bCs/>
          <w:color w:val="000000" w:themeColor="text1"/>
          <w:sz w:val="18"/>
          <w:szCs w:val="18"/>
        </w:rPr>
        <w:t>QUYẾT ĐỊNH</w:t>
      </w:r>
    </w:p>
    <w:p w14:paraId="7F8F4DE9" w14:textId="3466DC1A" w:rsidR="00416B4A" w:rsidRDefault="1B7B4EA5" w:rsidP="1B7B4EA5">
      <w:pPr>
        <w:spacing w:before="120" w:after="120" w:line="240" w:lineRule="exact"/>
        <w:jc w:val="center"/>
      </w:pPr>
      <w:r w:rsidRPr="1B7B4EA5">
        <w:rPr>
          <w:rFonts w:ascii="Arial" w:eastAsia="Arial" w:hAnsi="Arial" w:cs="Arial"/>
          <w:b/>
          <w:bCs/>
          <w:color w:val="000000" w:themeColor="text1"/>
          <w:sz w:val="18"/>
          <w:szCs w:val="18"/>
        </w:rPr>
        <w:t>Về việc thay đổi Trưởng đoàn thanh tra</w:t>
      </w:r>
    </w:p>
    <w:p w14:paraId="25FF59CC" w14:textId="39ED3CEB" w:rsidR="00416B4A" w:rsidRDefault="1B7B4EA5" w:rsidP="1B7B4EA5">
      <w:pPr>
        <w:spacing w:before="120" w:after="120" w:line="240" w:lineRule="exact"/>
        <w:jc w:val="center"/>
      </w:pPr>
      <w:r w:rsidRPr="1B7B4EA5">
        <w:rPr>
          <w:rFonts w:ascii="Arial" w:eastAsia="Arial" w:hAnsi="Arial" w:cs="Arial"/>
          <w:b/>
          <w:bCs/>
          <w:color w:val="000000" w:themeColor="text1"/>
          <w:sz w:val="18"/>
          <w:szCs w:val="18"/>
        </w:rPr>
        <w:t>………………………………….. (4)</w:t>
      </w:r>
    </w:p>
    <w:p w14:paraId="063EFDFA" w14:textId="7F299E6B" w:rsidR="00416B4A" w:rsidRDefault="1B7B4EA5" w:rsidP="1B7B4EA5">
      <w:pPr>
        <w:spacing w:before="120" w:after="120" w:line="240" w:lineRule="exact"/>
      </w:pPr>
      <w:r w:rsidRPr="1B7B4EA5">
        <w:rPr>
          <w:rFonts w:ascii="Arial" w:eastAsia="Arial" w:hAnsi="Arial" w:cs="Arial"/>
          <w:color w:val="000000" w:themeColor="text1"/>
          <w:sz w:val="18"/>
          <w:szCs w:val="18"/>
        </w:rPr>
        <w:t>Căn cứ Luật thanh tra ngày 15 tháng 11 năm 2010;</w:t>
      </w:r>
    </w:p>
    <w:p w14:paraId="691118A8" w14:textId="1DF410EB" w:rsidR="00416B4A" w:rsidRDefault="1B7B4EA5" w:rsidP="1B7B4EA5">
      <w:pPr>
        <w:spacing w:before="120" w:after="120" w:line="240" w:lineRule="exact"/>
      </w:pPr>
      <w:r w:rsidRPr="1B7B4EA5">
        <w:rPr>
          <w:rFonts w:ascii="Arial" w:eastAsia="Arial" w:hAnsi="Arial" w:cs="Arial"/>
          <w:color w:val="000000" w:themeColor="text1"/>
          <w:sz w:val="18"/>
          <w:szCs w:val="18"/>
        </w:rPr>
        <w:t xml:space="preserve">Căn cứ Nghị định số </w:t>
      </w:r>
      <w:r w:rsidRPr="006A4849">
        <w:rPr>
          <w:rFonts w:ascii="Arial" w:eastAsia="Arial" w:hAnsi="Arial" w:cs="Arial"/>
          <w:sz w:val="18"/>
          <w:szCs w:val="18"/>
        </w:rPr>
        <w:t>86/2011/N</w:t>
      </w:r>
      <w:bookmarkStart w:id="0" w:name="_GoBack"/>
      <w:bookmarkEnd w:id="0"/>
      <w:r w:rsidRPr="006A4849">
        <w:rPr>
          <w:rFonts w:ascii="Arial" w:eastAsia="Arial" w:hAnsi="Arial" w:cs="Arial"/>
          <w:sz w:val="18"/>
          <w:szCs w:val="18"/>
        </w:rPr>
        <w:t>Đ-CP</w:t>
      </w:r>
      <w:r w:rsidRPr="1B7B4EA5">
        <w:rPr>
          <w:rFonts w:ascii="Arial" w:eastAsia="Arial" w:hAnsi="Arial" w:cs="Arial"/>
          <w:color w:val="000000" w:themeColor="text1"/>
          <w:sz w:val="18"/>
          <w:szCs w:val="18"/>
        </w:rPr>
        <w:t xml:space="preserve"> ngày 22 tháng 9 năm 2011 của Chính phủ quy định chi tiết và hướng dẫn thi hành một số điều của Luật thanh tra;</w:t>
      </w:r>
    </w:p>
    <w:p w14:paraId="364A7243" w14:textId="132FE038" w:rsidR="00416B4A" w:rsidRDefault="1B7B4EA5" w:rsidP="1B7B4EA5">
      <w:pPr>
        <w:spacing w:before="120" w:after="120" w:line="240" w:lineRule="exact"/>
      </w:pPr>
      <w:r w:rsidRPr="1B7B4EA5">
        <w:rPr>
          <w:rFonts w:ascii="Arial" w:eastAsia="Arial" w:hAnsi="Arial" w:cs="Arial"/>
          <w:color w:val="000000" w:themeColor="text1"/>
          <w:sz w:val="18"/>
          <w:szCs w:val="18"/>
        </w:rPr>
        <w:t xml:space="preserve">Căn cứ Nghị định số </w:t>
      </w:r>
      <w:r w:rsidRPr="006A4849">
        <w:rPr>
          <w:rFonts w:ascii="Arial" w:eastAsia="Arial" w:hAnsi="Arial" w:cs="Arial"/>
          <w:sz w:val="18"/>
          <w:szCs w:val="18"/>
        </w:rPr>
        <w:t>26/2014/NĐ-CP</w:t>
      </w:r>
      <w:r w:rsidRPr="1B7B4EA5">
        <w:rPr>
          <w:rFonts w:ascii="Arial" w:eastAsia="Arial" w:hAnsi="Arial" w:cs="Arial"/>
          <w:color w:val="000000" w:themeColor="text1"/>
          <w:sz w:val="18"/>
          <w:szCs w:val="18"/>
        </w:rPr>
        <w:t xml:space="preserve"> ngày 7 tháng 4 năm 2014 của Thủ tướng Chính phủ về tổ chức và hoạt động của Thanh tra, giám sát ngân hàng;</w:t>
      </w:r>
    </w:p>
    <w:p w14:paraId="671C6FE1" w14:textId="6BD24EAC" w:rsidR="00416B4A" w:rsidRDefault="1B7B4EA5" w:rsidP="1B7B4EA5">
      <w:pPr>
        <w:spacing w:before="120" w:after="120" w:line="240" w:lineRule="exact"/>
      </w:pPr>
      <w:r w:rsidRPr="1B7B4EA5">
        <w:rPr>
          <w:rFonts w:ascii="Arial" w:eastAsia="Arial" w:hAnsi="Arial" w:cs="Arial"/>
          <w:color w:val="000000" w:themeColor="text1"/>
          <w:sz w:val="18"/>
          <w:szCs w:val="18"/>
        </w:rPr>
        <w:t>Căn cứ Thông tư số    /2016/TT-NHNN ngày    tháng     năm 2016 của Thống đốc Ngân hàng Nhà nước Việt Nam quy định về trình tự, thủ tục thanh tra chuyên ngành Ngân hàng;</w:t>
      </w:r>
    </w:p>
    <w:p w14:paraId="6A545C49" w14:textId="090ECBE9" w:rsidR="00416B4A" w:rsidRDefault="1B7B4EA5" w:rsidP="1B7B4EA5">
      <w:pPr>
        <w:spacing w:before="120" w:after="120" w:line="240" w:lineRule="exact"/>
      </w:pPr>
      <w:r w:rsidRPr="1B7B4EA5">
        <w:rPr>
          <w:rFonts w:ascii="Arial" w:eastAsia="Arial" w:hAnsi="Arial" w:cs="Arial"/>
          <w:color w:val="000000" w:themeColor="text1"/>
          <w:sz w:val="18"/>
          <w:szCs w:val="18"/>
        </w:rPr>
        <w:t>Căn cứ ………………………………………………………………………………………… (5);</w:t>
      </w:r>
    </w:p>
    <w:p w14:paraId="74E127F1" w14:textId="66579E1C" w:rsidR="00416B4A" w:rsidRDefault="1B7B4EA5" w:rsidP="1B7B4EA5">
      <w:pPr>
        <w:spacing w:before="120" w:after="120" w:line="240" w:lineRule="exact"/>
      </w:pPr>
      <w:r w:rsidRPr="1B7B4EA5">
        <w:rPr>
          <w:rFonts w:ascii="Arial" w:eastAsia="Arial" w:hAnsi="Arial" w:cs="Arial"/>
          <w:color w:val="000000" w:themeColor="text1"/>
          <w:sz w:val="18"/>
          <w:szCs w:val="18"/>
        </w:rPr>
        <w:t>Căn cứ …………………………………………………………..……………….…………… (6);</w:t>
      </w:r>
    </w:p>
    <w:p w14:paraId="64655661" w14:textId="02BB5F00" w:rsidR="00416B4A" w:rsidRDefault="1B7B4EA5" w:rsidP="1B7B4EA5">
      <w:pPr>
        <w:spacing w:before="120" w:after="120" w:line="240" w:lineRule="exact"/>
      </w:pPr>
      <w:r w:rsidRPr="1B7B4EA5">
        <w:rPr>
          <w:rFonts w:ascii="Arial" w:eastAsia="Arial" w:hAnsi="Arial" w:cs="Arial"/>
          <w:color w:val="000000" w:themeColor="text1"/>
          <w:sz w:val="18"/>
          <w:szCs w:val="18"/>
        </w:rPr>
        <w:t>Căn cứ Quyết định số …………..……….. ngày..../…../….. của …… (7) về việc …...... (8);</w:t>
      </w:r>
    </w:p>
    <w:p w14:paraId="6CF1EEAF" w14:textId="7323E882" w:rsidR="00416B4A" w:rsidRDefault="1B7B4EA5" w:rsidP="1B7B4EA5">
      <w:pPr>
        <w:spacing w:before="120" w:after="120" w:line="240" w:lineRule="exact"/>
      </w:pPr>
      <w:r w:rsidRPr="1B7B4EA5">
        <w:rPr>
          <w:rFonts w:ascii="Arial" w:eastAsia="Arial" w:hAnsi="Arial" w:cs="Arial"/>
          <w:color w:val="000000" w:themeColor="text1"/>
          <w:sz w:val="18"/>
          <w:szCs w:val="18"/>
        </w:rPr>
        <w:t>Xét …………………………………………………………………………………………….. (9),</w:t>
      </w:r>
    </w:p>
    <w:p w14:paraId="409AAEF3" w14:textId="5E4961FA" w:rsidR="00416B4A" w:rsidRDefault="1B7B4EA5" w:rsidP="1B7B4EA5">
      <w:pPr>
        <w:spacing w:before="120" w:after="120" w:line="240" w:lineRule="exact"/>
        <w:jc w:val="center"/>
      </w:pPr>
      <w:r w:rsidRPr="1B7B4EA5">
        <w:rPr>
          <w:rFonts w:ascii="Arial" w:eastAsia="Arial" w:hAnsi="Arial" w:cs="Arial"/>
          <w:b/>
          <w:bCs/>
          <w:color w:val="000000" w:themeColor="text1"/>
          <w:sz w:val="18"/>
          <w:szCs w:val="18"/>
        </w:rPr>
        <w:t>QUYẾT ĐỊNH:</w:t>
      </w:r>
    </w:p>
    <w:p w14:paraId="4D04C925" w14:textId="39731379" w:rsidR="00416B4A" w:rsidRDefault="1B7B4EA5" w:rsidP="1B7B4EA5">
      <w:pPr>
        <w:spacing w:before="120" w:after="120" w:line="240" w:lineRule="exact"/>
      </w:pPr>
      <w:r w:rsidRPr="1B7B4EA5">
        <w:rPr>
          <w:rFonts w:ascii="Arial" w:eastAsia="Arial" w:hAnsi="Arial" w:cs="Arial"/>
          <w:b/>
          <w:bCs/>
          <w:color w:val="000000" w:themeColor="text1"/>
          <w:sz w:val="18"/>
          <w:szCs w:val="18"/>
        </w:rPr>
        <w:t>Điều 1.</w:t>
      </w:r>
      <w:r w:rsidRPr="1B7B4EA5">
        <w:rPr>
          <w:rFonts w:ascii="Arial" w:eastAsia="Arial" w:hAnsi="Arial" w:cs="Arial"/>
          <w:color w:val="000000" w:themeColor="text1"/>
          <w:sz w:val="18"/>
          <w:szCs w:val="18"/>
        </w:rPr>
        <w:t xml:space="preserve"> Cử ông (bà) …………………..……..(10), chức vụ ……. làm Trưởng đoàn thanh tra về việc……………………….. (14) thay ông (bà)………………….. (11), chức vụ ……………….. kể từ ngày …../…../... .</w:t>
      </w:r>
    </w:p>
    <w:p w14:paraId="4B725F10" w14:textId="46D67EA4" w:rsidR="00416B4A" w:rsidRDefault="1B7B4EA5" w:rsidP="1B7B4EA5">
      <w:pPr>
        <w:spacing w:before="120" w:after="120" w:line="240" w:lineRule="exact"/>
      </w:pPr>
      <w:r w:rsidRPr="1B7B4EA5">
        <w:rPr>
          <w:rFonts w:ascii="Arial" w:eastAsia="Arial" w:hAnsi="Arial" w:cs="Arial"/>
          <w:b/>
          <w:bCs/>
          <w:color w:val="000000" w:themeColor="text1"/>
          <w:sz w:val="18"/>
          <w:szCs w:val="18"/>
        </w:rPr>
        <w:t>Điều 2.</w:t>
      </w:r>
      <w:r w:rsidRPr="1B7B4EA5">
        <w:rPr>
          <w:rFonts w:ascii="Arial" w:eastAsia="Arial" w:hAnsi="Arial" w:cs="Arial"/>
          <w:color w:val="000000" w:themeColor="text1"/>
          <w:sz w:val="18"/>
          <w:szCs w:val="18"/>
        </w:rPr>
        <w:t xml:space="preserve"> Ông (bà) …………………….. (11) có trách nhiệm bàn giao công việc và các tài liệu có liên quan đến nội dung thanh tra cho ông (bà) …………………… (10) trước ngày..../..../....</w:t>
      </w:r>
    </w:p>
    <w:p w14:paraId="197D9F9C" w14:textId="28EF834E" w:rsidR="00416B4A" w:rsidRDefault="1B7B4EA5" w:rsidP="1B7B4EA5">
      <w:pPr>
        <w:spacing w:before="120" w:after="120" w:line="240" w:lineRule="exact"/>
      </w:pPr>
      <w:r w:rsidRPr="1B7B4EA5">
        <w:rPr>
          <w:rFonts w:ascii="Arial" w:eastAsia="Arial" w:hAnsi="Arial" w:cs="Arial"/>
          <w:b/>
          <w:bCs/>
          <w:color w:val="000000" w:themeColor="text1"/>
          <w:sz w:val="18"/>
          <w:szCs w:val="18"/>
        </w:rPr>
        <w:t>Điều 3.</w:t>
      </w:r>
      <w:r w:rsidRPr="1B7B4EA5">
        <w:rPr>
          <w:rFonts w:ascii="Arial" w:eastAsia="Arial" w:hAnsi="Arial" w:cs="Arial"/>
          <w:color w:val="000000" w:themeColor="text1"/>
          <w:sz w:val="18"/>
          <w:szCs w:val="18"/>
        </w:rPr>
        <w:t xml:space="preserve"> Các ông (bà) (10), (11), (12) và (13) chịu trách nhiệm thi hành Quyết định này./.</w:t>
      </w:r>
    </w:p>
    <w:p w14:paraId="7DF10105" w14:textId="24929239" w:rsidR="00416B4A" w:rsidRDefault="1B7B4EA5" w:rsidP="1B7B4EA5">
      <w:pPr>
        <w:spacing w:before="120" w:after="120" w:line="240" w:lineRule="exact"/>
      </w:pPr>
      <w:r w:rsidRPr="1B7B4EA5">
        <w:rPr>
          <w:rFonts w:ascii="Arial" w:eastAsia="Arial" w:hAnsi="Arial" w:cs="Arial"/>
          <w:color w:val="000000" w:themeColor="text1"/>
          <w:sz w:val="18"/>
          <w:szCs w:val="18"/>
        </w:rPr>
        <w:t xml:space="preserve"> </w:t>
      </w:r>
    </w:p>
    <w:tbl>
      <w:tblPr>
        <w:tblW w:w="0" w:type="auto"/>
        <w:tblLayout w:type="fixed"/>
        <w:tblLook w:val="06A0" w:firstRow="1" w:lastRow="0" w:firstColumn="1" w:lastColumn="0" w:noHBand="1" w:noVBand="1"/>
      </w:tblPr>
      <w:tblGrid>
        <w:gridCol w:w="4508"/>
        <w:gridCol w:w="4508"/>
      </w:tblGrid>
      <w:tr w:rsidR="1B7B4EA5" w14:paraId="591D20F3" w14:textId="77777777" w:rsidTr="1B7B4EA5">
        <w:trPr>
          <w:trHeight w:val="1110"/>
        </w:trPr>
        <w:tc>
          <w:tcPr>
            <w:tcW w:w="4508" w:type="dxa"/>
            <w:tcMar>
              <w:left w:w="108" w:type="dxa"/>
              <w:right w:w="108" w:type="dxa"/>
            </w:tcMar>
          </w:tcPr>
          <w:p w14:paraId="7F55E64C" w14:textId="19D8330A" w:rsidR="1B7B4EA5" w:rsidRDefault="1B7B4EA5" w:rsidP="1B7B4EA5">
            <w:pPr>
              <w:spacing w:before="120" w:after="120" w:line="240" w:lineRule="exact"/>
            </w:pPr>
            <w:r>
              <w:br/>
            </w:r>
            <w:r w:rsidRPr="1B7B4EA5">
              <w:rPr>
                <w:rFonts w:ascii="Arial" w:eastAsia="Arial" w:hAnsi="Arial" w:cs="Arial"/>
                <w:b/>
                <w:bCs/>
                <w:i/>
                <w:iCs/>
                <w:color w:val="000000" w:themeColor="text1"/>
                <w:sz w:val="18"/>
                <w:szCs w:val="18"/>
              </w:rPr>
              <w:t>Nơi nhận:</w:t>
            </w:r>
            <w:r>
              <w:br/>
            </w:r>
            <w:r w:rsidRPr="1B7B4EA5">
              <w:rPr>
                <w:rFonts w:ascii="Arial" w:eastAsia="Arial" w:hAnsi="Arial" w:cs="Arial"/>
                <w:b/>
                <w:bCs/>
                <w:i/>
                <w:iCs/>
                <w:color w:val="000000" w:themeColor="text1"/>
                <w:sz w:val="18"/>
                <w:szCs w:val="18"/>
              </w:rPr>
              <w:t>- (1);</w:t>
            </w:r>
            <w:r>
              <w:br/>
            </w:r>
            <w:r w:rsidRPr="1B7B4EA5">
              <w:rPr>
                <w:rFonts w:ascii="Arial" w:eastAsia="Arial" w:hAnsi="Arial" w:cs="Arial"/>
                <w:b/>
                <w:bCs/>
                <w:i/>
                <w:iCs/>
                <w:color w:val="000000" w:themeColor="text1"/>
                <w:sz w:val="18"/>
                <w:szCs w:val="18"/>
              </w:rPr>
              <w:t>- Như Điều 3;</w:t>
            </w:r>
            <w:r>
              <w:br/>
            </w:r>
            <w:r w:rsidRPr="1B7B4EA5">
              <w:rPr>
                <w:rFonts w:ascii="Arial" w:eastAsia="Arial" w:hAnsi="Arial" w:cs="Arial"/>
                <w:b/>
                <w:bCs/>
                <w:i/>
                <w:iCs/>
                <w:color w:val="000000" w:themeColor="text1"/>
                <w:sz w:val="18"/>
                <w:szCs w:val="18"/>
              </w:rPr>
              <w:t>- Lưu:...</w:t>
            </w:r>
          </w:p>
        </w:tc>
        <w:tc>
          <w:tcPr>
            <w:tcW w:w="4508" w:type="dxa"/>
            <w:tcMar>
              <w:left w:w="108" w:type="dxa"/>
              <w:right w:w="108" w:type="dxa"/>
            </w:tcMar>
          </w:tcPr>
          <w:p w14:paraId="330161A7" w14:textId="6726C632" w:rsidR="1B7B4EA5" w:rsidRDefault="1B7B4EA5" w:rsidP="1B7B4EA5">
            <w:pPr>
              <w:spacing w:before="120" w:after="120" w:line="240" w:lineRule="exact"/>
              <w:jc w:val="center"/>
            </w:pPr>
            <w:r w:rsidRPr="1B7B4EA5">
              <w:rPr>
                <w:rFonts w:ascii="Arial" w:eastAsia="Arial" w:hAnsi="Arial" w:cs="Arial"/>
                <w:color w:val="000000" w:themeColor="text1"/>
                <w:sz w:val="18"/>
                <w:szCs w:val="18"/>
              </w:rPr>
              <w:t>……………....…..(4)</w:t>
            </w:r>
            <w:r>
              <w:br/>
            </w:r>
            <w:r w:rsidRPr="1B7B4EA5">
              <w:rPr>
                <w:rFonts w:ascii="Arial" w:eastAsia="Arial" w:hAnsi="Arial" w:cs="Arial"/>
                <w:color w:val="000000" w:themeColor="text1"/>
                <w:sz w:val="18"/>
                <w:szCs w:val="18"/>
              </w:rPr>
              <w:t>(Ký, ghi rõ tên và đóng dấu)</w:t>
            </w:r>
          </w:p>
        </w:tc>
      </w:tr>
    </w:tbl>
    <w:p w14:paraId="38D6D7AB" w14:textId="22DB8298" w:rsidR="00416B4A" w:rsidRDefault="1B7B4EA5" w:rsidP="1B7B4EA5">
      <w:pPr>
        <w:spacing w:before="120" w:after="120" w:line="240" w:lineRule="exact"/>
      </w:pPr>
      <w:r w:rsidRPr="1B7B4EA5">
        <w:rPr>
          <w:rFonts w:ascii="Arial" w:eastAsia="Arial" w:hAnsi="Arial" w:cs="Arial"/>
          <w:color w:val="000000" w:themeColor="text1"/>
          <w:sz w:val="18"/>
          <w:szCs w:val="18"/>
        </w:rPr>
        <w:t>_______________</w:t>
      </w:r>
    </w:p>
    <w:p w14:paraId="5E0E1B00" w14:textId="0942A12E" w:rsidR="00416B4A" w:rsidRDefault="1B7B4EA5" w:rsidP="1B7B4EA5">
      <w:pPr>
        <w:spacing w:before="120" w:after="120" w:line="240" w:lineRule="exact"/>
      </w:pPr>
      <w:r w:rsidRPr="1B7B4EA5">
        <w:rPr>
          <w:rFonts w:ascii="Arial" w:eastAsia="Arial" w:hAnsi="Arial" w:cs="Arial"/>
          <w:i/>
          <w:iCs/>
          <w:color w:val="000000" w:themeColor="text1"/>
          <w:sz w:val="18"/>
          <w:szCs w:val="18"/>
        </w:rPr>
        <w:t>(1) Tên cơ quan cấp trên trực tiếp (nếu có).</w:t>
      </w:r>
    </w:p>
    <w:p w14:paraId="27C7B5B8" w14:textId="5EBD9BAC" w:rsidR="00416B4A" w:rsidRDefault="1B7B4EA5" w:rsidP="1B7B4EA5">
      <w:pPr>
        <w:spacing w:before="120" w:after="120" w:line="240" w:lineRule="exact"/>
      </w:pPr>
      <w:r w:rsidRPr="1B7B4EA5">
        <w:rPr>
          <w:rFonts w:ascii="Arial" w:eastAsia="Arial" w:hAnsi="Arial" w:cs="Arial"/>
          <w:i/>
          <w:iCs/>
          <w:color w:val="000000" w:themeColor="text1"/>
          <w:sz w:val="18"/>
          <w:szCs w:val="18"/>
        </w:rPr>
        <w:t>(2) Tên cơ quan ra quyết định thay đổi Trưởng đoàn thanh tra.</w:t>
      </w:r>
    </w:p>
    <w:p w14:paraId="684AAAE0" w14:textId="24017F52" w:rsidR="00416B4A" w:rsidRDefault="1B7B4EA5" w:rsidP="1B7B4EA5">
      <w:pPr>
        <w:spacing w:before="120" w:after="120" w:line="240" w:lineRule="exact"/>
      </w:pPr>
      <w:r w:rsidRPr="1B7B4EA5">
        <w:rPr>
          <w:rFonts w:ascii="Arial" w:eastAsia="Arial" w:hAnsi="Arial" w:cs="Arial"/>
          <w:i/>
          <w:iCs/>
          <w:color w:val="000000" w:themeColor="text1"/>
          <w:sz w:val="18"/>
          <w:szCs w:val="18"/>
        </w:rPr>
        <w:t>(3) Chữ viết tắt tên cơ quan ra quyết định thay đổi Trưởng đoàn thanh tra.</w:t>
      </w:r>
    </w:p>
    <w:p w14:paraId="0ABD6B72" w14:textId="20A8BCF9" w:rsidR="00416B4A" w:rsidRDefault="1B7B4EA5" w:rsidP="1B7B4EA5">
      <w:pPr>
        <w:spacing w:before="120" w:after="120" w:line="240" w:lineRule="exact"/>
      </w:pPr>
      <w:r w:rsidRPr="1B7B4EA5">
        <w:rPr>
          <w:rFonts w:ascii="Arial" w:eastAsia="Arial" w:hAnsi="Arial" w:cs="Arial"/>
          <w:i/>
          <w:iCs/>
          <w:color w:val="000000" w:themeColor="text1"/>
          <w:sz w:val="18"/>
          <w:szCs w:val="18"/>
        </w:rPr>
        <w:t>(4) Chức danh của người ra quyết định thay đổi Trưởng đoàn thanh tra.</w:t>
      </w:r>
    </w:p>
    <w:p w14:paraId="5AD076E8" w14:textId="217C2A8F" w:rsidR="00416B4A" w:rsidRDefault="1B7B4EA5" w:rsidP="1B7B4EA5">
      <w:pPr>
        <w:spacing w:before="120" w:after="120" w:line="240" w:lineRule="exact"/>
      </w:pPr>
      <w:r w:rsidRPr="1B7B4EA5">
        <w:rPr>
          <w:rFonts w:ascii="Arial" w:eastAsia="Arial" w:hAnsi="Arial" w:cs="Arial"/>
          <w:i/>
          <w:iCs/>
          <w:color w:val="000000" w:themeColor="text1"/>
          <w:sz w:val="18"/>
          <w:szCs w:val="18"/>
        </w:rPr>
        <w:t>(5) Văn bản quy phạm pháp luật có liên quan (nếu có).</w:t>
      </w:r>
    </w:p>
    <w:p w14:paraId="2EE63ED3" w14:textId="127FB3C0" w:rsidR="00416B4A" w:rsidRDefault="1B7B4EA5" w:rsidP="1B7B4EA5">
      <w:pPr>
        <w:spacing w:before="120" w:after="120" w:line="240" w:lineRule="exact"/>
      </w:pPr>
      <w:r w:rsidRPr="1B7B4EA5">
        <w:rPr>
          <w:rFonts w:ascii="Arial" w:eastAsia="Arial" w:hAnsi="Arial" w:cs="Arial"/>
          <w:i/>
          <w:iCs/>
          <w:color w:val="000000" w:themeColor="text1"/>
          <w:sz w:val="18"/>
          <w:szCs w:val="18"/>
        </w:rPr>
        <w:lastRenderedPageBreak/>
        <w:t>(6) Văn bản quy định về chức năng, nhiệm vụ của cơ quan ra quyết định thay đổi Trưởng đoàn thanh tra.</w:t>
      </w:r>
    </w:p>
    <w:p w14:paraId="094968F9" w14:textId="274E0965" w:rsidR="00416B4A" w:rsidRDefault="1B7B4EA5" w:rsidP="1B7B4EA5">
      <w:pPr>
        <w:spacing w:before="120" w:after="120" w:line="240" w:lineRule="exact"/>
      </w:pPr>
      <w:r w:rsidRPr="1B7B4EA5">
        <w:rPr>
          <w:rFonts w:ascii="Arial" w:eastAsia="Arial" w:hAnsi="Arial" w:cs="Arial"/>
          <w:i/>
          <w:iCs/>
          <w:color w:val="000000" w:themeColor="text1"/>
          <w:sz w:val="18"/>
          <w:szCs w:val="18"/>
        </w:rPr>
        <w:t>(7) Chức danh của người ra quyết định thanh tra.</w:t>
      </w:r>
    </w:p>
    <w:p w14:paraId="028678D2" w14:textId="5585F71A" w:rsidR="00416B4A" w:rsidRDefault="1B7B4EA5" w:rsidP="1B7B4EA5">
      <w:pPr>
        <w:spacing w:before="120" w:after="120" w:line="240" w:lineRule="exact"/>
      </w:pPr>
      <w:r w:rsidRPr="1B7B4EA5">
        <w:rPr>
          <w:rFonts w:ascii="Arial" w:eastAsia="Arial" w:hAnsi="Arial" w:cs="Arial"/>
          <w:i/>
          <w:iCs/>
          <w:color w:val="000000" w:themeColor="text1"/>
          <w:sz w:val="18"/>
          <w:szCs w:val="18"/>
        </w:rPr>
        <w:t>(8) Tên cuộc thanh tra.</w:t>
      </w:r>
    </w:p>
    <w:p w14:paraId="3BF92EE1" w14:textId="64319096" w:rsidR="00416B4A" w:rsidRDefault="1B7B4EA5" w:rsidP="1B7B4EA5">
      <w:pPr>
        <w:spacing w:before="120" w:after="120" w:line="240" w:lineRule="exact"/>
      </w:pPr>
      <w:r w:rsidRPr="1B7B4EA5">
        <w:rPr>
          <w:rFonts w:ascii="Arial" w:eastAsia="Arial" w:hAnsi="Arial" w:cs="Arial"/>
          <w:i/>
          <w:iCs/>
          <w:color w:val="000000" w:themeColor="text1"/>
          <w:sz w:val="18"/>
          <w:szCs w:val="18"/>
        </w:rPr>
        <w:t>(9) Đề nghị của người tham mưu đề xuất thay đổi Trưởng đoàn thanh tra (nếu có) hoặc của Trưởng đoàn thanh tra (trong trường hợp vì lý do điều động công tác hoặc lý do sức khỏe...).</w:t>
      </w:r>
    </w:p>
    <w:p w14:paraId="698CDCA7" w14:textId="6C3845B0" w:rsidR="00416B4A" w:rsidRDefault="1B7B4EA5" w:rsidP="1B7B4EA5">
      <w:pPr>
        <w:spacing w:before="120" w:after="120" w:line="240" w:lineRule="exact"/>
      </w:pPr>
      <w:r w:rsidRPr="1B7B4EA5">
        <w:rPr>
          <w:rFonts w:ascii="Arial" w:eastAsia="Arial" w:hAnsi="Arial" w:cs="Arial"/>
          <w:i/>
          <w:iCs/>
          <w:color w:val="000000" w:themeColor="text1"/>
          <w:sz w:val="18"/>
          <w:szCs w:val="18"/>
        </w:rPr>
        <w:t>(10) Họ tên của người được cử làm Trưởng đoàn thanh tra.</w:t>
      </w:r>
    </w:p>
    <w:p w14:paraId="7B416244" w14:textId="0F8DAF2F" w:rsidR="00416B4A" w:rsidRDefault="1B7B4EA5" w:rsidP="1B7B4EA5">
      <w:pPr>
        <w:spacing w:before="120" w:after="120" w:line="240" w:lineRule="exact"/>
      </w:pPr>
      <w:r w:rsidRPr="1B7B4EA5">
        <w:rPr>
          <w:rFonts w:ascii="Arial" w:eastAsia="Arial" w:hAnsi="Arial" w:cs="Arial"/>
          <w:i/>
          <w:iCs/>
          <w:color w:val="000000" w:themeColor="text1"/>
          <w:sz w:val="18"/>
          <w:szCs w:val="18"/>
        </w:rPr>
        <w:t>(11) Họ tên của người thôi không làm Trưởng đoàn thanh tra.</w:t>
      </w:r>
    </w:p>
    <w:p w14:paraId="45610EF3" w14:textId="328A0EB9" w:rsidR="00416B4A" w:rsidRDefault="1B7B4EA5" w:rsidP="1B7B4EA5">
      <w:pPr>
        <w:spacing w:before="120" w:after="120" w:line="240" w:lineRule="exact"/>
      </w:pPr>
      <w:r w:rsidRPr="1B7B4EA5">
        <w:rPr>
          <w:rFonts w:ascii="Arial" w:eastAsia="Arial" w:hAnsi="Arial" w:cs="Arial"/>
          <w:i/>
          <w:iCs/>
          <w:color w:val="000000" w:themeColor="text1"/>
          <w:sz w:val="18"/>
          <w:szCs w:val="18"/>
        </w:rPr>
        <w:t>(12) Cơ quan, đơn vị, cá nhân có liên quan đến việc tổ chức thực hiện cuộc thanh tra.</w:t>
      </w:r>
    </w:p>
    <w:p w14:paraId="6EE4A1A2" w14:textId="68F35C6E" w:rsidR="00416B4A" w:rsidRDefault="1B7B4EA5" w:rsidP="1B7B4EA5">
      <w:pPr>
        <w:spacing w:before="120" w:after="120" w:line="240" w:lineRule="exact"/>
      </w:pPr>
      <w:r w:rsidRPr="1B7B4EA5">
        <w:rPr>
          <w:rFonts w:ascii="Arial" w:eastAsia="Arial" w:hAnsi="Arial" w:cs="Arial"/>
          <w:i/>
          <w:iCs/>
          <w:color w:val="000000" w:themeColor="text1"/>
          <w:sz w:val="18"/>
          <w:szCs w:val="18"/>
        </w:rPr>
        <w:t>(13) Thủ trưởng cơ quan, tổ chức hoặc cá nhân là đối tượng thanh tra.</w:t>
      </w:r>
    </w:p>
    <w:p w14:paraId="5A48FF29" w14:textId="1FC02AEC" w:rsidR="00416B4A" w:rsidRDefault="1B7B4EA5" w:rsidP="1B7B4EA5">
      <w:pPr>
        <w:spacing w:before="120" w:after="120" w:line="240" w:lineRule="exact"/>
      </w:pPr>
      <w:r w:rsidRPr="1B7B4EA5">
        <w:rPr>
          <w:rFonts w:ascii="Arial" w:eastAsia="Arial" w:hAnsi="Arial" w:cs="Arial"/>
          <w:i/>
          <w:iCs/>
          <w:color w:val="000000" w:themeColor="text1"/>
          <w:sz w:val="18"/>
          <w:szCs w:val="18"/>
        </w:rPr>
        <w:t>(14) Tên Đoàn thanh tra.</w:t>
      </w:r>
    </w:p>
    <w:p w14:paraId="36B01474" w14:textId="5E632F5E" w:rsidR="00416B4A" w:rsidRDefault="00416B4A" w:rsidP="1B7B4EA5"/>
    <w:sectPr w:rsidR="00416B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65DACB"/>
    <w:rsid w:val="00416B4A"/>
    <w:rsid w:val="006A4849"/>
    <w:rsid w:val="1B7B4EA5"/>
    <w:rsid w:val="3C65DA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DACB"/>
  <w15:chartTrackingRefBased/>
  <w15:docId w15:val="{9833A751-8F20-4F3E-8D60-13C7CAB3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2219</Characters>
  <Application>Microsoft Macintosh Word</Application>
  <DocSecurity>0</DocSecurity>
  <Lines>18</Lines>
  <Paragraphs>5</Paragraphs>
  <ScaleCrop>false</ScaleCrop>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Tiên</dc:creator>
  <cp:keywords/>
  <dc:description/>
  <cp:lastModifiedBy>luatminhkhue88@gmail.com</cp:lastModifiedBy>
  <cp:revision>2</cp:revision>
  <dcterms:created xsi:type="dcterms:W3CDTF">2023-08-09T14:43:00Z</dcterms:created>
  <dcterms:modified xsi:type="dcterms:W3CDTF">2024-01-11T10:46:00Z</dcterms:modified>
</cp:coreProperties>
</file>