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80348"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CỘNG HÒA XÃ HỘI CHỦ NGHĨA VIỆT NAM</w:t>
      </w:r>
    </w:p>
    <w:p w14:paraId="2452A9B0"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Độc lập – Tự do – Hạnh phúc</w:t>
      </w:r>
    </w:p>
    <w:p w14:paraId="12449830"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HỢP ĐỒNG ĐÀO TẠO NGHỀ NAIL</w:t>
      </w:r>
    </w:p>
    <w:p w14:paraId="6C8F1558"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SỐ:</w:t>
      </w:r>
    </w:p>
    <w:p w14:paraId="4832BBB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Hôm nay, ngày….. tháng….. năm….., tại….., chúng tôi gồm:</w:t>
      </w:r>
    </w:p>
    <w:p w14:paraId="5D593BB8"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Bên A (Bên dạy nghề):</w:t>
      </w:r>
    </w:p>
    <w:p w14:paraId="4354D790"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Đại diện:</w:t>
      </w:r>
    </w:p>
    <w:p w14:paraId="28DE815C"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Địa chỉ:</w:t>
      </w:r>
    </w:p>
    <w:p w14:paraId="7B157C49"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Số điện thoại:</w:t>
      </w:r>
    </w:p>
    <w:p w14:paraId="024E02DF"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Chức vụ:</w:t>
      </w:r>
    </w:p>
    <w:p w14:paraId="05D0CC5A"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Bên B (Học viên):</w:t>
      </w:r>
    </w:p>
    <w:p w14:paraId="363C5A09"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Họ và tên:</w:t>
      </w:r>
    </w:p>
    <w:p w14:paraId="4456E4B9"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Ngày sinh:</w:t>
      </w:r>
    </w:p>
    <w:p w14:paraId="5491797A"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Số CMND/CCCD:</w:t>
      </w:r>
    </w:p>
    <w:p w14:paraId="6BEE2937"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Địa chỉ thường trú:</w:t>
      </w:r>
    </w:p>
    <w:p w14:paraId="2AB01267"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Nơi ở hiện tại:</w:t>
      </w:r>
    </w:p>
    <w:p w14:paraId="3FBEB0CA"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Số điện thoại:</w:t>
      </w:r>
    </w:p>
    <w:p w14:paraId="11911824"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Hai bên cùng nhau thỏa thuận ký kết Hợp đồng đào tạo nghề Nail với các điều khoản sau:</w:t>
      </w:r>
    </w:p>
    <w:p w14:paraId="0657DFF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1. Nội dung đào tạo</w:t>
      </w:r>
    </w:p>
    <w:p w14:paraId="7438CE9D"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lastRenderedPageBreak/>
        <w:t>Bên A sẽ đào tạo cho Bên B về nghề Nail, bao gồm các nội dung sau:</w:t>
      </w:r>
    </w:p>
    <w:p w14:paraId="425B57D8"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Thời gian đào tạo: Từ ngày….. tháng….. năm….. đến ngày….. tháng….. năm…..</w:t>
      </w:r>
    </w:p>
    <w:p w14:paraId="4545C838"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Lịch học:</w:t>
      </w:r>
    </w:p>
    <w:p w14:paraId="211EE283"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 Sáng:</w:t>
      </w:r>
    </w:p>
    <w:p w14:paraId="38E49115"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 Chiều:</w:t>
      </w:r>
    </w:p>
    <w:p w14:paraId="339EB622"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 Tối:</w:t>
      </w:r>
    </w:p>
    <w:p w14:paraId="6ABE1895"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Địa điểm đào tạo:</w:t>
      </w:r>
    </w:p>
    <w:p w14:paraId="19C1EAF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2. Chi phí đào tạo và phương thức thanh toán</w:t>
      </w:r>
    </w:p>
    <w:p w14:paraId="3F60C41A"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Tổng học phí của khóa học là: ….. đồng (Bằng chữ: …..)</w:t>
      </w:r>
    </w:p>
    <w:p w14:paraId="7E4FEB43"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Bên B sẽ thanh toán học phí cho Bên A theo các đợt sau: (Ghi rõ số tiền và thời gian thanh toán cho từng đợt)</w:t>
      </w:r>
    </w:p>
    <w:p w14:paraId="5B017707"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Hình thức thanh toán: Tiền mặt/Chuyển khoản</w:t>
      </w:r>
    </w:p>
    <w:p w14:paraId="624033F6"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3: Trách nhiệm hoàn trả chi phí đào tạo</w:t>
      </w:r>
    </w:p>
    <w:p w14:paraId="54165E33"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Trường hợp bên dạy nghề vi phạm các nghĩa vụ theo hợp đồng sẽ có trách nhiệm hoàn trả toàn bộ chi phí đào tạo cho bên học nghề.</w:t>
      </w:r>
    </w:p>
    <w:p w14:paraId="7928B1B3"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4. Quyền và nghĩa vụ của các bên</w:t>
      </w:r>
    </w:p>
    <w:p w14:paraId="293624CD"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4.1. Quyền và nghĩa vụ của Bên A</w:t>
      </w:r>
    </w:p>
    <w:p w14:paraId="1D2EA138"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Cung cấp đầy đủ kiến thức và kỹ năng về nghề Nail theo nội dung đào tạo đã thỏa thuận.</w:t>
      </w:r>
    </w:p>
    <w:p w14:paraId="20EBA588"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Tổ chức lớp học theo đúng lịch trình và đảm bảo chất lượng giảng dạy.</w:t>
      </w:r>
    </w:p>
    <w:p w14:paraId="0B3A1120"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lastRenderedPageBreak/>
        <w:t>Cung cấp đầy đủ dụng cụ, thiết bị và nguyên vật liệu cần thiết cho quá trình học tập (nếu có thỏa thuận).</w:t>
      </w:r>
    </w:p>
    <w:p w14:paraId="4DAFAD60"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Cấp chứng chỉ hoàn thành khóa học cho Bên B sau khi Bên B hoàn thành khóa học và đạt yêu cầu.</w:t>
      </w:r>
    </w:p>
    <w:p w14:paraId="679B10EB"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4.2. Quyền và nghĩa vụ của Bên B</w:t>
      </w:r>
    </w:p>
    <w:p w14:paraId="42E4E76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Đóng học phí đầy đủ và đúng hạn theo thỏa thuận.</w:t>
      </w:r>
    </w:p>
    <w:p w14:paraId="628F3B8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Tham gia đầy đủ các buổi học và thực hiện nghiêm túc các yêu cầu của giáo viên.</w:t>
      </w:r>
    </w:p>
    <w:p w14:paraId="2BEC9333"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Bảo quản và sử dụng đúng cách các dụng cụ, thiết bị và nguyên vật liệu được cung cấp (nếu có).</w:t>
      </w:r>
    </w:p>
    <w:p w14:paraId="2DD7D27C"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Tôn trọng nội quy và quy định của Bên A.</w:t>
      </w:r>
    </w:p>
    <w:p w14:paraId="4BB2B969"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5. Chấm dứt hợp đồng</w:t>
      </w:r>
    </w:p>
    <w:p w14:paraId="227FCD3C"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Hợp đồng có thể chấm dứt trong các trường hợp sau:</w:t>
      </w:r>
    </w:p>
    <w:p w14:paraId="1BF13357"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Hai bên thỏa thuận chấm dứt hợp đồng.</w:t>
      </w:r>
    </w:p>
    <w:p w14:paraId="0F4B6175"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Bên B vi phạm nghiêm trọng các quy định của khóa học hoặc không đóng học phí đúng hạn.</w:t>
      </w:r>
    </w:p>
    <w:p w14:paraId="59E6789B"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Bên A không thực hiện đúng các cam kết trong hợp đồng.</w:t>
      </w:r>
    </w:p>
    <w:p w14:paraId="79ADA780"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6. Giải quyết tranh chấp</w:t>
      </w:r>
    </w:p>
    <w:p w14:paraId="15FFC77F"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Mọi tranh chấp phát sinh từ việc thực hiện hợp đồng này sẽ được giải quyết thông qua thương lượng và hòa giải. Nếu không thể giải quyết thông qua thương lượng và hòa giải, các bên sẽ đưa vụ việc ra Tòa án có thẩm quyền để giải quyết theo quy định của pháp luật.</w:t>
      </w:r>
    </w:p>
    <w:p w14:paraId="10951F7E"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b/>
          <w:bCs/>
          <w:i/>
          <w:iCs/>
          <w:sz w:val="28"/>
          <w:szCs w:val="28"/>
        </w:rPr>
        <w:t>Điều 7. Điều khoản khác</w:t>
      </w:r>
    </w:p>
    <w:p w14:paraId="43E5DBC5"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lastRenderedPageBreak/>
        <w:t>Hợp đồng này được lập thành 02 bản, mỗi bên giữ 01 bản và có giá trị như nhau.</w:t>
      </w:r>
    </w:p>
    <w:p w14:paraId="642CFAD7"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Hợp đồng có hiệu lực kể từ ngày ký.</w:t>
      </w:r>
    </w:p>
    <w:p w14:paraId="2CA007FD" w14:textId="77777777" w:rsidR="002F27AA" w:rsidRPr="002F27AA" w:rsidRDefault="002F27AA" w:rsidP="002F27AA">
      <w:pPr>
        <w:spacing w:line="360" w:lineRule="auto"/>
        <w:jc w:val="both"/>
        <w:rPr>
          <w:rFonts w:ascii="Times New Roman" w:hAnsi="Times New Roman" w:cs="Times New Roman"/>
          <w:sz w:val="28"/>
          <w:szCs w:val="28"/>
        </w:rPr>
      </w:pPr>
      <w:r w:rsidRPr="002F27AA">
        <w:rPr>
          <w:rFonts w:ascii="Times New Roman" w:hAnsi="Times New Roman" w:cs="Times New Roman"/>
          <w:i/>
          <w:iCs/>
          <w:sz w:val="28"/>
          <w:szCs w:val="28"/>
        </w:rPr>
        <w:t>Mọi sửa đổi, bổ sung hợp đồng chỉ có giá trị khi được lập thành văn bản và có chữ ký của cả hai bên.</w:t>
      </w:r>
    </w:p>
    <w:tbl>
      <w:tblPr>
        <w:tblW w:w="9026" w:type="dxa"/>
        <w:tblCellMar>
          <w:top w:w="15" w:type="dxa"/>
          <w:left w:w="15" w:type="dxa"/>
          <w:bottom w:w="15" w:type="dxa"/>
          <w:right w:w="15" w:type="dxa"/>
        </w:tblCellMar>
        <w:tblLook w:val="04A0" w:firstRow="1" w:lastRow="0" w:firstColumn="1" w:lastColumn="0" w:noHBand="0" w:noVBand="1"/>
      </w:tblPr>
      <w:tblGrid>
        <w:gridCol w:w="4513"/>
        <w:gridCol w:w="4513"/>
      </w:tblGrid>
      <w:tr w:rsidR="002F27AA" w:rsidRPr="002F27AA" w14:paraId="01676A0C" w14:textId="77777777" w:rsidTr="002F27AA">
        <w:tc>
          <w:tcPr>
            <w:tcW w:w="0" w:type="auto"/>
            <w:tcMar>
              <w:top w:w="100" w:type="dxa"/>
              <w:left w:w="100" w:type="dxa"/>
              <w:bottom w:w="100" w:type="dxa"/>
              <w:right w:w="100" w:type="dxa"/>
            </w:tcMar>
            <w:hideMark/>
          </w:tcPr>
          <w:p w14:paraId="125F2E62"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ĐẠI DIỆN BÊN A</w:t>
            </w:r>
          </w:p>
          <w:p w14:paraId="6883254A"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(Ký và ghi rõ họ tên)</w:t>
            </w:r>
          </w:p>
        </w:tc>
        <w:tc>
          <w:tcPr>
            <w:tcW w:w="0" w:type="auto"/>
            <w:tcMar>
              <w:top w:w="100" w:type="dxa"/>
              <w:left w:w="100" w:type="dxa"/>
              <w:bottom w:w="100" w:type="dxa"/>
              <w:right w:w="100" w:type="dxa"/>
            </w:tcMar>
            <w:hideMark/>
          </w:tcPr>
          <w:p w14:paraId="0A3A70DC"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ĐẠI DIỆN BÊN B</w:t>
            </w:r>
          </w:p>
          <w:p w14:paraId="7F086DC0" w14:textId="77777777" w:rsidR="002F27AA" w:rsidRPr="002F27AA" w:rsidRDefault="002F27AA" w:rsidP="002F27AA">
            <w:pPr>
              <w:spacing w:line="360" w:lineRule="auto"/>
              <w:jc w:val="center"/>
              <w:rPr>
                <w:rFonts w:ascii="Times New Roman" w:hAnsi="Times New Roman" w:cs="Times New Roman"/>
                <w:sz w:val="28"/>
                <w:szCs w:val="28"/>
              </w:rPr>
            </w:pPr>
            <w:r w:rsidRPr="002F27AA">
              <w:rPr>
                <w:rFonts w:ascii="Times New Roman" w:hAnsi="Times New Roman" w:cs="Times New Roman"/>
                <w:b/>
                <w:bCs/>
                <w:i/>
                <w:iCs/>
                <w:sz w:val="28"/>
                <w:szCs w:val="28"/>
              </w:rPr>
              <w:t>(Ký và ghi rõ họ tên)</w:t>
            </w:r>
          </w:p>
        </w:tc>
      </w:tr>
    </w:tbl>
    <w:p w14:paraId="711E7596" w14:textId="77777777" w:rsidR="002F27AA" w:rsidRPr="002F27AA" w:rsidRDefault="002F27AA" w:rsidP="002F27AA">
      <w:pPr>
        <w:spacing w:line="360" w:lineRule="auto"/>
        <w:jc w:val="both"/>
        <w:rPr>
          <w:rFonts w:ascii="Times New Roman" w:hAnsi="Times New Roman" w:cs="Times New Roman"/>
          <w:sz w:val="28"/>
          <w:szCs w:val="28"/>
          <w:lang w:val="vi-VN"/>
        </w:rPr>
      </w:pPr>
    </w:p>
    <w:sectPr w:rsidR="002F27AA" w:rsidRPr="002F2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AA"/>
    <w:rsid w:val="002F27AA"/>
    <w:rsid w:val="006B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CFA36"/>
  <w15:chartTrackingRefBased/>
  <w15:docId w15:val="{852E3600-FAF3-419C-8A75-74148634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7AA"/>
    <w:rPr>
      <w:rFonts w:eastAsiaTheme="majorEastAsia" w:cstheme="majorBidi"/>
      <w:color w:val="272727" w:themeColor="text1" w:themeTint="D8"/>
    </w:rPr>
  </w:style>
  <w:style w:type="paragraph" w:styleId="Title">
    <w:name w:val="Title"/>
    <w:basedOn w:val="Normal"/>
    <w:next w:val="Normal"/>
    <w:link w:val="TitleChar"/>
    <w:uiPriority w:val="10"/>
    <w:qFormat/>
    <w:rsid w:val="002F2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7AA"/>
    <w:pPr>
      <w:spacing w:before="160"/>
      <w:jc w:val="center"/>
    </w:pPr>
    <w:rPr>
      <w:i/>
      <w:iCs/>
      <w:color w:val="404040" w:themeColor="text1" w:themeTint="BF"/>
    </w:rPr>
  </w:style>
  <w:style w:type="character" w:customStyle="1" w:styleId="QuoteChar">
    <w:name w:val="Quote Char"/>
    <w:basedOn w:val="DefaultParagraphFont"/>
    <w:link w:val="Quote"/>
    <w:uiPriority w:val="29"/>
    <w:rsid w:val="002F27AA"/>
    <w:rPr>
      <w:i/>
      <w:iCs/>
      <w:color w:val="404040" w:themeColor="text1" w:themeTint="BF"/>
    </w:rPr>
  </w:style>
  <w:style w:type="paragraph" w:styleId="ListParagraph">
    <w:name w:val="List Paragraph"/>
    <w:basedOn w:val="Normal"/>
    <w:uiPriority w:val="34"/>
    <w:qFormat/>
    <w:rsid w:val="002F27AA"/>
    <w:pPr>
      <w:ind w:left="720"/>
      <w:contextualSpacing/>
    </w:pPr>
  </w:style>
  <w:style w:type="character" w:styleId="IntenseEmphasis">
    <w:name w:val="Intense Emphasis"/>
    <w:basedOn w:val="DefaultParagraphFont"/>
    <w:uiPriority w:val="21"/>
    <w:qFormat/>
    <w:rsid w:val="002F27AA"/>
    <w:rPr>
      <w:i/>
      <w:iCs/>
      <w:color w:val="0F4761" w:themeColor="accent1" w:themeShade="BF"/>
    </w:rPr>
  </w:style>
  <w:style w:type="paragraph" w:styleId="IntenseQuote">
    <w:name w:val="Intense Quote"/>
    <w:basedOn w:val="Normal"/>
    <w:next w:val="Normal"/>
    <w:link w:val="IntenseQuoteChar"/>
    <w:uiPriority w:val="30"/>
    <w:qFormat/>
    <w:rsid w:val="002F2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AA"/>
    <w:rPr>
      <w:i/>
      <w:iCs/>
      <w:color w:val="0F4761" w:themeColor="accent1" w:themeShade="BF"/>
    </w:rPr>
  </w:style>
  <w:style w:type="character" w:styleId="IntenseReference">
    <w:name w:val="Intense Reference"/>
    <w:basedOn w:val="DefaultParagraphFont"/>
    <w:uiPriority w:val="32"/>
    <w:qFormat/>
    <w:rsid w:val="002F2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2764734">
      <w:bodyDiv w:val="1"/>
      <w:marLeft w:val="0"/>
      <w:marRight w:val="0"/>
      <w:marTop w:val="0"/>
      <w:marBottom w:val="0"/>
      <w:divBdr>
        <w:top w:val="none" w:sz="0" w:space="0" w:color="auto"/>
        <w:left w:val="none" w:sz="0" w:space="0" w:color="auto"/>
        <w:bottom w:val="none" w:sz="0" w:space="0" w:color="auto"/>
        <w:right w:val="none" w:sz="0" w:space="0" w:color="auto"/>
      </w:divBdr>
    </w:div>
    <w:div w:id="180704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2024-10-11T06:26:00Z</dcterms:created>
  <dcterms:modified xsi:type="dcterms:W3CDTF">2024-10-11T06:27:00Z</dcterms:modified>
</cp:coreProperties>
</file>