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C7B" w:rsidRPr="00AA1C7B" w:rsidRDefault="00AA1C7B" w:rsidP="00E10491">
      <w:pPr>
        <w:pStyle w:val="NormalWeb"/>
        <w:spacing w:before="0" w:beforeAutospacing="0" w:after="0" w:afterAutospacing="0" w:line="293" w:lineRule="atLeast"/>
        <w:ind w:left="720"/>
        <w:jc w:val="center"/>
        <w:rPr>
          <w:color w:val="333333"/>
        </w:rPr>
      </w:pPr>
      <w:r w:rsidRPr="00AA1C7B">
        <w:rPr>
          <w:rStyle w:val="Strong"/>
          <w:color w:val="333333"/>
        </w:rPr>
        <w:t>CỘNG HÒA XÃ HỘI CHỦ NGHĨA VIỆT NAM</w:t>
      </w:r>
    </w:p>
    <w:p w:rsidR="00AA1C7B" w:rsidRPr="00AA1C7B" w:rsidRDefault="00AA1C7B" w:rsidP="00372C5A">
      <w:pPr>
        <w:pStyle w:val="NormalWeb"/>
        <w:spacing w:before="0" w:beforeAutospacing="0" w:after="120" w:afterAutospacing="0" w:line="293" w:lineRule="atLeast"/>
        <w:ind w:left="720"/>
        <w:jc w:val="center"/>
        <w:rPr>
          <w:color w:val="333333"/>
          <w:sz w:val="26"/>
          <w:szCs w:val="26"/>
        </w:rPr>
      </w:pPr>
      <w:r w:rsidRPr="00AA1C7B">
        <w:rPr>
          <w:rStyle w:val="Strong"/>
          <w:color w:val="333333"/>
          <w:sz w:val="26"/>
          <w:szCs w:val="26"/>
        </w:rPr>
        <w:t>Độc lập – Tự do – Hạnh phúc</w:t>
      </w:r>
    </w:p>
    <w:p w:rsidR="00AA1C7B" w:rsidRPr="00AA1C7B" w:rsidRDefault="00AA1C7B" w:rsidP="00372C5A">
      <w:pPr>
        <w:shd w:val="clear" w:color="auto" w:fill="FFFFFF"/>
        <w:spacing w:after="120" w:line="240" w:lineRule="auto"/>
        <w:ind w:left="720"/>
        <w:jc w:val="center"/>
        <w:rPr>
          <w:rFonts w:ascii="Times New Roman" w:eastAsia="Times New Roman" w:hAnsi="Times New Roman"/>
          <w:b/>
          <w:bCs/>
          <w:color w:val="333333"/>
          <w:sz w:val="26"/>
          <w:szCs w:val="26"/>
        </w:rPr>
      </w:pPr>
      <w:r w:rsidRPr="00AA1C7B">
        <w:rPr>
          <w:rFonts w:ascii="Times New Roman" w:eastAsia="Times New Roman" w:hAnsi="Times New Roman"/>
          <w:b/>
          <w:bCs/>
          <w:color w:val="333333"/>
          <w:sz w:val="26"/>
          <w:szCs w:val="26"/>
        </w:rPr>
        <w:t>---------</w:t>
      </w:r>
    </w:p>
    <w:p w:rsidR="0014771B" w:rsidRPr="000005FB" w:rsidRDefault="0014771B" w:rsidP="00372C5A">
      <w:pPr>
        <w:shd w:val="clear" w:color="auto" w:fill="FFFFFF"/>
        <w:spacing w:after="120" w:line="240" w:lineRule="auto"/>
        <w:ind w:left="720"/>
        <w:jc w:val="center"/>
        <w:rPr>
          <w:rFonts w:ascii="Times New Roman" w:eastAsia="Times New Roman" w:hAnsi="Times New Roman"/>
          <w:color w:val="333333"/>
          <w:sz w:val="30"/>
          <w:szCs w:val="30"/>
        </w:rPr>
      </w:pPr>
      <w:r w:rsidRPr="000005FB">
        <w:rPr>
          <w:rFonts w:ascii="Times New Roman" w:eastAsia="Times New Roman" w:hAnsi="Times New Roman"/>
          <w:b/>
          <w:bCs/>
          <w:color w:val="333333"/>
          <w:sz w:val="30"/>
          <w:szCs w:val="30"/>
        </w:rPr>
        <w:t>HỢP ĐỒNG LAO ĐỘNG</w:t>
      </w:r>
    </w:p>
    <w:p w:rsidR="0014771B" w:rsidRDefault="00F93702" w:rsidP="00372C5A">
      <w:pPr>
        <w:shd w:val="clear" w:color="auto" w:fill="FFFFFF"/>
        <w:spacing w:after="120" w:line="240" w:lineRule="auto"/>
        <w:jc w:val="both"/>
        <w:rPr>
          <w:rFonts w:ascii="Times New Roman" w:eastAsia="Times New Roman" w:hAnsi="Times New Roman"/>
          <w:i/>
          <w:iCs/>
          <w:color w:val="333333"/>
          <w:sz w:val="26"/>
          <w:szCs w:val="26"/>
        </w:rPr>
      </w:pPr>
      <w:r>
        <w:rPr>
          <w:rFonts w:ascii="Times New Roman" w:eastAsia="Times New Roman" w:hAnsi="Times New Roman"/>
          <w:i/>
          <w:iCs/>
          <w:color w:val="333333"/>
          <w:sz w:val="26"/>
          <w:szCs w:val="26"/>
        </w:rPr>
        <w:t xml:space="preserve">Căn cứ </w:t>
      </w:r>
      <w:r w:rsidR="0014771B" w:rsidRPr="00AA1C7B">
        <w:rPr>
          <w:rFonts w:ascii="Times New Roman" w:eastAsia="Times New Roman" w:hAnsi="Times New Roman"/>
          <w:i/>
          <w:iCs/>
          <w:color w:val="333333"/>
          <w:sz w:val="26"/>
          <w:szCs w:val="26"/>
        </w:rPr>
        <w:t>Bộ luật lao</w:t>
      </w:r>
      <w:r>
        <w:rPr>
          <w:rFonts w:ascii="Times New Roman" w:eastAsia="Times New Roman" w:hAnsi="Times New Roman"/>
          <w:i/>
          <w:iCs/>
          <w:color w:val="333333"/>
          <w:sz w:val="26"/>
          <w:szCs w:val="26"/>
        </w:rPr>
        <w:t xml:space="preserve"> động ngày 20 tháng 11 năm 2019;</w:t>
      </w:r>
    </w:p>
    <w:p w:rsidR="00F93702" w:rsidRPr="0014771B"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i/>
          <w:iCs/>
          <w:color w:val="333333"/>
          <w:sz w:val="26"/>
          <w:szCs w:val="26"/>
        </w:rPr>
        <w:t>Căn cứ vào nhu cầu của các Bên</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Hôm nay, ngày... tháng... năm</w:t>
      </w:r>
      <w:r w:rsidR="00E27446">
        <w:rPr>
          <w:rFonts w:ascii="Times New Roman" w:eastAsia="Times New Roman" w:hAnsi="Times New Roman"/>
          <w:color w:val="333333"/>
          <w:sz w:val="26"/>
          <w:szCs w:val="26"/>
        </w:rPr>
        <w:t xml:space="preserve"> 202</w:t>
      </w:r>
      <w:r w:rsidR="00780AAC">
        <w:rPr>
          <w:rFonts w:ascii="Times New Roman" w:eastAsia="Times New Roman" w:hAnsi="Times New Roman"/>
          <w:color w:val="333333"/>
          <w:sz w:val="26"/>
          <w:szCs w:val="26"/>
        </w:rPr>
        <w:t>6</w:t>
      </w:r>
      <w:r w:rsidR="00E27446">
        <w:rPr>
          <w:rFonts w:ascii="Times New Roman" w:eastAsia="Times New Roman" w:hAnsi="Times New Roman"/>
          <w:color w:val="333333"/>
          <w:sz w:val="26"/>
          <w:szCs w:val="26"/>
        </w:rPr>
        <w:t xml:space="preserve"> </w:t>
      </w:r>
      <w:r w:rsidRPr="0014771B">
        <w:rPr>
          <w:rFonts w:ascii="Times New Roman" w:eastAsia="Times New Roman" w:hAnsi="Times New Roman"/>
          <w:color w:val="333333"/>
          <w:sz w:val="26"/>
          <w:szCs w:val="26"/>
        </w:rPr>
        <w:t>, tại Công ty ………………, chúng tôi gồm:</w:t>
      </w:r>
    </w:p>
    <w:p w:rsidR="0014771B" w:rsidRPr="0014771B" w:rsidRDefault="00DB518A"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b/>
          <w:bCs/>
          <w:color w:val="333333"/>
          <w:sz w:val="26"/>
          <w:szCs w:val="26"/>
          <w:u w:val="single"/>
        </w:rPr>
        <w:t>Bên A</w:t>
      </w:r>
      <w:r w:rsidR="0014771B" w:rsidRPr="00AA1C7B">
        <w:rPr>
          <w:rFonts w:ascii="Times New Roman" w:eastAsia="Times New Roman" w:hAnsi="Times New Roman"/>
          <w:b/>
          <w:bCs/>
          <w:color w:val="333333"/>
          <w:sz w:val="26"/>
          <w:szCs w:val="26"/>
          <w:u w:val="single"/>
        </w:rPr>
        <w:t>: Người sử dụng lao động</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Công ty: .....................................................................................</w:t>
      </w:r>
      <w:r w:rsidR="00F811F1">
        <w:rPr>
          <w:rFonts w:ascii="Times New Roman" w:eastAsia="Times New Roman" w:hAnsi="Times New Roman"/>
          <w:color w:val="333333"/>
          <w:sz w:val="26"/>
          <w:szCs w:val="26"/>
        </w:rPr>
        <w:t>.......................................</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Địa chỉ: .......................................................................................</w:t>
      </w:r>
      <w:r w:rsidR="00F811F1">
        <w:rPr>
          <w:rFonts w:ascii="Times New Roman" w:eastAsia="Times New Roman" w:hAnsi="Times New Roman"/>
          <w:color w:val="333333"/>
          <w:sz w:val="26"/>
          <w:szCs w:val="26"/>
        </w:rPr>
        <w:t>......................................</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Điện thoại:</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Đại diện: ……..................... Chức vụ: ………….................... Quốc tịch: Việt Nam</w:t>
      </w:r>
    </w:p>
    <w:p w:rsidR="0014771B" w:rsidRDefault="00DB518A" w:rsidP="00372C5A">
      <w:pPr>
        <w:shd w:val="clear" w:color="auto" w:fill="FFFFFF"/>
        <w:spacing w:after="120" w:line="240" w:lineRule="auto"/>
        <w:jc w:val="both"/>
        <w:rPr>
          <w:rFonts w:ascii="Times New Roman" w:eastAsia="Times New Roman" w:hAnsi="Times New Roman"/>
          <w:b/>
          <w:bCs/>
          <w:color w:val="333333"/>
          <w:sz w:val="26"/>
          <w:szCs w:val="26"/>
          <w:u w:val="single"/>
        </w:rPr>
      </w:pPr>
      <w:r>
        <w:rPr>
          <w:rFonts w:ascii="Times New Roman" w:eastAsia="Times New Roman" w:hAnsi="Times New Roman"/>
          <w:b/>
          <w:bCs/>
          <w:color w:val="333333"/>
          <w:sz w:val="26"/>
          <w:szCs w:val="26"/>
          <w:u w:val="single"/>
        </w:rPr>
        <w:t>Bên B</w:t>
      </w:r>
      <w:r w:rsidR="0014771B" w:rsidRPr="00AA1C7B">
        <w:rPr>
          <w:rFonts w:ascii="Times New Roman" w:eastAsia="Times New Roman" w:hAnsi="Times New Roman"/>
          <w:b/>
          <w:bCs/>
          <w:color w:val="333333"/>
          <w:sz w:val="26"/>
          <w:szCs w:val="26"/>
          <w:u w:val="single"/>
        </w:rPr>
        <w:t>: Người lao động</w:t>
      </w:r>
    </w:p>
    <w:p w:rsidR="00F93702"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Ông/bà: </w:t>
      </w:r>
      <w:r w:rsidR="00F811F1">
        <w:rPr>
          <w:rFonts w:ascii="Times New Roman" w:eastAsia="Times New Roman" w:hAnsi="Times New Roman"/>
          <w:color w:val="333333"/>
          <w:sz w:val="26"/>
          <w:szCs w:val="26"/>
        </w:rPr>
        <w:t>.............................................................................................................................</w:t>
      </w:r>
    </w:p>
    <w:p w:rsidR="00F93702"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Quốc tịch: </w:t>
      </w:r>
      <w:r w:rsidR="00F811F1">
        <w:rPr>
          <w:rFonts w:ascii="Times New Roman" w:eastAsia="Times New Roman" w:hAnsi="Times New Roman"/>
          <w:color w:val="333333"/>
          <w:sz w:val="26"/>
          <w:szCs w:val="26"/>
        </w:rPr>
        <w:t>.........................................................................................................................</w:t>
      </w:r>
    </w:p>
    <w:p w:rsidR="00F93702" w:rsidRDefault="00CC35F6"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Ngày sinh: ……………………………………………………………………………….</w:t>
      </w:r>
    </w:p>
    <w:p w:rsidR="00F93702"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Nơi sinh: </w:t>
      </w:r>
      <w:r w:rsidR="00CC35F6">
        <w:rPr>
          <w:rFonts w:ascii="Times New Roman" w:eastAsia="Times New Roman" w:hAnsi="Times New Roman"/>
          <w:color w:val="333333"/>
          <w:sz w:val="26"/>
          <w:szCs w:val="26"/>
        </w:rPr>
        <w:t>…................................................................................................................</w:t>
      </w:r>
      <w:r w:rsidR="00F37D71">
        <w:rPr>
          <w:rFonts w:ascii="Times New Roman" w:eastAsia="Times New Roman" w:hAnsi="Times New Roman"/>
          <w:color w:val="333333"/>
          <w:sz w:val="26"/>
          <w:szCs w:val="26"/>
        </w:rPr>
        <w:t>.......</w:t>
      </w:r>
    </w:p>
    <w:p w:rsidR="00F93702"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Địa chỉ thường trú: ………………………………………</w:t>
      </w:r>
      <w:r w:rsidR="00F37D71">
        <w:rPr>
          <w:rFonts w:ascii="Times New Roman" w:eastAsia="Times New Roman" w:hAnsi="Times New Roman"/>
          <w:color w:val="333333"/>
          <w:sz w:val="26"/>
          <w:szCs w:val="26"/>
        </w:rPr>
        <w:t>……………………………...</w:t>
      </w:r>
    </w:p>
    <w:p w:rsidR="00F93702"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Địa chỉ tạm trú: …………………………………………</w:t>
      </w:r>
      <w:r w:rsidR="00F37D71">
        <w:rPr>
          <w:rFonts w:ascii="Times New Roman" w:eastAsia="Times New Roman" w:hAnsi="Times New Roman"/>
          <w:color w:val="333333"/>
          <w:sz w:val="26"/>
          <w:szCs w:val="26"/>
        </w:rPr>
        <w:t>……………………………….</w:t>
      </w:r>
    </w:p>
    <w:p w:rsidR="00F93702"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Số CCCD: ……………………………………. Cấp ngày: ……………</w:t>
      </w:r>
      <w:r w:rsidR="00F37D71">
        <w:rPr>
          <w:rFonts w:ascii="Times New Roman" w:eastAsia="Times New Roman" w:hAnsi="Times New Roman"/>
          <w:color w:val="333333"/>
          <w:sz w:val="26"/>
          <w:szCs w:val="26"/>
        </w:rPr>
        <w:t>………</w:t>
      </w:r>
    </w:p>
    <w:p w:rsidR="00F93702" w:rsidRPr="0014771B"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Tại: ………………………………………</w:t>
      </w:r>
      <w:r w:rsidR="00F37D71">
        <w:rPr>
          <w:rFonts w:ascii="Times New Roman" w:eastAsia="Times New Roman" w:hAnsi="Times New Roman"/>
          <w:color w:val="333333"/>
          <w:sz w:val="26"/>
          <w:szCs w:val="26"/>
        </w:rPr>
        <w:t>………………………………………………</w:t>
      </w:r>
    </w:p>
    <w:p w:rsidR="0014771B" w:rsidRPr="0014771B" w:rsidRDefault="00F93702"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i/>
          <w:iCs/>
          <w:color w:val="333333"/>
          <w:sz w:val="26"/>
          <w:szCs w:val="26"/>
        </w:rPr>
        <w:t>Cùng thoả thuận ký kết H</w:t>
      </w:r>
      <w:r w:rsidR="0014771B" w:rsidRPr="00AA1C7B">
        <w:rPr>
          <w:rFonts w:ascii="Times New Roman" w:eastAsia="Times New Roman" w:hAnsi="Times New Roman"/>
          <w:i/>
          <w:iCs/>
          <w:color w:val="333333"/>
          <w:sz w:val="26"/>
          <w:szCs w:val="26"/>
        </w:rPr>
        <w:t>ợp đồng lao động</w:t>
      </w:r>
      <w:r>
        <w:rPr>
          <w:rFonts w:ascii="Times New Roman" w:eastAsia="Times New Roman" w:hAnsi="Times New Roman"/>
          <w:i/>
          <w:iCs/>
          <w:color w:val="333333"/>
          <w:sz w:val="26"/>
          <w:szCs w:val="26"/>
        </w:rPr>
        <w:t xml:space="preserve"> (HĐLĐ)</w:t>
      </w:r>
      <w:r w:rsidR="0014771B" w:rsidRPr="00AA1C7B">
        <w:rPr>
          <w:rFonts w:ascii="Times New Roman" w:eastAsia="Times New Roman" w:hAnsi="Times New Roman"/>
          <w:i/>
          <w:iCs/>
          <w:color w:val="333333"/>
          <w:sz w:val="26"/>
          <w:szCs w:val="26"/>
        </w:rPr>
        <w:t xml:space="preserve"> và cam kết làm đúng những điều khoản sau đây:</w:t>
      </w:r>
    </w:p>
    <w:p w:rsidR="0014771B" w:rsidRDefault="0014771B" w:rsidP="00372C5A">
      <w:pPr>
        <w:shd w:val="clear" w:color="auto" w:fill="FFFFFF"/>
        <w:spacing w:after="120" w:line="240" w:lineRule="auto"/>
        <w:jc w:val="both"/>
        <w:rPr>
          <w:rFonts w:ascii="Times New Roman" w:eastAsia="Times New Roman" w:hAnsi="Times New Roman"/>
          <w:b/>
          <w:bCs/>
          <w:color w:val="333333"/>
          <w:sz w:val="26"/>
          <w:szCs w:val="26"/>
        </w:rPr>
      </w:pPr>
      <w:r w:rsidRPr="00AA1C7B">
        <w:rPr>
          <w:rFonts w:ascii="Times New Roman" w:eastAsia="Times New Roman" w:hAnsi="Times New Roman"/>
          <w:b/>
          <w:bCs/>
          <w:color w:val="333333"/>
          <w:sz w:val="26"/>
          <w:szCs w:val="26"/>
          <w:u w:val="single"/>
        </w:rPr>
        <w:t>Điều 1</w:t>
      </w:r>
      <w:r w:rsidRPr="00AA1C7B">
        <w:rPr>
          <w:rFonts w:ascii="Times New Roman" w:eastAsia="Times New Roman" w:hAnsi="Times New Roman"/>
          <w:b/>
          <w:bCs/>
          <w:color w:val="333333"/>
          <w:sz w:val="26"/>
          <w:szCs w:val="26"/>
        </w:rPr>
        <w:t xml:space="preserve">: </w:t>
      </w:r>
      <w:r w:rsidR="00452708">
        <w:rPr>
          <w:rFonts w:ascii="Times New Roman" w:eastAsia="Times New Roman" w:hAnsi="Times New Roman"/>
          <w:b/>
          <w:bCs/>
          <w:color w:val="333333"/>
          <w:sz w:val="26"/>
          <w:szCs w:val="26"/>
        </w:rPr>
        <w:t>Điều khoản chung</w:t>
      </w:r>
    </w:p>
    <w:p w:rsidR="00AA1C7B" w:rsidRDefault="00AA1C7B"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Loại hợp đồng</w:t>
      </w:r>
      <w:r w:rsidRPr="0014771B">
        <w:rPr>
          <w:rFonts w:ascii="Times New Roman" w:eastAsia="Times New Roman" w:hAnsi="Times New Roman"/>
          <w:color w:val="333333"/>
          <w:sz w:val="26"/>
          <w:szCs w:val="26"/>
        </w:rPr>
        <w:t>:</w:t>
      </w:r>
      <w:r>
        <w:rPr>
          <w:rFonts w:ascii="Times New Roman" w:eastAsia="Times New Roman" w:hAnsi="Times New Roman"/>
          <w:color w:val="333333"/>
          <w:sz w:val="26"/>
          <w:szCs w:val="26"/>
        </w:rPr>
        <w:t xml:space="preserve"> </w:t>
      </w:r>
      <w:r w:rsidR="00B338DB">
        <w:rPr>
          <w:rFonts w:ascii="Times New Roman" w:eastAsia="Times New Roman" w:hAnsi="Times New Roman"/>
          <w:color w:val="333333"/>
          <w:sz w:val="26"/>
          <w:szCs w:val="26"/>
        </w:rPr>
        <w:t>………………….</w:t>
      </w:r>
      <w:r>
        <w:rPr>
          <w:rFonts w:ascii="Times New Roman" w:eastAsia="Times New Roman" w:hAnsi="Times New Roman"/>
          <w:color w:val="333333"/>
          <w:sz w:val="26"/>
          <w:szCs w:val="26"/>
        </w:rPr>
        <w:t xml:space="preserve"> - Ký lần thứ ……</w:t>
      </w:r>
      <w:r w:rsidR="00B338DB">
        <w:rPr>
          <w:rFonts w:ascii="Times New Roman" w:eastAsia="Times New Roman" w:hAnsi="Times New Roman"/>
          <w:color w:val="333333"/>
          <w:sz w:val="26"/>
          <w:szCs w:val="26"/>
        </w:rPr>
        <w:t>……………………</w:t>
      </w:r>
      <w:r w:rsidR="00F37D71">
        <w:rPr>
          <w:rFonts w:ascii="Times New Roman" w:eastAsia="Times New Roman" w:hAnsi="Times New Roman"/>
          <w:color w:val="333333"/>
          <w:sz w:val="26"/>
          <w:szCs w:val="26"/>
        </w:rPr>
        <w:t>……………...</w:t>
      </w:r>
    </w:p>
    <w:p w:rsidR="00B338DB" w:rsidRPr="0014771B" w:rsidRDefault="00B338DB" w:rsidP="00B338DB">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Từ ngày</w:t>
      </w:r>
      <w:r w:rsidRPr="0014771B">
        <w:rPr>
          <w:rFonts w:ascii="Times New Roman" w:eastAsia="Times New Roman" w:hAnsi="Times New Roman"/>
          <w:color w:val="333333"/>
          <w:sz w:val="26"/>
          <w:szCs w:val="26"/>
        </w:rPr>
        <w:t>:</w:t>
      </w:r>
      <w:r>
        <w:rPr>
          <w:rFonts w:ascii="Times New Roman" w:eastAsia="Times New Roman" w:hAnsi="Times New Roman"/>
          <w:color w:val="333333"/>
          <w:sz w:val="26"/>
          <w:szCs w:val="26"/>
        </w:rPr>
        <w:t xml:space="preserve"> ……………. Đến ngày: ………………………………………</w:t>
      </w:r>
      <w:r w:rsidR="00F37D71">
        <w:rPr>
          <w:rFonts w:ascii="Times New Roman" w:eastAsia="Times New Roman" w:hAnsi="Times New Roman"/>
          <w:color w:val="333333"/>
          <w:sz w:val="26"/>
          <w:szCs w:val="26"/>
        </w:rPr>
        <w:t>………………</w:t>
      </w:r>
    </w:p>
    <w:p w:rsidR="00452708" w:rsidRPr="00452708" w:rsidRDefault="00452708" w:rsidP="00B338DB">
      <w:pPr>
        <w:shd w:val="clear" w:color="auto" w:fill="FFFFFF"/>
        <w:spacing w:after="120" w:line="240" w:lineRule="auto"/>
        <w:jc w:val="both"/>
        <w:rPr>
          <w:rFonts w:ascii="Times New Roman" w:eastAsia="Times New Roman" w:hAnsi="Times New Roman"/>
          <w:i/>
          <w:color w:val="333333"/>
          <w:sz w:val="26"/>
          <w:szCs w:val="26"/>
        </w:rPr>
      </w:pPr>
      <w:r w:rsidRPr="00452708">
        <w:rPr>
          <w:rFonts w:ascii="Times New Roman" w:eastAsia="Times New Roman" w:hAnsi="Times New Roman"/>
          <w:i/>
          <w:color w:val="333333"/>
          <w:sz w:val="26"/>
          <w:szCs w:val="26"/>
        </w:rPr>
        <w:t>(HĐLĐ không xác định hay HĐLĐ xác định thời hạn – ký lần thứ mấy</w:t>
      </w:r>
      <w:r w:rsidR="00B338DB">
        <w:rPr>
          <w:rFonts w:ascii="Times New Roman" w:eastAsia="Times New Roman" w:hAnsi="Times New Roman"/>
          <w:i/>
          <w:color w:val="333333"/>
          <w:sz w:val="26"/>
          <w:szCs w:val="26"/>
        </w:rPr>
        <w:t>, thời gian cụ thể</w:t>
      </w:r>
      <w:r w:rsidRPr="00452708">
        <w:rPr>
          <w:rFonts w:ascii="Times New Roman" w:eastAsia="Times New Roman" w:hAnsi="Times New Roman"/>
          <w:i/>
          <w:color w:val="333333"/>
          <w:sz w:val="26"/>
          <w:szCs w:val="26"/>
        </w:rPr>
        <w:t>)</w:t>
      </w:r>
    </w:p>
    <w:p w:rsidR="00B82138" w:rsidRDefault="0014771B" w:rsidP="00372C5A">
      <w:pPr>
        <w:numPr>
          <w:ilvl w:val="0"/>
          <w:numId w:val="2"/>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Địa điểm làm việc: ……………………………………………………</w:t>
      </w:r>
      <w:r w:rsidR="00F37D71">
        <w:rPr>
          <w:rFonts w:ascii="Times New Roman" w:eastAsia="Times New Roman" w:hAnsi="Times New Roman"/>
          <w:color w:val="333333"/>
          <w:sz w:val="26"/>
          <w:szCs w:val="26"/>
        </w:rPr>
        <w:t>……………...</w:t>
      </w:r>
    </w:p>
    <w:p w:rsidR="00B82138" w:rsidRDefault="0014771B" w:rsidP="00372C5A">
      <w:pPr>
        <w:numPr>
          <w:ilvl w:val="0"/>
          <w:numId w:val="2"/>
        </w:numPr>
        <w:shd w:val="clear" w:color="auto" w:fill="FFFFFF"/>
        <w:spacing w:after="120" w:line="240" w:lineRule="auto"/>
        <w:ind w:left="284" w:hanging="284"/>
        <w:jc w:val="both"/>
        <w:rPr>
          <w:rFonts w:ascii="Times New Roman" w:eastAsia="Times New Roman" w:hAnsi="Times New Roman"/>
          <w:color w:val="333333"/>
          <w:sz w:val="26"/>
          <w:szCs w:val="26"/>
        </w:rPr>
      </w:pPr>
      <w:r w:rsidRPr="00B82138">
        <w:rPr>
          <w:rFonts w:ascii="Times New Roman" w:eastAsia="Times New Roman" w:hAnsi="Times New Roman"/>
          <w:color w:val="333333"/>
          <w:sz w:val="26"/>
          <w:szCs w:val="26"/>
        </w:rPr>
        <w:t>Bộ phận công tác:</w:t>
      </w:r>
    </w:p>
    <w:p w:rsidR="00B82138" w:rsidRDefault="00B82138" w:rsidP="00B82138">
      <w:pPr>
        <w:shd w:val="clear" w:color="auto" w:fill="FFFFFF"/>
        <w:spacing w:after="120" w:line="240" w:lineRule="auto"/>
        <w:ind w:left="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w:t>
      </w:r>
      <w:r w:rsidR="0014771B" w:rsidRPr="00B82138">
        <w:rPr>
          <w:rFonts w:ascii="Times New Roman" w:eastAsia="Times New Roman" w:hAnsi="Times New Roman"/>
          <w:color w:val="333333"/>
          <w:sz w:val="26"/>
          <w:szCs w:val="26"/>
        </w:rPr>
        <w:t>Phòng</w:t>
      </w:r>
      <w:r w:rsidR="00B338DB" w:rsidRPr="00B82138">
        <w:rPr>
          <w:rFonts w:ascii="Times New Roman" w:eastAsia="Times New Roman" w:hAnsi="Times New Roman"/>
          <w:color w:val="333333"/>
          <w:sz w:val="26"/>
          <w:szCs w:val="26"/>
        </w:rPr>
        <w:t>: …………………………………………………………………</w:t>
      </w:r>
      <w:r w:rsidR="00F37D71">
        <w:rPr>
          <w:rFonts w:ascii="Times New Roman" w:eastAsia="Times New Roman" w:hAnsi="Times New Roman"/>
          <w:color w:val="333333"/>
          <w:sz w:val="26"/>
          <w:szCs w:val="26"/>
        </w:rPr>
        <w:t>…………...</w:t>
      </w:r>
    </w:p>
    <w:p w:rsidR="0014771B" w:rsidRPr="0014771B" w:rsidRDefault="00B82138" w:rsidP="00B82138">
      <w:pPr>
        <w:shd w:val="clear" w:color="auto" w:fill="FFFFFF"/>
        <w:spacing w:after="120" w:line="240" w:lineRule="auto"/>
        <w:ind w:left="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w:t>
      </w:r>
      <w:r w:rsidR="0014771B" w:rsidRPr="0014771B">
        <w:rPr>
          <w:rFonts w:ascii="Times New Roman" w:eastAsia="Times New Roman" w:hAnsi="Times New Roman"/>
          <w:color w:val="333333"/>
          <w:sz w:val="26"/>
          <w:szCs w:val="26"/>
        </w:rPr>
        <w:t>Chức danh chuyên môn (vị trí công tác):</w:t>
      </w:r>
      <w:r w:rsidR="0069019F">
        <w:rPr>
          <w:rFonts w:ascii="Times New Roman" w:eastAsia="Times New Roman" w:hAnsi="Times New Roman"/>
          <w:i/>
          <w:iCs/>
          <w:color w:val="333333"/>
          <w:sz w:val="26"/>
          <w:szCs w:val="26"/>
        </w:rPr>
        <w:t xml:space="preserve"> </w:t>
      </w:r>
      <w:r w:rsidR="0069019F" w:rsidRPr="0069019F">
        <w:rPr>
          <w:rFonts w:ascii="Times New Roman" w:eastAsia="Times New Roman" w:hAnsi="Times New Roman"/>
          <w:iCs/>
          <w:color w:val="333333"/>
          <w:sz w:val="26"/>
          <w:szCs w:val="26"/>
        </w:rPr>
        <w:t>……………………………</w:t>
      </w:r>
      <w:r w:rsidR="00F37D71">
        <w:rPr>
          <w:rFonts w:ascii="Times New Roman" w:eastAsia="Times New Roman" w:hAnsi="Times New Roman"/>
          <w:iCs/>
          <w:color w:val="333333"/>
          <w:sz w:val="26"/>
          <w:szCs w:val="26"/>
        </w:rPr>
        <w:t>…………….</w:t>
      </w:r>
    </w:p>
    <w:p w:rsidR="00B82138" w:rsidRDefault="0014771B" w:rsidP="00372C5A">
      <w:pPr>
        <w:numPr>
          <w:ilvl w:val="0"/>
          <w:numId w:val="2"/>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Nhiệm vụ công việc như sau:</w:t>
      </w:r>
    </w:p>
    <w:p w:rsidR="00B82138" w:rsidRDefault="00B82138" w:rsidP="00B82138">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lastRenderedPageBreak/>
        <w:t xml:space="preserve">+ </w:t>
      </w:r>
      <w:r w:rsidR="0014771B" w:rsidRPr="00B82138">
        <w:rPr>
          <w:rFonts w:ascii="Times New Roman" w:eastAsia="Times New Roman" w:hAnsi="Times New Roman"/>
          <w:color w:val="333333"/>
          <w:sz w:val="26"/>
          <w:szCs w:val="26"/>
        </w:rPr>
        <w:t>Thực hiện công việc theo đúng chức danh chuyên môn của mình dưới sự quản lý, điều hành của Ban Giám đốc (và các cá nhân được bổ nhiệm hoặc ủy quyền phụ trách).</w:t>
      </w:r>
    </w:p>
    <w:p w:rsidR="00816BBF" w:rsidRDefault="00B82138" w:rsidP="00816BBF">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w:t>
      </w:r>
      <w:r w:rsidR="00AC38A8">
        <w:rPr>
          <w:rFonts w:ascii="Times New Roman" w:eastAsia="Times New Roman" w:hAnsi="Times New Roman"/>
          <w:color w:val="333333"/>
          <w:sz w:val="26"/>
          <w:szCs w:val="26"/>
        </w:rPr>
        <w:t>Xác định và tuân thủ mục tiêu, nhiệm vụ từng giai đoạn</w:t>
      </w:r>
      <w:r w:rsidR="00816BBF">
        <w:rPr>
          <w:rFonts w:ascii="Times New Roman" w:eastAsia="Times New Roman" w:hAnsi="Times New Roman"/>
          <w:color w:val="333333"/>
          <w:sz w:val="26"/>
          <w:szCs w:val="26"/>
        </w:rPr>
        <w:t>.</w:t>
      </w:r>
    </w:p>
    <w:p w:rsidR="00816BBF" w:rsidRDefault="0014771B" w:rsidP="00816BBF">
      <w:pPr>
        <w:shd w:val="clear" w:color="auto" w:fill="FFFFFF"/>
        <w:spacing w:after="120" w:line="240" w:lineRule="auto"/>
        <w:ind w:left="567" w:hanging="283"/>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Hoàn thành những công việc khác tùy thuộc theo yêu cầu kinh doanh của Người sử dụng lao động và theo quyết định của Ban Giám đốc (và các cá nhân được bổ nhiệm hoặc ủy quyền phụ trách).</w:t>
      </w:r>
    </w:p>
    <w:p w:rsidR="0014771B" w:rsidRDefault="0014771B" w:rsidP="00372C5A">
      <w:pPr>
        <w:shd w:val="clear" w:color="auto" w:fill="FFFFFF"/>
        <w:spacing w:after="120" w:line="240" w:lineRule="auto"/>
        <w:jc w:val="both"/>
        <w:rPr>
          <w:rFonts w:ascii="Times New Roman" w:eastAsia="Times New Roman" w:hAnsi="Times New Roman"/>
          <w:b/>
          <w:bCs/>
          <w:color w:val="333333"/>
          <w:sz w:val="26"/>
          <w:szCs w:val="26"/>
        </w:rPr>
      </w:pPr>
      <w:r w:rsidRPr="00AA1C7B">
        <w:rPr>
          <w:rFonts w:ascii="Times New Roman" w:eastAsia="Times New Roman" w:hAnsi="Times New Roman"/>
          <w:b/>
          <w:bCs/>
          <w:color w:val="333333"/>
          <w:sz w:val="26"/>
          <w:szCs w:val="26"/>
          <w:u w:val="single"/>
        </w:rPr>
        <w:t>Điều 2</w:t>
      </w:r>
      <w:r w:rsidRPr="00AA1C7B">
        <w:rPr>
          <w:rFonts w:ascii="Times New Roman" w:eastAsia="Times New Roman" w:hAnsi="Times New Roman"/>
          <w:b/>
          <w:bCs/>
          <w:color w:val="333333"/>
          <w:sz w:val="26"/>
          <w:szCs w:val="26"/>
        </w:rPr>
        <w:t>: Lương, phụ cấp, các khoản bổ sung khác</w:t>
      </w:r>
    </w:p>
    <w:p w:rsidR="00AA1C7B" w:rsidRDefault="00784AA5" w:rsidP="00816BBF">
      <w:pPr>
        <w:numPr>
          <w:ilvl w:val="0"/>
          <w:numId w:val="3"/>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Mức l</w:t>
      </w:r>
      <w:r w:rsidR="00AA1C7B">
        <w:rPr>
          <w:rFonts w:ascii="Times New Roman" w:eastAsia="Times New Roman" w:hAnsi="Times New Roman"/>
          <w:color w:val="333333"/>
          <w:sz w:val="26"/>
          <w:szCs w:val="26"/>
        </w:rPr>
        <w:t xml:space="preserve">ương </w:t>
      </w:r>
      <w:r>
        <w:rPr>
          <w:rFonts w:ascii="Times New Roman" w:eastAsia="Times New Roman" w:hAnsi="Times New Roman"/>
          <w:color w:val="333333"/>
          <w:sz w:val="26"/>
          <w:szCs w:val="26"/>
        </w:rPr>
        <w:t>chính</w:t>
      </w:r>
      <w:r w:rsidR="00AA1C7B">
        <w:rPr>
          <w:rFonts w:ascii="Times New Roman" w:eastAsia="Times New Roman" w:hAnsi="Times New Roman"/>
          <w:color w:val="333333"/>
          <w:sz w:val="26"/>
          <w:szCs w:val="26"/>
        </w:rPr>
        <w:t>: </w:t>
      </w:r>
      <w:r w:rsidR="003B2D78">
        <w:rPr>
          <w:rFonts w:ascii="Times New Roman" w:eastAsia="Times New Roman" w:hAnsi="Times New Roman"/>
          <w:color w:val="333333"/>
          <w:sz w:val="26"/>
          <w:szCs w:val="26"/>
        </w:rPr>
        <w:t>…………………………………………………………………</w:t>
      </w:r>
      <w:r>
        <w:rPr>
          <w:rFonts w:ascii="Times New Roman" w:eastAsia="Times New Roman" w:hAnsi="Times New Roman"/>
          <w:color w:val="333333"/>
          <w:sz w:val="26"/>
          <w:szCs w:val="26"/>
        </w:rPr>
        <w:t>...</w:t>
      </w:r>
      <w:r w:rsidR="00F811F1">
        <w:rPr>
          <w:rFonts w:ascii="Times New Roman" w:eastAsia="Times New Roman" w:hAnsi="Times New Roman"/>
          <w:color w:val="333333"/>
          <w:sz w:val="26"/>
          <w:szCs w:val="26"/>
        </w:rPr>
        <w:t>..</w:t>
      </w:r>
    </w:p>
    <w:p w:rsidR="00784AA5" w:rsidRDefault="00784AA5" w:rsidP="00816BBF">
      <w:pPr>
        <w:numPr>
          <w:ilvl w:val="0"/>
          <w:numId w:val="3"/>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Mức lương thực nhận: ………………………………………………………………</w:t>
      </w:r>
      <w:r w:rsidR="00F811F1">
        <w:rPr>
          <w:rFonts w:ascii="Times New Roman" w:eastAsia="Times New Roman" w:hAnsi="Times New Roman"/>
          <w:color w:val="333333"/>
          <w:sz w:val="26"/>
          <w:szCs w:val="26"/>
        </w:rPr>
        <w:t>..</w:t>
      </w:r>
    </w:p>
    <w:p w:rsidR="00784AA5" w:rsidRDefault="00784AA5" w:rsidP="00784AA5">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(Sau khi đã khấu trừ </w:t>
      </w:r>
      <w:r w:rsidR="006F0D0C">
        <w:rPr>
          <w:rFonts w:ascii="Times New Roman" w:eastAsia="Times New Roman" w:hAnsi="Times New Roman"/>
          <w:color w:val="333333"/>
          <w:sz w:val="26"/>
          <w:szCs w:val="26"/>
        </w:rPr>
        <w:t xml:space="preserve">phần </w:t>
      </w:r>
      <w:r w:rsidR="00BC2FA8">
        <w:rPr>
          <w:rFonts w:ascii="Times New Roman" w:eastAsia="Times New Roman" w:hAnsi="Times New Roman"/>
          <w:color w:val="333333"/>
          <w:sz w:val="26"/>
          <w:szCs w:val="26"/>
        </w:rPr>
        <w:t>nghĩa vụ đóng bảo hiểm và thuế (nếu có) của người lao động)</w:t>
      </w:r>
    </w:p>
    <w:p w:rsidR="00AA1C7B" w:rsidRDefault="0069019F" w:rsidP="00816BBF">
      <w:pPr>
        <w:numPr>
          <w:ilvl w:val="0"/>
          <w:numId w:val="3"/>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Phụ cấp: </w:t>
      </w:r>
      <w:r w:rsidR="003B2D78">
        <w:rPr>
          <w:rFonts w:ascii="Times New Roman" w:eastAsia="Times New Roman" w:hAnsi="Times New Roman"/>
          <w:color w:val="333333"/>
          <w:sz w:val="26"/>
          <w:szCs w:val="26"/>
        </w:rPr>
        <w:t>………………………………………………………………………………</w:t>
      </w:r>
    </w:p>
    <w:p w:rsidR="00B301D9" w:rsidRPr="003B2D78" w:rsidRDefault="00B301D9" w:rsidP="00B301D9">
      <w:pPr>
        <w:shd w:val="clear" w:color="auto" w:fill="FFFFFF"/>
        <w:spacing w:after="120" w:line="240" w:lineRule="auto"/>
        <w:jc w:val="both"/>
        <w:rPr>
          <w:rFonts w:ascii="Times New Roman" w:eastAsia="Times New Roman" w:hAnsi="Times New Roman"/>
          <w:i/>
          <w:color w:val="333333"/>
          <w:sz w:val="26"/>
          <w:szCs w:val="26"/>
        </w:rPr>
      </w:pPr>
      <w:r w:rsidRPr="003B2D78">
        <w:rPr>
          <w:rFonts w:ascii="Times New Roman" w:eastAsia="Times New Roman" w:hAnsi="Times New Roman"/>
          <w:i/>
          <w:color w:val="333333"/>
          <w:sz w:val="26"/>
          <w:szCs w:val="26"/>
        </w:rPr>
        <w:t>(tiền cơm trưa, thưởng mặc định, hỗ trợ xăng xe, điện thoại, nhà ở, trang phục…, theo quy định của Công ty)</w:t>
      </w:r>
    </w:p>
    <w:p w:rsidR="00AD47AF" w:rsidRDefault="00AA1C7B" w:rsidP="00816BBF">
      <w:pPr>
        <w:numPr>
          <w:ilvl w:val="0"/>
          <w:numId w:val="3"/>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C</w:t>
      </w:r>
      <w:r w:rsidR="00AD47AF">
        <w:rPr>
          <w:rFonts w:ascii="Times New Roman" w:eastAsia="Times New Roman" w:hAnsi="Times New Roman"/>
          <w:color w:val="333333"/>
          <w:sz w:val="26"/>
          <w:szCs w:val="26"/>
        </w:rPr>
        <w:t>ác khoản bổ sung khác</w:t>
      </w:r>
      <w:r w:rsidR="0059482C">
        <w:rPr>
          <w:rFonts w:ascii="Times New Roman" w:eastAsia="Times New Roman" w:hAnsi="Times New Roman"/>
          <w:color w:val="333333"/>
          <w:sz w:val="26"/>
          <w:szCs w:val="26"/>
        </w:rPr>
        <w:t xml:space="preserve"> (nếu có)</w:t>
      </w:r>
      <w:r w:rsidR="00AD47AF">
        <w:rPr>
          <w:rFonts w:ascii="Times New Roman" w:eastAsia="Times New Roman" w:hAnsi="Times New Roman"/>
          <w:color w:val="333333"/>
          <w:sz w:val="26"/>
          <w:szCs w:val="26"/>
        </w:rPr>
        <w:t>:</w:t>
      </w:r>
      <w:r w:rsidR="00AD47AF" w:rsidRPr="00AD47AF">
        <w:rPr>
          <w:rFonts w:ascii="Times New Roman" w:eastAsia="Times New Roman" w:hAnsi="Times New Roman"/>
          <w:i/>
          <w:color w:val="333333"/>
          <w:sz w:val="26"/>
          <w:szCs w:val="26"/>
        </w:rPr>
        <w:t xml:space="preserve"> (Tùy quy định cụ thể của Công ty)</w:t>
      </w:r>
    </w:p>
    <w:p w:rsidR="00AD47AF" w:rsidRPr="00AD47AF" w:rsidRDefault="00AD47AF" w:rsidP="00372C5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w:t>
      </w:r>
      <w:r w:rsidRPr="00AD47AF">
        <w:rPr>
          <w:rFonts w:ascii="Times New Roman" w:eastAsia="Times New Roman" w:hAnsi="Times New Roman"/>
          <w:color w:val="333333"/>
          <w:sz w:val="26"/>
          <w:szCs w:val="26"/>
        </w:rPr>
        <w:t>Phụ cấp hiệu suất công việc: Theo đánh giá của quản lý.</w:t>
      </w:r>
    </w:p>
    <w:p w:rsidR="00AD47AF" w:rsidRPr="00AD47AF" w:rsidRDefault="00AD47AF" w:rsidP="00372C5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w:t>
      </w:r>
      <w:r w:rsidRPr="00AD47AF">
        <w:rPr>
          <w:rFonts w:ascii="Times New Roman" w:eastAsia="Times New Roman" w:hAnsi="Times New Roman"/>
          <w:color w:val="333333"/>
          <w:sz w:val="26"/>
          <w:szCs w:val="26"/>
        </w:rPr>
        <w:t>Lương hiệu quả: Theo quy định của phòng ban, công ty.</w:t>
      </w:r>
    </w:p>
    <w:p w:rsidR="00AA1C7B" w:rsidRPr="00EE1259" w:rsidRDefault="00AD47AF" w:rsidP="00372C5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Công tác phí: Tùy từng vị trí</w:t>
      </w:r>
      <w:r w:rsidR="0059482C">
        <w:rPr>
          <w:rFonts w:ascii="Times New Roman" w:eastAsia="Times New Roman" w:hAnsi="Times New Roman"/>
          <w:i/>
          <w:color w:val="333333"/>
          <w:sz w:val="26"/>
          <w:szCs w:val="26"/>
        </w:rPr>
        <w:t xml:space="preserve"> </w:t>
      </w:r>
      <w:r w:rsidR="0059482C" w:rsidRPr="0059482C">
        <w:rPr>
          <w:rFonts w:ascii="Times New Roman" w:eastAsia="Times New Roman" w:hAnsi="Times New Roman"/>
          <w:color w:val="333333"/>
          <w:sz w:val="26"/>
          <w:szCs w:val="26"/>
        </w:rPr>
        <w:t>theo quy định công ty</w:t>
      </w:r>
      <w:r w:rsidR="00AA1C7B" w:rsidRPr="00AD47AF">
        <w:rPr>
          <w:rFonts w:ascii="Times New Roman" w:eastAsia="Times New Roman" w:hAnsi="Times New Roman"/>
          <w:i/>
          <w:color w:val="333333"/>
          <w:sz w:val="26"/>
          <w:szCs w:val="26"/>
        </w:rPr>
        <w:t>        </w:t>
      </w:r>
    </w:p>
    <w:p w:rsidR="0014771B" w:rsidRPr="0014771B" w:rsidRDefault="0014771B" w:rsidP="00816BBF">
      <w:pPr>
        <w:numPr>
          <w:ilvl w:val="0"/>
          <w:numId w:val="4"/>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Hình thức trả lương: Tiền mặt hoặc chuyển khoản.</w:t>
      </w:r>
    </w:p>
    <w:p w:rsidR="0014771B" w:rsidRPr="0014771B" w:rsidRDefault="0014771B" w:rsidP="00816BBF">
      <w:pPr>
        <w:numPr>
          <w:ilvl w:val="0"/>
          <w:numId w:val="4"/>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Thời hạn trả lương: Được trả lương </w:t>
      </w:r>
      <w:r w:rsidR="00593C48">
        <w:rPr>
          <w:rFonts w:ascii="Times New Roman" w:eastAsia="Times New Roman" w:hAnsi="Times New Roman"/>
          <w:color w:val="333333"/>
          <w:sz w:val="26"/>
          <w:szCs w:val="26"/>
        </w:rPr>
        <w:t>trong</w:t>
      </w:r>
      <w:r w:rsidRPr="0014771B">
        <w:rPr>
          <w:rFonts w:ascii="Times New Roman" w:eastAsia="Times New Roman" w:hAnsi="Times New Roman"/>
          <w:color w:val="333333"/>
          <w:sz w:val="26"/>
          <w:szCs w:val="26"/>
        </w:rPr>
        <w:t xml:space="preserve"> </w:t>
      </w:r>
      <w:r w:rsidR="00593C48">
        <w:rPr>
          <w:rFonts w:ascii="Times New Roman" w:eastAsia="Times New Roman" w:hAnsi="Times New Roman"/>
          <w:color w:val="333333"/>
          <w:sz w:val="26"/>
          <w:szCs w:val="26"/>
        </w:rPr>
        <w:t xml:space="preserve">thời gian từ </w:t>
      </w:r>
      <w:r w:rsidRPr="0014771B">
        <w:rPr>
          <w:rFonts w:ascii="Times New Roman" w:eastAsia="Times New Roman" w:hAnsi="Times New Roman"/>
          <w:color w:val="333333"/>
          <w:sz w:val="26"/>
          <w:szCs w:val="26"/>
        </w:rPr>
        <w:t>ngày …</w:t>
      </w:r>
      <w:r w:rsidR="00593C48">
        <w:rPr>
          <w:rFonts w:ascii="Times New Roman" w:eastAsia="Times New Roman" w:hAnsi="Times New Roman"/>
          <w:color w:val="333333"/>
          <w:sz w:val="26"/>
          <w:szCs w:val="26"/>
        </w:rPr>
        <w:t xml:space="preserve"> đến ngày …</w:t>
      </w:r>
      <w:r w:rsidRPr="0014771B">
        <w:rPr>
          <w:rFonts w:ascii="Times New Roman" w:eastAsia="Times New Roman" w:hAnsi="Times New Roman"/>
          <w:color w:val="333333"/>
          <w:sz w:val="26"/>
          <w:szCs w:val="26"/>
        </w:rPr>
        <w:t xml:space="preserve"> của </w:t>
      </w:r>
      <w:bookmarkStart w:id="0" w:name="_GoBack"/>
      <w:bookmarkEnd w:id="0"/>
      <w:r w:rsidRPr="0014771B">
        <w:rPr>
          <w:rFonts w:ascii="Times New Roman" w:eastAsia="Times New Roman" w:hAnsi="Times New Roman"/>
          <w:color w:val="333333"/>
          <w:sz w:val="26"/>
          <w:szCs w:val="26"/>
        </w:rPr>
        <w:t>tháng.</w:t>
      </w:r>
    </w:p>
    <w:p w:rsidR="00372C5A" w:rsidRPr="00816BBF" w:rsidRDefault="0014771B" w:rsidP="00372C5A">
      <w:pPr>
        <w:numPr>
          <w:ilvl w:val="0"/>
          <w:numId w:val="4"/>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Chế độ nâng bậc, nâng lương: </w:t>
      </w:r>
      <w:r w:rsidR="00372C5A" w:rsidRPr="00816BBF">
        <w:rPr>
          <w:rFonts w:ascii="Times New Roman" w:eastAsia="Times New Roman" w:hAnsi="Times New Roman"/>
          <w:color w:val="333333"/>
          <w:sz w:val="26"/>
          <w:szCs w:val="26"/>
        </w:rPr>
        <w:t>………………………………………………………</w:t>
      </w:r>
      <w:r w:rsidR="00816BBF">
        <w:rPr>
          <w:rFonts w:ascii="Times New Roman" w:eastAsia="Times New Roman" w:hAnsi="Times New Roman"/>
          <w:color w:val="333333"/>
          <w:sz w:val="26"/>
          <w:szCs w:val="26"/>
        </w:rPr>
        <w:t>..</w:t>
      </w:r>
    </w:p>
    <w:p w:rsidR="0014771B" w:rsidRPr="00372C5A" w:rsidRDefault="00372C5A" w:rsidP="00372C5A">
      <w:pPr>
        <w:shd w:val="clear" w:color="auto" w:fill="FFFFFF"/>
        <w:spacing w:after="120" w:line="240" w:lineRule="auto"/>
        <w:jc w:val="both"/>
        <w:rPr>
          <w:rFonts w:ascii="Times New Roman" w:eastAsia="Times New Roman" w:hAnsi="Times New Roman"/>
          <w:i/>
          <w:color w:val="333333"/>
          <w:sz w:val="26"/>
          <w:szCs w:val="26"/>
        </w:rPr>
      </w:pPr>
      <w:r>
        <w:rPr>
          <w:rFonts w:ascii="Times New Roman" w:eastAsia="Times New Roman" w:hAnsi="Times New Roman"/>
          <w:i/>
          <w:color w:val="333333"/>
          <w:sz w:val="26"/>
          <w:szCs w:val="26"/>
        </w:rPr>
        <w:t>(N</w:t>
      </w:r>
      <w:r w:rsidRPr="00372C5A">
        <w:rPr>
          <w:rFonts w:ascii="Times New Roman" w:eastAsia="Times New Roman" w:hAnsi="Times New Roman"/>
          <w:i/>
          <w:color w:val="333333"/>
          <w:sz w:val="26"/>
          <w:szCs w:val="26"/>
        </w:rPr>
        <w:t xml:space="preserve">gười lao động hoàn thành tốt nhiệm vụ được giao, không vi phạm kỷ luật và/hoặc không trong thời gian xử lý kỷ luật lao động thì </w:t>
      </w:r>
      <w:r w:rsidR="0014771B" w:rsidRPr="00372C5A">
        <w:rPr>
          <w:rFonts w:ascii="Times New Roman" w:eastAsia="Times New Roman" w:hAnsi="Times New Roman"/>
          <w:i/>
          <w:color w:val="333333"/>
          <w:sz w:val="26"/>
          <w:szCs w:val="26"/>
        </w:rPr>
        <w:t>được xét nâng bậc, nâng lương theo kết quả làm việc và theo quy định của Người sử dụng lao động.</w:t>
      </w:r>
      <w:r>
        <w:rPr>
          <w:rFonts w:ascii="Times New Roman" w:eastAsia="Times New Roman" w:hAnsi="Times New Roman"/>
          <w:i/>
          <w:color w:val="333333"/>
          <w:sz w:val="26"/>
          <w:szCs w:val="26"/>
        </w:rPr>
        <w:t>)</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AA1C7B">
        <w:rPr>
          <w:rFonts w:ascii="Times New Roman" w:eastAsia="Times New Roman" w:hAnsi="Times New Roman"/>
          <w:b/>
          <w:bCs/>
          <w:color w:val="333333"/>
          <w:sz w:val="26"/>
          <w:szCs w:val="26"/>
          <w:u w:val="single"/>
        </w:rPr>
        <w:t>Điều 3</w:t>
      </w:r>
      <w:r w:rsidRPr="00AA1C7B">
        <w:rPr>
          <w:rFonts w:ascii="Times New Roman" w:eastAsia="Times New Roman" w:hAnsi="Times New Roman"/>
          <w:b/>
          <w:bCs/>
          <w:color w:val="333333"/>
          <w:sz w:val="26"/>
          <w:szCs w:val="26"/>
        </w:rPr>
        <w:t xml:space="preserve">: </w:t>
      </w:r>
      <w:r w:rsidR="00004B7A">
        <w:rPr>
          <w:rFonts w:ascii="Times New Roman" w:eastAsia="Times New Roman" w:hAnsi="Times New Roman"/>
          <w:b/>
          <w:bCs/>
          <w:color w:val="333333"/>
          <w:sz w:val="26"/>
          <w:szCs w:val="26"/>
        </w:rPr>
        <w:t>Chế độ làm việc</w:t>
      </w:r>
    </w:p>
    <w:p w:rsidR="0014771B" w:rsidRPr="0014771B" w:rsidRDefault="0014771B" w:rsidP="00B503DA">
      <w:pPr>
        <w:numPr>
          <w:ilvl w:val="0"/>
          <w:numId w:val="5"/>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Thời giờ làm việc: </w:t>
      </w:r>
    </w:p>
    <w:p w:rsidR="0014771B" w:rsidRPr="0014771B" w:rsidRDefault="00D80828" w:rsidP="00372C5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w:t>
      </w:r>
      <w:r w:rsidR="00F93702">
        <w:rPr>
          <w:rFonts w:ascii="Times New Roman" w:eastAsia="Times New Roman" w:hAnsi="Times New Roman"/>
          <w:color w:val="333333"/>
          <w:sz w:val="26"/>
          <w:szCs w:val="26"/>
        </w:rPr>
        <w:t>Từ ngày Thứ ….</w:t>
      </w:r>
      <w:r w:rsidR="00B11909">
        <w:rPr>
          <w:rFonts w:ascii="Times New Roman" w:eastAsia="Times New Roman" w:hAnsi="Times New Roman"/>
          <w:color w:val="333333"/>
          <w:sz w:val="26"/>
          <w:szCs w:val="26"/>
        </w:rPr>
        <w:t xml:space="preserve"> đến</w:t>
      </w:r>
      <w:r w:rsidR="0014771B" w:rsidRPr="0014771B">
        <w:rPr>
          <w:rFonts w:ascii="Times New Roman" w:eastAsia="Times New Roman" w:hAnsi="Times New Roman"/>
          <w:color w:val="333333"/>
          <w:sz w:val="26"/>
          <w:szCs w:val="26"/>
        </w:rPr>
        <w:t xml:space="preserve"> Thứ </w:t>
      </w:r>
      <w:r w:rsidR="00F93702">
        <w:rPr>
          <w:rFonts w:ascii="Times New Roman" w:eastAsia="Times New Roman" w:hAnsi="Times New Roman"/>
          <w:color w:val="333333"/>
          <w:sz w:val="26"/>
          <w:szCs w:val="26"/>
        </w:rPr>
        <w:t>……</w:t>
      </w:r>
      <w:r w:rsidR="0014771B" w:rsidRPr="0014771B">
        <w:rPr>
          <w:rFonts w:ascii="Times New Roman" w:eastAsia="Times New Roman" w:hAnsi="Times New Roman"/>
          <w:color w:val="333333"/>
          <w:sz w:val="26"/>
          <w:szCs w:val="26"/>
        </w:rPr>
        <w:t xml:space="preserve"> hàng t</w:t>
      </w:r>
      <w:r w:rsidR="00052750">
        <w:rPr>
          <w:rFonts w:ascii="Times New Roman" w:eastAsia="Times New Roman" w:hAnsi="Times New Roman"/>
          <w:color w:val="333333"/>
          <w:sz w:val="26"/>
          <w:szCs w:val="26"/>
        </w:rPr>
        <w:t>uần</w:t>
      </w:r>
    </w:p>
    <w:p w:rsidR="00F93702" w:rsidRDefault="0068446B" w:rsidP="00372C5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Buổi sáng</w:t>
      </w:r>
      <w:r w:rsidR="0014771B" w:rsidRPr="0014771B">
        <w:rPr>
          <w:rFonts w:ascii="Times New Roman" w:eastAsia="Times New Roman" w:hAnsi="Times New Roman"/>
          <w:color w:val="333333"/>
          <w:sz w:val="26"/>
          <w:szCs w:val="26"/>
        </w:rPr>
        <w:t xml:space="preserve">: </w:t>
      </w:r>
      <w:r w:rsidR="00A14E48">
        <w:rPr>
          <w:rFonts w:ascii="Times New Roman" w:eastAsia="Times New Roman" w:hAnsi="Times New Roman"/>
          <w:color w:val="333333"/>
          <w:sz w:val="26"/>
          <w:szCs w:val="26"/>
        </w:rPr>
        <w:t>từ … giờ đến … giờ</w:t>
      </w:r>
    </w:p>
    <w:p w:rsidR="00F93702" w:rsidRDefault="0014771B" w:rsidP="00372C5A">
      <w:pPr>
        <w:shd w:val="clear" w:color="auto" w:fill="FFFFFF"/>
        <w:spacing w:after="120" w:line="240" w:lineRule="auto"/>
        <w:ind w:left="567" w:hanging="283"/>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 Buổi chiều: </w:t>
      </w:r>
      <w:r w:rsidR="00A14E48">
        <w:rPr>
          <w:rFonts w:ascii="Times New Roman" w:eastAsia="Times New Roman" w:hAnsi="Times New Roman"/>
          <w:color w:val="333333"/>
          <w:sz w:val="26"/>
          <w:szCs w:val="26"/>
        </w:rPr>
        <w:t>từ … giờ đến … giờ</w:t>
      </w:r>
    </w:p>
    <w:p w:rsidR="00544C2F" w:rsidRDefault="00A14E48" w:rsidP="00F811F1">
      <w:pPr>
        <w:shd w:val="clear" w:color="auto" w:fill="FFFFFF"/>
        <w:spacing w:after="120" w:line="240" w:lineRule="auto"/>
        <w:jc w:val="both"/>
        <w:rPr>
          <w:rFonts w:ascii="Times New Roman" w:eastAsia="Times New Roman" w:hAnsi="Times New Roman"/>
          <w:i/>
          <w:color w:val="333333"/>
          <w:sz w:val="26"/>
          <w:szCs w:val="26"/>
        </w:rPr>
      </w:pPr>
      <w:r w:rsidRPr="00D80828">
        <w:rPr>
          <w:rFonts w:ascii="Times New Roman" w:eastAsia="Times New Roman" w:hAnsi="Times New Roman"/>
          <w:i/>
          <w:color w:val="333333"/>
          <w:sz w:val="26"/>
          <w:szCs w:val="26"/>
        </w:rPr>
        <w:t>(không quá 08 giờ trong 01 ngày và không quá 48 giờ trong 01 tuần.)</w:t>
      </w:r>
    </w:p>
    <w:p w:rsidR="002E269B" w:rsidRPr="002E269B" w:rsidRDefault="002E269B" w:rsidP="00372C5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i/>
          <w:color w:val="333333"/>
          <w:sz w:val="26"/>
          <w:szCs w:val="26"/>
        </w:rPr>
        <w:t xml:space="preserve">+ </w:t>
      </w:r>
      <w:r w:rsidRPr="002E269B">
        <w:rPr>
          <w:rFonts w:ascii="Times New Roman" w:eastAsia="Times New Roman" w:hAnsi="Times New Roman"/>
          <w:color w:val="333333"/>
          <w:sz w:val="26"/>
          <w:szCs w:val="26"/>
        </w:rPr>
        <w:t>Thời gian làm việc tăng ca theo tính chất công việc của công ty và quy định của pháp luật hiện hành về việc làm thêm giờ.</w:t>
      </w:r>
    </w:p>
    <w:p w:rsidR="005C5F8F" w:rsidRDefault="00544C2F" w:rsidP="00B503DA">
      <w:pPr>
        <w:numPr>
          <w:ilvl w:val="0"/>
          <w:numId w:val="5"/>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Thời giờ</w:t>
      </w:r>
      <w:r w:rsidR="00D80828">
        <w:rPr>
          <w:rFonts w:ascii="Times New Roman" w:eastAsia="Times New Roman" w:hAnsi="Times New Roman"/>
          <w:color w:val="333333"/>
          <w:sz w:val="26"/>
          <w:szCs w:val="26"/>
        </w:rPr>
        <w:t xml:space="preserve"> nghỉ ngơi:</w:t>
      </w:r>
    </w:p>
    <w:p w:rsidR="00544C2F" w:rsidRDefault="005C5F8F" w:rsidP="00B503D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Nghỉ giữa </w:t>
      </w:r>
      <w:r w:rsidR="0075604D">
        <w:rPr>
          <w:rFonts w:ascii="Times New Roman" w:eastAsia="Times New Roman" w:hAnsi="Times New Roman"/>
          <w:color w:val="333333"/>
          <w:sz w:val="26"/>
          <w:szCs w:val="26"/>
        </w:rPr>
        <w:t>giờ</w:t>
      </w:r>
      <w:r>
        <w:rPr>
          <w:rFonts w:ascii="Times New Roman" w:eastAsia="Times New Roman" w:hAnsi="Times New Roman"/>
          <w:color w:val="333333"/>
          <w:sz w:val="26"/>
          <w:szCs w:val="26"/>
        </w:rPr>
        <w:t xml:space="preserve">: </w:t>
      </w:r>
      <w:r w:rsidR="00052750">
        <w:rPr>
          <w:rFonts w:ascii="Times New Roman" w:eastAsia="Times New Roman" w:hAnsi="Times New Roman"/>
          <w:color w:val="333333"/>
          <w:sz w:val="26"/>
          <w:szCs w:val="26"/>
        </w:rPr>
        <w:t>từ …giờ đến … giờ</w:t>
      </w:r>
      <w:r w:rsidR="0014771B" w:rsidRPr="0014771B">
        <w:rPr>
          <w:rFonts w:ascii="Times New Roman" w:eastAsia="Times New Roman" w:hAnsi="Times New Roman"/>
          <w:color w:val="333333"/>
          <w:sz w:val="26"/>
          <w:szCs w:val="26"/>
        </w:rPr>
        <w:t>  </w:t>
      </w:r>
    </w:p>
    <w:p w:rsidR="0014771B" w:rsidRPr="00F5030D" w:rsidRDefault="00544C2F" w:rsidP="00BE62C5">
      <w:pPr>
        <w:shd w:val="clear" w:color="auto" w:fill="FFFFFF"/>
        <w:spacing w:after="120" w:line="240" w:lineRule="auto"/>
        <w:jc w:val="both"/>
        <w:rPr>
          <w:rFonts w:ascii="Times New Roman" w:eastAsia="Times New Roman" w:hAnsi="Times New Roman"/>
          <w:i/>
          <w:color w:val="333333"/>
          <w:sz w:val="26"/>
          <w:szCs w:val="26"/>
        </w:rPr>
      </w:pPr>
      <w:r w:rsidRPr="00F5030D">
        <w:rPr>
          <w:rFonts w:ascii="Times New Roman" w:eastAsia="Times New Roman" w:hAnsi="Times New Roman"/>
          <w:i/>
          <w:color w:val="333333"/>
          <w:sz w:val="26"/>
          <w:szCs w:val="26"/>
        </w:rPr>
        <w:lastRenderedPageBreak/>
        <w:t>(ít nhất 30 phút liên tục</w:t>
      </w:r>
      <w:r w:rsidR="00F5030D" w:rsidRPr="00F5030D">
        <w:rPr>
          <w:rFonts w:ascii="Times New Roman" w:eastAsia="Times New Roman" w:hAnsi="Times New Roman"/>
          <w:i/>
          <w:color w:val="333333"/>
          <w:sz w:val="26"/>
          <w:szCs w:val="26"/>
        </w:rPr>
        <w:t xml:space="preserve"> ban ngày và ít nhất 45 phút liên tục ban đêm)</w:t>
      </w:r>
    </w:p>
    <w:p w:rsidR="0068446B" w:rsidRDefault="0068446B" w:rsidP="00B503D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Nghỉ hàng tuần: </w:t>
      </w:r>
      <w:r w:rsidR="003F7D47">
        <w:rPr>
          <w:rFonts w:ascii="Times New Roman" w:eastAsia="Times New Roman" w:hAnsi="Times New Roman"/>
          <w:color w:val="333333"/>
          <w:sz w:val="26"/>
          <w:szCs w:val="26"/>
        </w:rPr>
        <w:t>.....................................................</w:t>
      </w:r>
      <w:r w:rsidR="002216A4">
        <w:rPr>
          <w:rFonts w:ascii="Times New Roman" w:eastAsia="Times New Roman" w:hAnsi="Times New Roman"/>
          <w:color w:val="333333"/>
          <w:sz w:val="26"/>
          <w:szCs w:val="26"/>
        </w:rPr>
        <w:t>.............................</w:t>
      </w:r>
      <w:r w:rsidR="00B503DA">
        <w:rPr>
          <w:rFonts w:ascii="Times New Roman" w:eastAsia="Times New Roman" w:hAnsi="Times New Roman"/>
          <w:color w:val="333333"/>
          <w:sz w:val="26"/>
          <w:szCs w:val="26"/>
        </w:rPr>
        <w:t>.....................</w:t>
      </w:r>
      <w:r w:rsidR="000005FB">
        <w:rPr>
          <w:rFonts w:ascii="Times New Roman" w:eastAsia="Times New Roman" w:hAnsi="Times New Roman"/>
          <w:color w:val="333333"/>
          <w:sz w:val="26"/>
          <w:szCs w:val="26"/>
        </w:rPr>
        <w:t>..</w:t>
      </w:r>
    </w:p>
    <w:p w:rsidR="00634354" w:rsidRPr="00634354" w:rsidRDefault="00634354" w:rsidP="00BE62C5">
      <w:pPr>
        <w:shd w:val="clear" w:color="auto" w:fill="FFFFFF"/>
        <w:spacing w:after="120" w:line="240" w:lineRule="auto"/>
        <w:jc w:val="both"/>
        <w:rPr>
          <w:rFonts w:ascii="Times New Roman" w:eastAsia="Times New Roman" w:hAnsi="Times New Roman"/>
          <w:i/>
          <w:color w:val="333333"/>
          <w:sz w:val="26"/>
          <w:szCs w:val="26"/>
        </w:rPr>
      </w:pPr>
      <w:r w:rsidRPr="00634354">
        <w:rPr>
          <w:rFonts w:ascii="Times New Roman" w:eastAsia="Times New Roman" w:hAnsi="Times New Roman"/>
          <w:i/>
          <w:color w:val="333333"/>
          <w:sz w:val="26"/>
          <w:szCs w:val="26"/>
        </w:rPr>
        <w:t>(ít nhất 24 giờ liên tục hoặc bình quân 01 tháng ít nhất 04 ng</w:t>
      </w:r>
      <w:r w:rsidR="00B503DA">
        <w:rPr>
          <w:rFonts w:ascii="Times New Roman" w:eastAsia="Times New Roman" w:hAnsi="Times New Roman"/>
          <w:i/>
          <w:color w:val="333333"/>
          <w:sz w:val="26"/>
          <w:szCs w:val="26"/>
        </w:rPr>
        <w:t xml:space="preserve">ày trong trường hợp đặc </w:t>
      </w:r>
      <w:r w:rsidRPr="00634354">
        <w:rPr>
          <w:rFonts w:ascii="Times New Roman" w:eastAsia="Times New Roman" w:hAnsi="Times New Roman"/>
          <w:i/>
          <w:color w:val="333333"/>
          <w:sz w:val="26"/>
          <w:szCs w:val="26"/>
        </w:rPr>
        <w:t>biệt)</w:t>
      </w:r>
    </w:p>
    <w:p w:rsidR="0068446B" w:rsidRDefault="0068446B" w:rsidP="00B503DA">
      <w:pPr>
        <w:shd w:val="clear" w:color="auto" w:fill="FFFFFF"/>
        <w:spacing w:after="120" w:line="240" w:lineRule="auto"/>
        <w:ind w:left="567" w:hanging="283"/>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 Nghỉ hàng năm: </w:t>
      </w:r>
      <w:r w:rsidR="00CC5BF7">
        <w:rPr>
          <w:rFonts w:ascii="Times New Roman" w:eastAsia="Times New Roman" w:hAnsi="Times New Roman"/>
          <w:color w:val="333333"/>
          <w:sz w:val="26"/>
          <w:szCs w:val="26"/>
        </w:rPr>
        <w:t>... ngày phép/tháng, … ngày phép/năm</w:t>
      </w:r>
    </w:p>
    <w:p w:rsidR="003F7D47" w:rsidRPr="003F7D47" w:rsidRDefault="0068446B" w:rsidP="00BE62C5">
      <w:pPr>
        <w:shd w:val="clear" w:color="auto" w:fill="FFFFFF"/>
        <w:spacing w:after="120" w:line="240" w:lineRule="auto"/>
        <w:jc w:val="both"/>
        <w:rPr>
          <w:rFonts w:ascii="Times New Roman" w:eastAsia="Times New Roman" w:hAnsi="Times New Roman"/>
          <w:i/>
          <w:color w:val="333333"/>
          <w:sz w:val="26"/>
          <w:szCs w:val="26"/>
        </w:rPr>
      </w:pPr>
      <w:r w:rsidRPr="003F7D47">
        <w:rPr>
          <w:rFonts w:ascii="Times New Roman" w:eastAsia="Times New Roman" w:hAnsi="Times New Roman"/>
          <w:i/>
          <w:color w:val="333333"/>
          <w:sz w:val="26"/>
          <w:szCs w:val="26"/>
        </w:rPr>
        <w:t xml:space="preserve">(Người lao động </w:t>
      </w:r>
      <w:r w:rsidR="008D6BE3">
        <w:rPr>
          <w:rFonts w:ascii="Times New Roman" w:eastAsia="Times New Roman" w:hAnsi="Times New Roman"/>
          <w:i/>
          <w:color w:val="333333"/>
          <w:sz w:val="26"/>
          <w:szCs w:val="26"/>
        </w:rPr>
        <w:t>làm việc</w:t>
      </w:r>
      <w:r w:rsidRPr="003F7D47">
        <w:rPr>
          <w:rFonts w:ascii="Times New Roman" w:eastAsia="Times New Roman" w:hAnsi="Times New Roman"/>
          <w:i/>
          <w:color w:val="333333"/>
          <w:sz w:val="26"/>
          <w:szCs w:val="26"/>
        </w:rPr>
        <w:t xml:space="preserve"> </w:t>
      </w:r>
      <w:r w:rsidR="008D6BE3">
        <w:rPr>
          <w:rFonts w:ascii="Times New Roman" w:eastAsia="Times New Roman" w:hAnsi="Times New Roman"/>
          <w:i/>
          <w:color w:val="333333"/>
          <w:sz w:val="26"/>
          <w:szCs w:val="26"/>
        </w:rPr>
        <w:t xml:space="preserve">đủ 12 tháng </w:t>
      </w:r>
      <w:r w:rsidRPr="003F7D47">
        <w:rPr>
          <w:rFonts w:ascii="Times New Roman" w:eastAsia="Times New Roman" w:hAnsi="Times New Roman"/>
          <w:i/>
          <w:color w:val="333333"/>
          <w:sz w:val="26"/>
          <w:szCs w:val="26"/>
        </w:rPr>
        <w:t>sẽ được nghỉ phép năm có hưởng lươn</w:t>
      </w:r>
      <w:r w:rsidR="00BA5463">
        <w:rPr>
          <w:rFonts w:ascii="Times New Roman" w:eastAsia="Times New Roman" w:hAnsi="Times New Roman"/>
          <w:i/>
          <w:color w:val="333333"/>
          <w:sz w:val="26"/>
          <w:szCs w:val="26"/>
        </w:rPr>
        <w:t>g theo quy định của pháp luật</w:t>
      </w:r>
      <w:r w:rsidRPr="003F7D47">
        <w:rPr>
          <w:rFonts w:ascii="Times New Roman" w:eastAsia="Times New Roman" w:hAnsi="Times New Roman"/>
          <w:i/>
          <w:color w:val="333333"/>
          <w:sz w:val="26"/>
          <w:szCs w:val="26"/>
        </w:rPr>
        <w:t xml:space="preserve"> (01 ngày phép/01 tháng, 12 ngày phép/01 năm</w:t>
      </w:r>
      <w:r w:rsidR="00593E14">
        <w:rPr>
          <w:rFonts w:ascii="Times New Roman" w:eastAsia="Times New Roman" w:hAnsi="Times New Roman"/>
          <w:i/>
          <w:color w:val="333333"/>
          <w:sz w:val="26"/>
          <w:szCs w:val="26"/>
        </w:rPr>
        <w:t xml:space="preserve"> khi làm công việc trong điều kiện bình thường</w:t>
      </w:r>
      <w:r w:rsidRPr="003F7D47">
        <w:rPr>
          <w:rFonts w:ascii="Times New Roman" w:eastAsia="Times New Roman" w:hAnsi="Times New Roman"/>
          <w:i/>
          <w:color w:val="333333"/>
          <w:sz w:val="26"/>
          <w:szCs w:val="26"/>
        </w:rPr>
        <w:t>); trường hợp làm việc dưới 12 tháng thì thời gian nghỉ hằng năm được tính theo tỷ lệ tương ứng với số thời gian làm việc.</w:t>
      </w:r>
      <w:r w:rsidR="003F7D47" w:rsidRPr="003F7D47">
        <w:rPr>
          <w:rFonts w:ascii="Times New Roman" w:eastAsia="Times New Roman" w:hAnsi="Times New Roman"/>
          <w:i/>
          <w:color w:val="333333"/>
          <w:sz w:val="26"/>
          <w:szCs w:val="26"/>
        </w:rPr>
        <w:t>)</w:t>
      </w:r>
    </w:p>
    <w:p w:rsidR="003F7D47" w:rsidRDefault="0014771B" w:rsidP="00B503DA">
      <w:pPr>
        <w:shd w:val="clear" w:color="auto" w:fill="FFFFFF"/>
        <w:spacing w:after="120" w:line="240" w:lineRule="auto"/>
        <w:ind w:left="567" w:hanging="283"/>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 </w:t>
      </w:r>
      <w:r w:rsidR="003F7D47">
        <w:rPr>
          <w:rFonts w:ascii="Times New Roman" w:eastAsia="Times New Roman" w:hAnsi="Times New Roman"/>
          <w:color w:val="333333"/>
          <w:sz w:val="26"/>
          <w:szCs w:val="26"/>
        </w:rPr>
        <w:t xml:space="preserve">Nghỉ ngày lễ: </w:t>
      </w:r>
      <w:r w:rsidR="00B11909">
        <w:rPr>
          <w:rFonts w:ascii="Times New Roman" w:eastAsia="Times New Roman" w:hAnsi="Times New Roman"/>
          <w:color w:val="333333"/>
          <w:sz w:val="26"/>
          <w:szCs w:val="26"/>
        </w:rPr>
        <w:t>......................................................................................</w:t>
      </w:r>
      <w:r w:rsidR="000005FB">
        <w:rPr>
          <w:rFonts w:ascii="Times New Roman" w:eastAsia="Times New Roman" w:hAnsi="Times New Roman"/>
          <w:color w:val="333333"/>
          <w:sz w:val="26"/>
          <w:szCs w:val="26"/>
        </w:rPr>
        <w:t>.......................</w:t>
      </w:r>
    </w:p>
    <w:p w:rsidR="0014771B" w:rsidRPr="00D771CF" w:rsidRDefault="003F7D47" w:rsidP="00BE62C5">
      <w:pPr>
        <w:shd w:val="clear" w:color="auto" w:fill="FFFFFF"/>
        <w:spacing w:after="120" w:line="240" w:lineRule="auto"/>
        <w:jc w:val="both"/>
        <w:rPr>
          <w:rFonts w:ascii="Times New Roman" w:eastAsia="Times New Roman" w:hAnsi="Times New Roman"/>
          <w:i/>
          <w:color w:val="333333"/>
          <w:sz w:val="26"/>
          <w:szCs w:val="26"/>
        </w:rPr>
      </w:pPr>
      <w:r w:rsidRPr="00D771CF">
        <w:rPr>
          <w:rFonts w:ascii="Times New Roman" w:eastAsia="Times New Roman" w:hAnsi="Times New Roman"/>
          <w:i/>
          <w:color w:val="333333"/>
          <w:sz w:val="26"/>
          <w:szCs w:val="26"/>
        </w:rPr>
        <w:t>(</w:t>
      </w:r>
      <w:r w:rsidR="0014771B" w:rsidRPr="00D771CF">
        <w:rPr>
          <w:rFonts w:ascii="Times New Roman" w:eastAsia="Times New Roman" w:hAnsi="Times New Roman"/>
          <w:i/>
          <w:color w:val="333333"/>
          <w:sz w:val="26"/>
          <w:szCs w:val="26"/>
        </w:rPr>
        <w:t>Người lao động được nghỉ lễ, tết theo luật định; các ngày</w:t>
      </w:r>
      <w:r w:rsidR="00BE62C5">
        <w:rPr>
          <w:rFonts w:ascii="Times New Roman" w:eastAsia="Times New Roman" w:hAnsi="Times New Roman"/>
          <w:i/>
          <w:color w:val="333333"/>
          <w:sz w:val="26"/>
          <w:szCs w:val="26"/>
        </w:rPr>
        <w:t xml:space="preserve"> nghỉ lễ nếu trùng với ngày </w:t>
      </w:r>
      <w:r w:rsidR="00AA1C7B" w:rsidRPr="00D771CF">
        <w:rPr>
          <w:rFonts w:ascii="Times New Roman" w:eastAsia="Times New Roman" w:hAnsi="Times New Roman"/>
          <w:i/>
          <w:color w:val="333333"/>
          <w:sz w:val="26"/>
          <w:szCs w:val="26"/>
        </w:rPr>
        <w:t xml:space="preserve">nghỉ </w:t>
      </w:r>
      <w:r w:rsidR="0014771B" w:rsidRPr="00D771CF">
        <w:rPr>
          <w:rFonts w:ascii="Times New Roman" w:eastAsia="Times New Roman" w:hAnsi="Times New Roman"/>
          <w:i/>
          <w:color w:val="333333"/>
          <w:sz w:val="26"/>
          <w:szCs w:val="26"/>
        </w:rPr>
        <w:t>thì sẽ được nghỉ bù vào ngày trước hoặc ngày kế tiếp tùy theo tình hình cụ thể mà Ban lãnh đạo Công ty sẽ chỉ đạo trực tiếp.</w:t>
      </w:r>
      <w:r w:rsidRPr="00D771CF">
        <w:rPr>
          <w:rFonts w:ascii="Times New Roman" w:eastAsia="Times New Roman" w:hAnsi="Times New Roman"/>
          <w:i/>
          <w:color w:val="333333"/>
          <w:sz w:val="26"/>
          <w:szCs w:val="26"/>
        </w:rPr>
        <w:t>)</w:t>
      </w:r>
    </w:p>
    <w:p w:rsidR="00421A24" w:rsidRPr="00421A24" w:rsidRDefault="0014771B" w:rsidP="00BE62C5">
      <w:pPr>
        <w:numPr>
          <w:ilvl w:val="0"/>
          <w:numId w:val="6"/>
        </w:numPr>
        <w:shd w:val="clear" w:color="auto" w:fill="FFFFFF"/>
        <w:spacing w:after="120" w:line="240" w:lineRule="auto"/>
        <w:ind w:left="284" w:hanging="284"/>
        <w:jc w:val="both"/>
        <w:rPr>
          <w:rFonts w:ascii="Times New Roman" w:eastAsia="Times New Roman" w:hAnsi="Times New Roman"/>
          <w:i/>
          <w:color w:val="333333"/>
          <w:sz w:val="26"/>
          <w:szCs w:val="26"/>
        </w:rPr>
      </w:pPr>
      <w:r w:rsidRPr="0014771B">
        <w:rPr>
          <w:rFonts w:ascii="Times New Roman" w:eastAsia="Times New Roman" w:hAnsi="Times New Roman"/>
          <w:color w:val="333333"/>
          <w:sz w:val="26"/>
          <w:szCs w:val="26"/>
        </w:rPr>
        <w:t>Thiết bị và công cụ làm việc</w:t>
      </w:r>
      <w:r w:rsidR="00D25BFC">
        <w:rPr>
          <w:rFonts w:ascii="Times New Roman" w:eastAsia="Times New Roman" w:hAnsi="Times New Roman"/>
          <w:color w:val="333333"/>
          <w:sz w:val="26"/>
          <w:szCs w:val="26"/>
        </w:rPr>
        <w:t>: ………………………………………………………</w:t>
      </w:r>
      <w:r w:rsidR="000005FB">
        <w:rPr>
          <w:rFonts w:ascii="Times New Roman" w:eastAsia="Times New Roman" w:hAnsi="Times New Roman"/>
          <w:color w:val="333333"/>
          <w:sz w:val="26"/>
          <w:szCs w:val="26"/>
        </w:rPr>
        <w:t>...</w:t>
      </w:r>
    </w:p>
    <w:p w:rsidR="0014771B" w:rsidRPr="00D25BFC" w:rsidRDefault="00D25BFC" w:rsidP="00421A24">
      <w:pPr>
        <w:shd w:val="clear" w:color="auto" w:fill="FFFFFF"/>
        <w:spacing w:after="120" w:line="240" w:lineRule="auto"/>
        <w:jc w:val="both"/>
        <w:rPr>
          <w:rFonts w:ascii="Times New Roman" w:eastAsia="Times New Roman" w:hAnsi="Times New Roman"/>
          <w:i/>
          <w:color w:val="333333"/>
          <w:sz w:val="26"/>
          <w:szCs w:val="26"/>
        </w:rPr>
      </w:pPr>
      <w:r w:rsidRPr="00D25BFC">
        <w:rPr>
          <w:rFonts w:ascii="Times New Roman" w:eastAsia="Times New Roman" w:hAnsi="Times New Roman"/>
          <w:i/>
          <w:color w:val="333333"/>
          <w:sz w:val="26"/>
          <w:szCs w:val="26"/>
        </w:rPr>
        <w:t>(</w:t>
      </w:r>
      <w:r w:rsidR="0014771B" w:rsidRPr="00D25BFC">
        <w:rPr>
          <w:rFonts w:ascii="Times New Roman" w:eastAsia="Times New Roman" w:hAnsi="Times New Roman"/>
          <w:i/>
          <w:color w:val="333333"/>
          <w:sz w:val="26"/>
          <w:szCs w:val="26"/>
        </w:rPr>
        <w:t>sẽ được Công ty cấp phát</w:t>
      </w:r>
      <w:r w:rsidRPr="00D25BFC">
        <w:rPr>
          <w:rFonts w:ascii="Times New Roman" w:eastAsia="Times New Roman" w:hAnsi="Times New Roman"/>
          <w:i/>
          <w:color w:val="333333"/>
          <w:sz w:val="26"/>
          <w:szCs w:val="26"/>
        </w:rPr>
        <w:t xml:space="preserve"> tùy theo nhu cầu của công việc)</w:t>
      </w:r>
    </w:p>
    <w:p w:rsidR="0014771B" w:rsidRPr="0014771B" w:rsidRDefault="0014771B" w:rsidP="00BE62C5">
      <w:pPr>
        <w:numPr>
          <w:ilvl w:val="0"/>
          <w:numId w:val="6"/>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Điều kiện an toàn và vệ sinh lao động tại nơi làm việc </w:t>
      </w:r>
      <w:r w:rsidR="00004B7A">
        <w:rPr>
          <w:rFonts w:ascii="Times New Roman" w:eastAsia="Times New Roman" w:hAnsi="Times New Roman"/>
          <w:color w:val="333333"/>
          <w:sz w:val="26"/>
          <w:szCs w:val="26"/>
        </w:rPr>
        <w:t>tuân thủ</w:t>
      </w:r>
      <w:r w:rsidRPr="0014771B">
        <w:rPr>
          <w:rFonts w:ascii="Times New Roman" w:eastAsia="Times New Roman" w:hAnsi="Times New Roman"/>
          <w:color w:val="333333"/>
          <w:sz w:val="26"/>
          <w:szCs w:val="26"/>
        </w:rPr>
        <w:t xml:space="preserve"> quy định của pháp luật hiện hành.</w:t>
      </w:r>
    </w:p>
    <w:p w:rsidR="006F0D0C" w:rsidRDefault="00171F56" w:rsidP="00372C5A">
      <w:pPr>
        <w:shd w:val="clear" w:color="auto" w:fill="FFFFFF"/>
        <w:spacing w:after="120" w:line="240" w:lineRule="auto"/>
        <w:jc w:val="both"/>
        <w:rPr>
          <w:rFonts w:ascii="Times New Roman" w:eastAsia="Times New Roman" w:hAnsi="Times New Roman"/>
          <w:b/>
          <w:bCs/>
          <w:color w:val="333333"/>
          <w:sz w:val="26"/>
          <w:szCs w:val="26"/>
        </w:rPr>
      </w:pPr>
      <w:r>
        <w:rPr>
          <w:rFonts w:ascii="Times New Roman" w:eastAsia="Times New Roman" w:hAnsi="Times New Roman"/>
          <w:b/>
          <w:bCs/>
          <w:color w:val="333333"/>
          <w:sz w:val="26"/>
          <w:szCs w:val="26"/>
          <w:u w:val="single"/>
        </w:rPr>
        <w:t>Điều 4</w:t>
      </w:r>
      <w:r w:rsidR="006F0D0C" w:rsidRPr="000D0BA3">
        <w:rPr>
          <w:rFonts w:ascii="Times New Roman" w:eastAsia="Times New Roman" w:hAnsi="Times New Roman"/>
          <w:b/>
          <w:bCs/>
          <w:color w:val="333333"/>
          <w:sz w:val="26"/>
          <w:szCs w:val="26"/>
        </w:rPr>
        <w:t>:</w:t>
      </w:r>
      <w:r w:rsidR="006F0D0C" w:rsidRPr="00B441EB">
        <w:rPr>
          <w:rFonts w:ascii="Times New Roman" w:eastAsia="Times New Roman" w:hAnsi="Times New Roman"/>
          <w:b/>
          <w:bCs/>
          <w:color w:val="333333"/>
          <w:sz w:val="26"/>
          <w:szCs w:val="26"/>
        </w:rPr>
        <w:t xml:space="preserve"> Chế độ </w:t>
      </w:r>
      <w:r w:rsidR="00B441EB" w:rsidRPr="00B441EB">
        <w:rPr>
          <w:rFonts w:ascii="Times New Roman" w:eastAsia="Times New Roman" w:hAnsi="Times New Roman"/>
          <w:b/>
          <w:bCs/>
          <w:color w:val="333333"/>
          <w:sz w:val="26"/>
          <w:szCs w:val="26"/>
        </w:rPr>
        <w:t>đóng bảo hiểm</w:t>
      </w:r>
    </w:p>
    <w:p w:rsidR="00B441EB" w:rsidRPr="00B441EB" w:rsidRDefault="00B441EB" w:rsidP="00B441EB">
      <w:pPr>
        <w:shd w:val="clear" w:color="auto" w:fill="FFFFFF"/>
        <w:spacing w:after="120" w:line="240" w:lineRule="auto"/>
        <w:jc w:val="both"/>
        <w:rPr>
          <w:rFonts w:ascii="Times New Roman" w:eastAsia="Times New Roman" w:hAnsi="Times New Roman"/>
          <w:bCs/>
          <w:color w:val="333333"/>
          <w:sz w:val="26"/>
          <w:szCs w:val="26"/>
        </w:rPr>
      </w:pPr>
      <w:r w:rsidRPr="00B441EB">
        <w:rPr>
          <w:rFonts w:ascii="Times New Roman" w:eastAsia="Times New Roman" w:hAnsi="Times New Roman"/>
          <w:bCs/>
          <w:color w:val="333333"/>
          <w:sz w:val="26"/>
          <w:szCs w:val="26"/>
        </w:rPr>
        <w:t xml:space="preserve">Người lao động đóng </w:t>
      </w:r>
      <w:r>
        <w:rPr>
          <w:rFonts w:ascii="Times New Roman" w:eastAsia="Times New Roman" w:hAnsi="Times New Roman"/>
          <w:bCs/>
          <w:color w:val="333333"/>
          <w:sz w:val="26"/>
          <w:szCs w:val="26"/>
        </w:rPr>
        <w:t>…. %</w:t>
      </w:r>
      <w:r w:rsidR="008466B3">
        <w:rPr>
          <w:rFonts w:ascii="Times New Roman" w:eastAsia="Times New Roman" w:hAnsi="Times New Roman"/>
          <w:bCs/>
          <w:color w:val="333333"/>
          <w:sz w:val="26"/>
          <w:szCs w:val="26"/>
        </w:rPr>
        <w:t xml:space="preserve"> mức</w:t>
      </w:r>
      <w:r w:rsidRPr="00B441EB">
        <w:rPr>
          <w:rFonts w:ascii="Times New Roman" w:eastAsia="Times New Roman" w:hAnsi="Times New Roman"/>
          <w:bCs/>
          <w:color w:val="333333"/>
          <w:sz w:val="26"/>
          <w:szCs w:val="26"/>
        </w:rPr>
        <w:t xml:space="preserve"> tiền lương.</w:t>
      </w:r>
    </w:p>
    <w:p w:rsidR="00B441EB" w:rsidRDefault="00B441EB" w:rsidP="00B441EB">
      <w:pPr>
        <w:shd w:val="clear" w:color="auto" w:fill="FFFFFF"/>
        <w:spacing w:after="120" w:line="240" w:lineRule="auto"/>
        <w:jc w:val="both"/>
        <w:rPr>
          <w:rFonts w:ascii="Times New Roman" w:eastAsia="Times New Roman" w:hAnsi="Times New Roman"/>
          <w:bCs/>
          <w:color w:val="333333"/>
          <w:sz w:val="26"/>
          <w:szCs w:val="26"/>
        </w:rPr>
      </w:pPr>
      <w:r w:rsidRPr="00B441EB">
        <w:rPr>
          <w:rFonts w:ascii="Times New Roman" w:eastAsia="Times New Roman" w:hAnsi="Times New Roman"/>
          <w:bCs/>
          <w:color w:val="333333"/>
          <w:sz w:val="26"/>
          <w:szCs w:val="26"/>
        </w:rPr>
        <w:t xml:space="preserve">Người sử dụng lao động đóng </w:t>
      </w:r>
      <w:r>
        <w:rPr>
          <w:rFonts w:ascii="Times New Roman" w:eastAsia="Times New Roman" w:hAnsi="Times New Roman"/>
          <w:bCs/>
          <w:color w:val="333333"/>
          <w:sz w:val="26"/>
          <w:szCs w:val="26"/>
        </w:rPr>
        <w:t xml:space="preserve">… </w:t>
      </w:r>
      <w:r w:rsidRPr="00B441EB">
        <w:rPr>
          <w:rFonts w:ascii="Times New Roman" w:eastAsia="Times New Roman" w:hAnsi="Times New Roman"/>
          <w:bCs/>
          <w:color w:val="333333"/>
          <w:sz w:val="26"/>
          <w:szCs w:val="26"/>
        </w:rPr>
        <w:t xml:space="preserve">% </w:t>
      </w:r>
      <w:r w:rsidR="008466B3">
        <w:rPr>
          <w:rFonts w:ascii="Times New Roman" w:eastAsia="Times New Roman" w:hAnsi="Times New Roman"/>
          <w:bCs/>
          <w:color w:val="333333"/>
          <w:sz w:val="26"/>
          <w:szCs w:val="26"/>
        </w:rPr>
        <w:t>mức tiền lương.</w:t>
      </w:r>
    </w:p>
    <w:p w:rsidR="00DF21A1" w:rsidRPr="00E768C1" w:rsidRDefault="00DF21A1" w:rsidP="00B441EB">
      <w:pPr>
        <w:shd w:val="clear" w:color="auto" w:fill="FFFFFF"/>
        <w:spacing w:after="120" w:line="240" w:lineRule="auto"/>
        <w:jc w:val="both"/>
        <w:rPr>
          <w:rFonts w:ascii="Times New Roman" w:eastAsia="Times New Roman" w:hAnsi="Times New Roman"/>
          <w:bCs/>
          <w:i/>
          <w:color w:val="333333"/>
          <w:sz w:val="26"/>
          <w:szCs w:val="26"/>
        </w:rPr>
      </w:pPr>
      <w:r w:rsidRPr="00E768C1">
        <w:rPr>
          <w:rFonts w:ascii="Times New Roman" w:eastAsia="Times New Roman" w:hAnsi="Times New Roman"/>
          <w:bCs/>
          <w:i/>
          <w:color w:val="333333"/>
          <w:sz w:val="26"/>
          <w:szCs w:val="26"/>
        </w:rPr>
        <w:t xml:space="preserve">(Phụ thuộc vào quy định của pháp hiện hành về việc đóng BHXH bắt buộc cho </w:t>
      </w:r>
      <w:r w:rsidR="00A77A32">
        <w:rPr>
          <w:rFonts w:ascii="Times New Roman" w:eastAsia="Times New Roman" w:hAnsi="Times New Roman"/>
          <w:bCs/>
          <w:i/>
          <w:color w:val="333333"/>
          <w:sz w:val="26"/>
          <w:szCs w:val="26"/>
        </w:rPr>
        <w:t>N</w:t>
      </w:r>
      <w:r w:rsidRPr="00E768C1">
        <w:rPr>
          <w:rFonts w:ascii="Times New Roman" w:eastAsia="Times New Roman" w:hAnsi="Times New Roman"/>
          <w:bCs/>
          <w:i/>
          <w:color w:val="333333"/>
          <w:sz w:val="26"/>
          <w:szCs w:val="26"/>
        </w:rPr>
        <w:t>gư</w:t>
      </w:r>
      <w:r w:rsidR="00301670">
        <w:rPr>
          <w:rFonts w:ascii="Times New Roman" w:eastAsia="Times New Roman" w:hAnsi="Times New Roman"/>
          <w:bCs/>
          <w:i/>
          <w:color w:val="333333"/>
          <w:sz w:val="26"/>
          <w:szCs w:val="26"/>
        </w:rPr>
        <w:t>ời lao động)</w:t>
      </w:r>
    </w:p>
    <w:p w:rsidR="0014771B" w:rsidRPr="0014771B" w:rsidRDefault="00171F56"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b/>
          <w:bCs/>
          <w:color w:val="333333"/>
          <w:sz w:val="26"/>
          <w:szCs w:val="26"/>
          <w:u w:val="single"/>
        </w:rPr>
        <w:t>Điều 5</w:t>
      </w:r>
      <w:r w:rsidR="0014771B" w:rsidRPr="00AA1C7B">
        <w:rPr>
          <w:rFonts w:ascii="Times New Roman" w:eastAsia="Times New Roman" w:hAnsi="Times New Roman"/>
          <w:b/>
          <w:bCs/>
          <w:color w:val="333333"/>
          <w:sz w:val="26"/>
          <w:szCs w:val="26"/>
        </w:rPr>
        <w:t xml:space="preserve">: </w:t>
      </w:r>
      <w:r w:rsidR="000D0BA3">
        <w:rPr>
          <w:rFonts w:ascii="Times New Roman" w:eastAsia="Times New Roman" w:hAnsi="Times New Roman"/>
          <w:b/>
          <w:bCs/>
          <w:color w:val="333333"/>
          <w:sz w:val="26"/>
          <w:szCs w:val="26"/>
        </w:rPr>
        <w:t>Q</w:t>
      </w:r>
      <w:r w:rsidR="0014771B" w:rsidRPr="00AA1C7B">
        <w:rPr>
          <w:rFonts w:ascii="Times New Roman" w:eastAsia="Times New Roman" w:hAnsi="Times New Roman"/>
          <w:b/>
          <w:bCs/>
          <w:color w:val="333333"/>
          <w:sz w:val="26"/>
          <w:szCs w:val="26"/>
        </w:rPr>
        <w:t xml:space="preserve">uyền lợi và nghĩa vụ </w:t>
      </w:r>
      <w:r w:rsidR="00A77A32">
        <w:rPr>
          <w:rFonts w:ascii="Times New Roman" w:eastAsia="Times New Roman" w:hAnsi="Times New Roman"/>
          <w:b/>
          <w:bCs/>
          <w:color w:val="333333"/>
          <w:sz w:val="26"/>
          <w:szCs w:val="26"/>
        </w:rPr>
        <w:t>của N</w:t>
      </w:r>
      <w:r w:rsidR="0014771B" w:rsidRPr="00AA1C7B">
        <w:rPr>
          <w:rFonts w:ascii="Times New Roman" w:eastAsia="Times New Roman" w:hAnsi="Times New Roman"/>
          <w:b/>
          <w:bCs/>
          <w:color w:val="333333"/>
          <w:sz w:val="26"/>
          <w:szCs w:val="26"/>
        </w:rPr>
        <w:t>gười lao động</w:t>
      </w:r>
    </w:p>
    <w:p w:rsidR="00812130" w:rsidRPr="000D0BA3" w:rsidRDefault="00A77A32" w:rsidP="00372C5A">
      <w:pPr>
        <w:shd w:val="clear" w:color="auto" w:fill="FFFFFF"/>
        <w:spacing w:after="120" w:line="240" w:lineRule="auto"/>
        <w:jc w:val="both"/>
        <w:rPr>
          <w:rFonts w:ascii="Times New Roman" w:eastAsia="Times New Roman" w:hAnsi="Times New Roman"/>
          <w:b/>
          <w:color w:val="333333"/>
          <w:sz w:val="26"/>
          <w:szCs w:val="26"/>
        </w:rPr>
      </w:pPr>
      <w:r>
        <w:rPr>
          <w:rFonts w:ascii="Times New Roman" w:eastAsia="Times New Roman" w:hAnsi="Times New Roman"/>
          <w:b/>
          <w:color w:val="333333"/>
          <w:sz w:val="26"/>
          <w:szCs w:val="26"/>
        </w:rPr>
        <w:t>1. Quyền lợi của N</w:t>
      </w:r>
      <w:r w:rsidR="00812130" w:rsidRPr="000D0BA3">
        <w:rPr>
          <w:rFonts w:ascii="Times New Roman" w:eastAsia="Times New Roman" w:hAnsi="Times New Roman"/>
          <w:b/>
          <w:color w:val="333333"/>
          <w:sz w:val="26"/>
          <w:szCs w:val="26"/>
        </w:rPr>
        <w:t>gười lao động:</w:t>
      </w:r>
    </w:p>
    <w:p w:rsidR="00047B99" w:rsidRDefault="00047B99" w:rsidP="00047B99">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Đươc trả lư</w:t>
      </w:r>
      <w:r w:rsidRPr="00047B99">
        <w:rPr>
          <w:rFonts w:ascii="Times New Roman" w:eastAsia="Times New Roman" w:hAnsi="Times New Roman"/>
          <w:color w:val="333333"/>
          <w:sz w:val="26"/>
          <w:szCs w:val="26"/>
        </w:rPr>
        <w:t>ơng, phụ cấp, các khoản bổ sung khác</w:t>
      </w:r>
      <w:r>
        <w:rPr>
          <w:rFonts w:ascii="Times New Roman" w:eastAsia="Times New Roman" w:hAnsi="Times New Roman"/>
          <w:color w:val="333333"/>
          <w:sz w:val="26"/>
          <w:szCs w:val="26"/>
        </w:rPr>
        <w:t xml:space="preserve"> đầy đủ và đúng hạn theo </w:t>
      </w:r>
      <w:r w:rsidR="00EF674F">
        <w:rPr>
          <w:rFonts w:ascii="Times New Roman" w:eastAsia="Times New Roman" w:hAnsi="Times New Roman"/>
          <w:color w:val="333333"/>
          <w:sz w:val="26"/>
          <w:szCs w:val="26"/>
        </w:rPr>
        <w:t xml:space="preserve">quy định tại </w:t>
      </w:r>
      <w:r>
        <w:rPr>
          <w:rFonts w:ascii="Times New Roman" w:eastAsia="Times New Roman" w:hAnsi="Times New Roman"/>
          <w:color w:val="333333"/>
          <w:sz w:val="26"/>
          <w:szCs w:val="26"/>
        </w:rPr>
        <w:t>Điều 2 Hợp đồng này</w:t>
      </w:r>
      <w:r w:rsidR="00122053">
        <w:rPr>
          <w:rFonts w:ascii="Times New Roman" w:eastAsia="Times New Roman" w:hAnsi="Times New Roman"/>
          <w:color w:val="333333"/>
          <w:sz w:val="26"/>
          <w:szCs w:val="26"/>
        </w:rPr>
        <w:t>;</w:t>
      </w:r>
    </w:p>
    <w:p w:rsidR="004F7A65" w:rsidRPr="0014771B" w:rsidRDefault="004F7A65" w:rsidP="004F7A65">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Nâng bậc, nâng lương: Người lao động được nâng bậc, nâng lương theo quy định tại Điều 2 Hợp đồng này;</w:t>
      </w:r>
    </w:p>
    <w:p w:rsidR="0014771B" w:rsidRPr="0014771B" w:rsidRDefault="0014771B" w:rsidP="00421A24">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Đào tạo, bồi dưỡng: Người lao động được đào tạo, bồi dưỡng, huấn luyện tại nơi làm việc hoặc được gửi đi đào tạo theo quy định c</w:t>
      </w:r>
      <w:r w:rsidR="00122053">
        <w:rPr>
          <w:rFonts w:ascii="Times New Roman" w:eastAsia="Times New Roman" w:hAnsi="Times New Roman"/>
          <w:color w:val="333333"/>
          <w:sz w:val="26"/>
          <w:szCs w:val="26"/>
        </w:rPr>
        <w:t>ủa Công ty và yêu cầu công việc;</w:t>
      </w:r>
    </w:p>
    <w:p w:rsidR="0014771B" w:rsidRDefault="0014771B" w:rsidP="00421A24">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Khen thưởng: Người lao động được khuyến khích bằng vật chất và tinh thần khi có thành tích trong công tác</w:t>
      </w:r>
      <w:r w:rsidR="00122053">
        <w:rPr>
          <w:rFonts w:ascii="Times New Roman" w:eastAsia="Times New Roman" w:hAnsi="Times New Roman"/>
          <w:color w:val="333333"/>
          <w:sz w:val="26"/>
          <w:szCs w:val="26"/>
        </w:rPr>
        <w:t xml:space="preserve"> hoặc theo quy định của Công ty;</w:t>
      </w:r>
    </w:p>
    <w:p w:rsidR="0014771B" w:rsidRDefault="00687812" w:rsidP="00421A24">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Chế độ nghỉ ngơi và nghỉ phép: Người lao động được nghỉ theo quy định tại Điều 3 Hợp đồng này</w:t>
      </w:r>
      <w:r w:rsidR="00122053">
        <w:rPr>
          <w:rFonts w:ascii="Times New Roman" w:eastAsia="Times New Roman" w:hAnsi="Times New Roman"/>
          <w:color w:val="333333"/>
          <w:sz w:val="26"/>
          <w:szCs w:val="26"/>
        </w:rPr>
        <w:t>;</w:t>
      </w:r>
    </w:p>
    <w:p w:rsidR="007C2F22" w:rsidRDefault="007C2F22" w:rsidP="00421A24">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Chế độ bảo hiểm: </w:t>
      </w:r>
      <w:r w:rsidR="00171F56">
        <w:rPr>
          <w:rFonts w:ascii="Times New Roman" w:eastAsia="Times New Roman" w:hAnsi="Times New Roman"/>
          <w:color w:val="333333"/>
          <w:sz w:val="26"/>
          <w:szCs w:val="26"/>
        </w:rPr>
        <w:t>Người lao động được đóng bảo hiểm xã hội theo quy định tại Điề</w:t>
      </w:r>
      <w:r w:rsidR="0081591F">
        <w:rPr>
          <w:rFonts w:ascii="Times New Roman" w:eastAsia="Times New Roman" w:hAnsi="Times New Roman"/>
          <w:color w:val="333333"/>
          <w:sz w:val="26"/>
          <w:szCs w:val="26"/>
        </w:rPr>
        <w:t>u 4 Hợp đồng này;</w:t>
      </w:r>
    </w:p>
    <w:p w:rsidR="00AC38A8" w:rsidRDefault="00AC38A8" w:rsidP="00421A24">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Tham gia ký kết các Thỏa ước lao động tập thể (nếu có);</w:t>
      </w:r>
    </w:p>
    <w:p w:rsidR="0081591F" w:rsidRPr="0014771B" w:rsidRDefault="0081591F" w:rsidP="00421A24">
      <w:pPr>
        <w:numPr>
          <w:ilvl w:val="0"/>
          <w:numId w:val="7"/>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lastRenderedPageBreak/>
        <w:t>Có quyền đơn phương chấm dứt HĐLĐ theo quy định của pháp luật.</w:t>
      </w:r>
    </w:p>
    <w:p w:rsidR="0014771B" w:rsidRPr="000D0BA3" w:rsidRDefault="00812130" w:rsidP="00372C5A">
      <w:pPr>
        <w:shd w:val="clear" w:color="auto" w:fill="FFFFFF"/>
        <w:spacing w:after="120" w:line="240" w:lineRule="auto"/>
        <w:jc w:val="both"/>
        <w:rPr>
          <w:rFonts w:ascii="Times New Roman" w:eastAsia="Times New Roman" w:hAnsi="Times New Roman"/>
          <w:b/>
          <w:color w:val="333333"/>
          <w:sz w:val="26"/>
          <w:szCs w:val="26"/>
        </w:rPr>
      </w:pPr>
      <w:r w:rsidRPr="000D0BA3">
        <w:rPr>
          <w:rFonts w:ascii="Times New Roman" w:eastAsia="Times New Roman" w:hAnsi="Times New Roman"/>
          <w:b/>
          <w:color w:val="333333"/>
          <w:sz w:val="26"/>
          <w:szCs w:val="26"/>
        </w:rPr>
        <w:t xml:space="preserve">2. </w:t>
      </w:r>
      <w:r w:rsidR="0014771B" w:rsidRPr="000D0BA3">
        <w:rPr>
          <w:rFonts w:ascii="Times New Roman" w:eastAsia="Times New Roman" w:hAnsi="Times New Roman"/>
          <w:b/>
          <w:color w:val="333333"/>
          <w:sz w:val="26"/>
          <w:szCs w:val="26"/>
        </w:rPr>
        <w:t xml:space="preserve">Nghĩa vụ </w:t>
      </w:r>
      <w:r w:rsidR="00A77A32">
        <w:rPr>
          <w:rFonts w:ascii="Times New Roman" w:eastAsia="Times New Roman" w:hAnsi="Times New Roman"/>
          <w:b/>
          <w:color w:val="333333"/>
          <w:sz w:val="26"/>
          <w:szCs w:val="26"/>
        </w:rPr>
        <w:t>của N</w:t>
      </w:r>
      <w:r w:rsidR="0014771B" w:rsidRPr="000D0BA3">
        <w:rPr>
          <w:rFonts w:ascii="Times New Roman" w:eastAsia="Times New Roman" w:hAnsi="Times New Roman"/>
          <w:b/>
          <w:color w:val="333333"/>
          <w:sz w:val="26"/>
          <w:szCs w:val="26"/>
        </w:rPr>
        <w:t>gười lao động:</w:t>
      </w:r>
    </w:p>
    <w:p w:rsidR="0014771B" w:rsidRPr="0014771B" w:rsidRDefault="000D0BA3" w:rsidP="00421A24">
      <w:pPr>
        <w:numPr>
          <w:ilvl w:val="0"/>
          <w:numId w:val="8"/>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xml:space="preserve">Tuân thủ </w:t>
      </w:r>
      <w:r w:rsidR="009C472E">
        <w:rPr>
          <w:rFonts w:ascii="Times New Roman" w:eastAsia="Times New Roman" w:hAnsi="Times New Roman"/>
          <w:color w:val="333333"/>
          <w:sz w:val="26"/>
          <w:szCs w:val="26"/>
        </w:rPr>
        <w:t>các điều khoản tại H</w:t>
      </w:r>
      <w:r>
        <w:rPr>
          <w:rFonts w:ascii="Times New Roman" w:eastAsia="Times New Roman" w:hAnsi="Times New Roman"/>
          <w:color w:val="333333"/>
          <w:sz w:val="26"/>
          <w:szCs w:val="26"/>
        </w:rPr>
        <w:t>ợp đồng lao động</w:t>
      </w:r>
      <w:r w:rsidR="009C472E">
        <w:rPr>
          <w:rFonts w:ascii="Times New Roman" w:eastAsia="Times New Roman" w:hAnsi="Times New Roman"/>
          <w:color w:val="333333"/>
          <w:sz w:val="26"/>
          <w:szCs w:val="26"/>
        </w:rPr>
        <w:t xml:space="preserve"> này</w:t>
      </w:r>
      <w:r>
        <w:rPr>
          <w:rFonts w:ascii="Times New Roman" w:eastAsia="Times New Roman" w:hAnsi="Times New Roman"/>
          <w:color w:val="333333"/>
          <w:sz w:val="26"/>
          <w:szCs w:val="26"/>
        </w:rPr>
        <w:t>;</w:t>
      </w:r>
    </w:p>
    <w:p w:rsidR="0014771B" w:rsidRPr="0014771B" w:rsidRDefault="0014771B" w:rsidP="00421A24">
      <w:pPr>
        <w:numPr>
          <w:ilvl w:val="0"/>
          <w:numId w:val="8"/>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Thực hiện công việc với sự tận tâm, tận lực và mẫn cán, đảm bảo hoàn thành công việc với hiệu quả cao nhất theo sự phân công, điều hành (bằng văn bản hoặc bằng miệng) của Ban Giám đốc (và các cá nhân được Ban Giám đốc bổ</w:t>
      </w:r>
      <w:r w:rsidR="000D0BA3">
        <w:rPr>
          <w:rFonts w:ascii="Times New Roman" w:eastAsia="Times New Roman" w:hAnsi="Times New Roman"/>
          <w:color w:val="333333"/>
          <w:sz w:val="26"/>
          <w:szCs w:val="26"/>
        </w:rPr>
        <w:t xml:space="preserve"> nhiệm hoặc ủy quyền phụ trách);</w:t>
      </w:r>
    </w:p>
    <w:p w:rsidR="0014771B" w:rsidRPr="0014771B" w:rsidRDefault="0014771B" w:rsidP="00421A24">
      <w:pPr>
        <w:numPr>
          <w:ilvl w:val="0"/>
          <w:numId w:val="8"/>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Hoàn thành công việc được giao và sẵn sàng chấp nhận </w:t>
      </w:r>
      <w:r w:rsidR="009C472E">
        <w:rPr>
          <w:rFonts w:ascii="Times New Roman" w:eastAsia="Times New Roman" w:hAnsi="Times New Roman"/>
          <w:color w:val="333333"/>
          <w:sz w:val="26"/>
          <w:szCs w:val="26"/>
        </w:rPr>
        <w:t>mọi sự điều động khi có yêu cầu. Trường hợp không hoàn thành công việc được giao sẽ là căn cứ để Bên A đơn phương chấm dứt hợp đồng;</w:t>
      </w:r>
    </w:p>
    <w:p w:rsidR="00421A24" w:rsidRDefault="0014771B" w:rsidP="00421A24">
      <w:pPr>
        <w:numPr>
          <w:ilvl w:val="0"/>
          <w:numId w:val="8"/>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Nắm rõ và chấp hành nghiêm túc kỷ luật lao động, an toàn lao động, vệ sinh lao động, phòng cháy chữa cháy, văn hóa Công ty, nội quy lao động và các chủ</w:t>
      </w:r>
      <w:r w:rsidR="000D0BA3">
        <w:rPr>
          <w:rFonts w:ascii="Times New Roman" w:eastAsia="Times New Roman" w:hAnsi="Times New Roman"/>
          <w:color w:val="333333"/>
          <w:sz w:val="26"/>
          <w:szCs w:val="26"/>
        </w:rPr>
        <w:t xml:space="preserve"> trương, chính sách của Công ty;</w:t>
      </w:r>
    </w:p>
    <w:p w:rsidR="00AB2315" w:rsidRDefault="00421A24" w:rsidP="00AB2315">
      <w:pPr>
        <w:numPr>
          <w:ilvl w:val="0"/>
          <w:numId w:val="8"/>
        </w:numPr>
        <w:shd w:val="clear" w:color="auto" w:fill="FFFFFF"/>
        <w:spacing w:after="120" w:line="240" w:lineRule="auto"/>
        <w:ind w:left="284" w:hanging="284"/>
        <w:jc w:val="both"/>
        <w:rPr>
          <w:rFonts w:ascii="Times New Roman" w:eastAsia="Times New Roman" w:hAnsi="Times New Roman"/>
          <w:color w:val="333333"/>
          <w:sz w:val="26"/>
          <w:szCs w:val="26"/>
        </w:rPr>
      </w:pPr>
      <w:r w:rsidRPr="00421A24">
        <w:rPr>
          <w:rFonts w:ascii="Times New Roman" w:eastAsia="Times New Roman" w:hAnsi="Times New Roman"/>
          <w:color w:val="333333"/>
          <w:sz w:val="26"/>
          <w:szCs w:val="26"/>
        </w:rPr>
        <w:t>Bồi thường vi phạm và vật chất theo quy chế, nội quy của Công ty</w:t>
      </w:r>
      <w:r w:rsidR="000D0BA3">
        <w:rPr>
          <w:rFonts w:ascii="Times New Roman" w:eastAsia="Times New Roman" w:hAnsi="Times New Roman"/>
          <w:color w:val="333333"/>
          <w:sz w:val="26"/>
          <w:szCs w:val="26"/>
        </w:rPr>
        <w:t xml:space="preserve"> và pháp luật Nhà nước quy định;</w:t>
      </w:r>
    </w:p>
    <w:p w:rsidR="0014771B" w:rsidRPr="0023623E" w:rsidRDefault="0014771B" w:rsidP="0023623E">
      <w:pPr>
        <w:numPr>
          <w:ilvl w:val="0"/>
          <w:numId w:val="8"/>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Trong trường hợp được cử đi đào tạo thì nhân viên phải hoàn thành khoá học đúng thời hạn, phải cam kết sẽ phục vụ lâu dài cho Công ty sau khi kết thúc khoá học và được hưởng nguyên</w:t>
      </w:r>
      <w:r w:rsidR="00AA1C7B">
        <w:rPr>
          <w:rFonts w:ascii="Times New Roman" w:eastAsia="Times New Roman" w:hAnsi="Times New Roman"/>
          <w:color w:val="333333"/>
          <w:sz w:val="26"/>
          <w:szCs w:val="26"/>
        </w:rPr>
        <w:t xml:space="preserve"> lương, các quyền lợi khác được</w:t>
      </w:r>
      <w:r w:rsidR="0023623E">
        <w:rPr>
          <w:rFonts w:ascii="Times New Roman" w:eastAsia="Times New Roman" w:hAnsi="Times New Roman"/>
          <w:color w:val="333333"/>
          <w:sz w:val="26"/>
          <w:szCs w:val="26"/>
        </w:rPr>
        <w:t xml:space="preserve"> hưởng như người đi làm. </w:t>
      </w:r>
      <w:r w:rsidRPr="0023623E">
        <w:rPr>
          <w:rFonts w:ascii="Times New Roman" w:eastAsia="Times New Roman" w:hAnsi="Times New Roman"/>
          <w:color w:val="333333"/>
          <w:sz w:val="26"/>
          <w:szCs w:val="26"/>
        </w:rPr>
        <w:t>Nếu sau khi kết thúc khóa đào tạo mà nhân viên không tiếp tục hợp tác với Công ty thì nhân viên phải hoàn trả lại 100% phí đào tạo và các khoản chế độ đã đượ</w:t>
      </w:r>
      <w:r w:rsidR="000D0BA3" w:rsidRPr="0023623E">
        <w:rPr>
          <w:rFonts w:ascii="Times New Roman" w:eastAsia="Times New Roman" w:hAnsi="Times New Roman"/>
          <w:color w:val="333333"/>
          <w:sz w:val="26"/>
          <w:szCs w:val="26"/>
        </w:rPr>
        <w:t>c nhận trong thời gian đào tạo;</w:t>
      </w:r>
    </w:p>
    <w:p w:rsidR="0014771B" w:rsidRPr="002F3B59" w:rsidRDefault="002F3B59" w:rsidP="002F3B59">
      <w:pPr>
        <w:numPr>
          <w:ilvl w:val="0"/>
          <w:numId w:val="8"/>
        </w:numPr>
        <w:shd w:val="clear" w:color="auto" w:fill="FFFFFF"/>
        <w:spacing w:after="120" w:line="240" w:lineRule="auto"/>
        <w:ind w:left="284" w:hanging="284"/>
        <w:jc w:val="both"/>
        <w:rPr>
          <w:rFonts w:ascii="Times New Roman" w:eastAsia="Times New Roman" w:hAnsi="Times New Roman"/>
          <w:color w:val="333333"/>
          <w:sz w:val="26"/>
          <w:szCs w:val="26"/>
        </w:rPr>
      </w:pPr>
      <w:r w:rsidRPr="002F3B59">
        <w:rPr>
          <w:rFonts w:ascii="Times New Roman" w:eastAsia="Times New Roman" w:hAnsi="Times New Roman"/>
          <w:color w:val="333333"/>
          <w:sz w:val="26"/>
          <w:szCs w:val="26"/>
        </w:rPr>
        <w:t>Đóng các</w:t>
      </w:r>
      <w:r w:rsidR="00047B99">
        <w:rPr>
          <w:rFonts w:ascii="Times New Roman" w:eastAsia="Times New Roman" w:hAnsi="Times New Roman"/>
          <w:color w:val="333333"/>
          <w:sz w:val="26"/>
          <w:szCs w:val="26"/>
        </w:rPr>
        <w:t xml:space="preserve"> loại bảo hiểm, các khoản thuế</w:t>
      </w:r>
      <w:r w:rsidR="0023623E">
        <w:rPr>
          <w:rFonts w:ascii="Times New Roman" w:eastAsia="Times New Roman" w:hAnsi="Times New Roman"/>
          <w:color w:val="333333"/>
          <w:sz w:val="26"/>
          <w:szCs w:val="26"/>
        </w:rPr>
        <w:t>, phí Công đoàn</w:t>
      </w:r>
      <w:r w:rsidR="006F0D0C">
        <w:rPr>
          <w:rFonts w:ascii="Times New Roman" w:eastAsia="Times New Roman" w:hAnsi="Times New Roman"/>
          <w:color w:val="333333"/>
          <w:sz w:val="26"/>
          <w:szCs w:val="26"/>
        </w:rPr>
        <w:t>..</w:t>
      </w:r>
      <w:r w:rsidR="00E66517">
        <w:rPr>
          <w:rFonts w:ascii="Times New Roman" w:eastAsia="Times New Roman" w:hAnsi="Times New Roman"/>
          <w:color w:val="333333"/>
          <w:sz w:val="26"/>
          <w:szCs w:val="26"/>
        </w:rPr>
        <w:t>.</w:t>
      </w:r>
      <w:r w:rsidR="00047B99">
        <w:rPr>
          <w:rFonts w:ascii="Times New Roman" w:eastAsia="Times New Roman" w:hAnsi="Times New Roman"/>
          <w:color w:val="333333"/>
          <w:sz w:val="26"/>
          <w:szCs w:val="26"/>
        </w:rPr>
        <w:t xml:space="preserve"> </w:t>
      </w:r>
      <w:r>
        <w:rPr>
          <w:rFonts w:ascii="Times New Roman" w:eastAsia="Times New Roman" w:hAnsi="Times New Roman"/>
          <w:color w:val="333333"/>
          <w:sz w:val="26"/>
          <w:szCs w:val="26"/>
        </w:rPr>
        <w:t>(nếu có)</w:t>
      </w:r>
      <w:r w:rsidRPr="002F3B59">
        <w:rPr>
          <w:rFonts w:ascii="Times New Roman" w:eastAsia="Times New Roman" w:hAnsi="Times New Roman"/>
          <w:color w:val="333333"/>
          <w:sz w:val="26"/>
          <w:szCs w:val="26"/>
        </w:rPr>
        <w:t xml:space="preserve"> đầy đủ theo quy định của pháp luật.</w:t>
      </w:r>
      <w:r w:rsidR="00306ECF">
        <w:rPr>
          <w:rFonts w:ascii="Times New Roman" w:eastAsia="Times New Roman" w:hAnsi="Times New Roman"/>
          <w:color w:val="333333"/>
          <w:sz w:val="26"/>
          <w:szCs w:val="26"/>
        </w:rPr>
        <w:t xml:space="preserve"> </w:t>
      </w:r>
    </w:p>
    <w:p w:rsidR="0014771B" w:rsidRPr="0014771B" w:rsidRDefault="000666F0"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b/>
          <w:bCs/>
          <w:color w:val="333333"/>
          <w:sz w:val="26"/>
          <w:szCs w:val="26"/>
          <w:u w:val="single"/>
        </w:rPr>
        <w:t>Điều 6</w:t>
      </w:r>
      <w:r w:rsidR="0014771B" w:rsidRPr="00AA1C7B">
        <w:rPr>
          <w:rFonts w:ascii="Times New Roman" w:eastAsia="Times New Roman" w:hAnsi="Times New Roman"/>
          <w:b/>
          <w:bCs/>
          <w:color w:val="333333"/>
          <w:sz w:val="26"/>
          <w:szCs w:val="26"/>
        </w:rPr>
        <w:t xml:space="preserve">: </w:t>
      </w:r>
      <w:r w:rsidR="000D0BA3">
        <w:rPr>
          <w:rFonts w:ascii="Times New Roman" w:eastAsia="Times New Roman" w:hAnsi="Times New Roman"/>
          <w:b/>
          <w:bCs/>
          <w:color w:val="333333"/>
          <w:sz w:val="26"/>
          <w:szCs w:val="26"/>
        </w:rPr>
        <w:t>Quyền lợi và nghĩa vụ</w:t>
      </w:r>
      <w:r w:rsidR="0014771B" w:rsidRPr="00AA1C7B">
        <w:rPr>
          <w:rFonts w:ascii="Times New Roman" w:eastAsia="Times New Roman" w:hAnsi="Times New Roman"/>
          <w:b/>
          <w:bCs/>
          <w:color w:val="333333"/>
          <w:sz w:val="26"/>
          <w:szCs w:val="26"/>
        </w:rPr>
        <w:t xml:space="preserve"> của Người sử dụng lao động</w:t>
      </w:r>
    </w:p>
    <w:p w:rsidR="00A77A32" w:rsidRDefault="00A77A32" w:rsidP="00372C5A">
      <w:pPr>
        <w:shd w:val="clear" w:color="auto" w:fill="FFFFFF"/>
        <w:spacing w:after="120" w:line="240" w:lineRule="auto"/>
        <w:jc w:val="both"/>
        <w:rPr>
          <w:rFonts w:ascii="Times New Roman" w:eastAsia="Times New Roman" w:hAnsi="Times New Roman"/>
          <w:b/>
          <w:bCs/>
          <w:iCs/>
          <w:color w:val="333333"/>
          <w:sz w:val="26"/>
          <w:szCs w:val="26"/>
        </w:rPr>
      </w:pPr>
      <w:r w:rsidRPr="00A77A32">
        <w:rPr>
          <w:rFonts w:ascii="Times New Roman" w:eastAsia="Times New Roman" w:hAnsi="Times New Roman"/>
          <w:b/>
          <w:bCs/>
          <w:iCs/>
          <w:color w:val="333333"/>
          <w:sz w:val="26"/>
          <w:szCs w:val="26"/>
        </w:rPr>
        <w:t xml:space="preserve">1. </w:t>
      </w:r>
      <w:r>
        <w:rPr>
          <w:rFonts w:ascii="Times New Roman" w:eastAsia="Times New Roman" w:hAnsi="Times New Roman"/>
          <w:b/>
          <w:bCs/>
          <w:iCs/>
          <w:color w:val="333333"/>
          <w:sz w:val="26"/>
          <w:szCs w:val="26"/>
        </w:rPr>
        <w:t xml:space="preserve">Quyền lợi </w:t>
      </w:r>
    </w:p>
    <w:p w:rsidR="001474BB" w:rsidRPr="0014771B" w:rsidRDefault="0023623E" w:rsidP="001474BB">
      <w:pPr>
        <w:numPr>
          <w:ilvl w:val="0"/>
          <w:numId w:val="9"/>
        </w:numPr>
        <w:shd w:val="clear" w:color="auto" w:fill="FFFFFF"/>
        <w:spacing w:after="120" w:line="240" w:lineRule="auto"/>
        <w:ind w:left="284" w:hanging="284"/>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Giao việc cụ thể để</w:t>
      </w:r>
      <w:r w:rsidR="001474BB" w:rsidRPr="0014771B">
        <w:rPr>
          <w:rFonts w:ascii="Times New Roman" w:eastAsia="Times New Roman" w:hAnsi="Times New Roman"/>
          <w:color w:val="333333"/>
          <w:sz w:val="26"/>
          <w:szCs w:val="26"/>
        </w:rPr>
        <w:t xml:space="preserve"> Người lao động hoàn thành công việc theo HĐLĐ (bố trí, điều chuyển công việc cho Người lao động </w:t>
      </w:r>
      <w:r w:rsidR="00041363">
        <w:rPr>
          <w:rFonts w:ascii="Times New Roman" w:eastAsia="Times New Roman" w:hAnsi="Times New Roman"/>
          <w:color w:val="333333"/>
          <w:sz w:val="26"/>
          <w:szCs w:val="26"/>
        </w:rPr>
        <w:t>theo đúng chức năng chuyên môn);</w:t>
      </w:r>
    </w:p>
    <w:p w:rsidR="001474BB" w:rsidRPr="0014771B" w:rsidRDefault="001474BB" w:rsidP="001474BB">
      <w:pPr>
        <w:numPr>
          <w:ilvl w:val="0"/>
          <w:numId w:val="9"/>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xml:space="preserve">Có quyền chuyển tạm thời lao động, ngừng việc, thay đổi, tạm </w:t>
      </w:r>
      <w:r w:rsidR="000666F0">
        <w:rPr>
          <w:rFonts w:ascii="Times New Roman" w:eastAsia="Times New Roman" w:hAnsi="Times New Roman"/>
          <w:color w:val="333333"/>
          <w:sz w:val="26"/>
          <w:szCs w:val="26"/>
        </w:rPr>
        <w:t>hoãn,</w:t>
      </w:r>
      <w:r w:rsidRPr="0014771B">
        <w:rPr>
          <w:rFonts w:ascii="Times New Roman" w:eastAsia="Times New Roman" w:hAnsi="Times New Roman"/>
          <w:color w:val="333333"/>
          <w:sz w:val="26"/>
          <w:szCs w:val="26"/>
        </w:rPr>
        <w:t xml:space="preserve"> chấm dứt HĐLĐ và áp dụng các biện </w:t>
      </w:r>
      <w:r w:rsidR="00BB7BEF">
        <w:rPr>
          <w:rFonts w:ascii="Times New Roman" w:eastAsia="Times New Roman" w:hAnsi="Times New Roman"/>
          <w:color w:val="333333"/>
          <w:sz w:val="26"/>
          <w:szCs w:val="26"/>
        </w:rPr>
        <w:t>pháp kỷ luật theo quy định của p</w:t>
      </w:r>
      <w:r w:rsidR="0023623E">
        <w:rPr>
          <w:rFonts w:ascii="Times New Roman" w:eastAsia="Times New Roman" w:hAnsi="Times New Roman"/>
          <w:color w:val="333333"/>
          <w:sz w:val="26"/>
          <w:szCs w:val="26"/>
        </w:rPr>
        <w:t xml:space="preserve">háp luật hiện hành, </w:t>
      </w:r>
      <w:r w:rsidRPr="0014771B">
        <w:rPr>
          <w:rFonts w:ascii="Times New Roman" w:eastAsia="Times New Roman" w:hAnsi="Times New Roman"/>
          <w:color w:val="333333"/>
          <w:sz w:val="26"/>
          <w:szCs w:val="26"/>
        </w:rPr>
        <w:t xml:space="preserve">theo nội quy của Công ty </w:t>
      </w:r>
      <w:r w:rsidR="00041363">
        <w:rPr>
          <w:rFonts w:ascii="Times New Roman" w:eastAsia="Times New Roman" w:hAnsi="Times New Roman"/>
          <w:color w:val="333333"/>
          <w:sz w:val="26"/>
          <w:szCs w:val="26"/>
        </w:rPr>
        <w:t xml:space="preserve">và theo thỏa thuận của Hợp đồng này </w:t>
      </w:r>
      <w:r w:rsidRPr="0014771B">
        <w:rPr>
          <w:rFonts w:ascii="Times New Roman" w:eastAsia="Times New Roman" w:hAnsi="Times New Roman"/>
          <w:color w:val="333333"/>
          <w:sz w:val="26"/>
          <w:szCs w:val="26"/>
        </w:rPr>
        <w:t>t</w:t>
      </w:r>
      <w:r w:rsidR="00041363">
        <w:rPr>
          <w:rFonts w:ascii="Times New Roman" w:eastAsia="Times New Roman" w:hAnsi="Times New Roman"/>
          <w:color w:val="333333"/>
          <w:sz w:val="26"/>
          <w:szCs w:val="26"/>
        </w:rPr>
        <w:t>rong thời gian HĐLĐ còn giá trị;</w:t>
      </w:r>
    </w:p>
    <w:p w:rsidR="00045D04" w:rsidRDefault="001474BB" w:rsidP="00372C5A">
      <w:pPr>
        <w:numPr>
          <w:ilvl w:val="0"/>
          <w:numId w:val="9"/>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Có quyền đòi bồi thường, khiếu nại với cơ quan liên đới để bảo vệ quyền lợi của m</w:t>
      </w:r>
      <w:r w:rsidR="0081591F">
        <w:rPr>
          <w:rFonts w:ascii="Times New Roman" w:eastAsia="Times New Roman" w:hAnsi="Times New Roman"/>
          <w:color w:val="333333"/>
          <w:sz w:val="26"/>
          <w:szCs w:val="26"/>
        </w:rPr>
        <w:t>ình nếu Người lao động vi phạm p</w:t>
      </w:r>
      <w:r w:rsidRPr="0014771B">
        <w:rPr>
          <w:rFonts w:ascii="Times New Roman" w:eastAsia="Times New Roman" w:hAnsi="Times New Roman"/>
          <w:color w:val="333333"/>
          <w:sz w:val="26"/>
          <w:szCs w:val="26"/>
        </w:rPr>
        <w:t>háp luật hay các điều khoản của HĐLĐ.</w:t>
      </w:r>
    </w:p>
    <w:p w:rsidR="0014771B" w:rsidRPr="00045D04" w:rsidRDefault="00045D04" w:rsidP="00045D04">
      <w:pPr>
        <w:shd w:val="clear" w:color="auto" w:fill="FFFFFF"/>
        <w:spacing w:after="120" w:line="240" w:lineRule="auto"/>
        <w:jc w:val="both"/>
        <w:rPr>
          <w:rFonts w:ascii="Times New Roman" w:eastAsia="Times New Roman" w:hAnsi="Times New Roman"/>
          <w:b/>
          <w:color w:val="333333"/>
          <w:sz w:val="26"/>
          <w:szCs w:val="26"/>
        </w:rPr>
      </w:pPr>
      <w:r w:rsidRPr="00045D04">
        <w:rPr>
          <w:rFonts w:ascii="Times New Roman" w:eastAsia="Times New Roman" w:hAnsi="Times New Roman"/>
          <w:b/>
          <w:color w:val="333333"/>
          <w:sz w:val="26"/>
          <w:szCs w:val="26"/>
        </w:rPr>
        <w:t xml:space="preserve">2. </w:t>
      </w:r>
      <w:r w:rsidR="00C0787F" w:rsidRPr="00045D04">
        <w:rPr>
          <w:rFonts w:ascii="Times New Roman" w:eastAsia="Times New Roman" w:hAnsi="Times New Roman"/>
          <w:b/>
          <w:bCs/>
          <w:iCs/>
          <w:color w:val="333333"/>
          <w:sz w:val="26"/>
          <w:szCs w:val="26"/>
        </w:rPr>
        <w:t>Nghĩa vụ</w:t>
      </w:r>
      <w:r w:rsidR="0014771B" w:rsidRPr="00045D04">
        <w:rPr>
          <w:rFonts w:ascii="Times New Roman" w:eastAsia="Times New Roman" w:hAnsi="Times New Roman"/>
          <w:b/>
          <w:bCs/>
          <w:iCs/>
          <w:color w:val="333333"/>
          <w:sz w:val="26"/>
          <w:szCs w:val="26"/>
        </w:rPr>
        <w:t>:</w:t>
      </w:r>
    </w:p>
    <w:p w:rsidR="00045D04" w:rsidRDefault="0014771B" w:rsidP="00045D04">
      <w:pPr>
        <w:numPr>
          <w:ilvl w:val="0"/>
          <w:numId w:val="10"/>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Thực hiện đầy đủ những điều kiện cần thiết đã cam kết trong HĐLĐ để Người lao đ</w:t>
      </w:r>
      <w:r w:rsidR="00045D04">
        <w:rPr>
          <w:rFonts w:ascii="Times New Roman" w:eastAsia="Times New Roman" w:hAnsi="Times New Roman"/>
          <w:color w:val="333333"/>
          <w:sz w:val="26"/>
          <w:szCs w:val="26"/>
        </w:rPr>
        <w:t>ộng đạt hiệu quả công việc cao;</w:t>
      </w:r>
    </w:p>
    <w:p w:rsidR="0014771B" w:rsidRPr="0014771B" w:rsidRDefault="0014771B" w:rsidP="00045D04">
      <w:pPr>
        <w:numPr>
          <w:ilvl w:val="0"/>
          <w:numId w:val="10"/>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Bảo đảm</w:t>
      </w:r>
      <w:r w:rsidR="00041363">
        <w:rPr>
          <w:rFonts w:ascii="Times New Roman" w:eastAsia="Times New Roman" w:hAnsi="Times New Roman"/>
          <w:color w:val="333333"/>
          <w:sz w:val="26"/>
          <w:szCs w:val="26"/>
        </w:rPr>
        <w:t xml:space="preserve"> giao công</w:t>
      </w:r>
      <w:r w:rsidRPr="0014771B">
        <w:rPr>
          <w:rFonts w:ascii="Times New Roman" w:eastAsia="Times New Roman" w:hAnsi="Times New Roman"/>
          <w:color w:val="333333"/>
          <w:sz w:val="26"/>
          <w:szCs w:val="26"/>
        </w:rPr>
        <w:t xml:space="preserve"> việc làm cho</w:t>
      </w:r>
      <w:r w:rsidR="00045D04">
        <w:rPr>
          <w:rFonts w:ascii="Times New Roman" w:eastAsia="Times New Roman" w:hAnsi="Times New Roman"/>
          <w:color w:val="333333"/>
          <w:sz w:val="26"/>
          <w:szCs w:val="26"/>
        </w:rPr>
        <w:t xml:space="preserve"> Người lao động</w:t>
      </w:r>
      <w:r w:rsidR="00041363">
        <w:rPr>
          <w:rFonts w:ascii="Times New Roman" w:eastAsia="Times New Roman" w:hAnsi="Times New Roman"/>
          <w:color w:val="333333"/>
          <w:sz w:val="26"/>
          <w:szCs w:val="26"/>
        </w:rPr>
        <w:t xml:space="preserve"> rõ ràng</w:t>
      </w:r>
      <w:r w:rsidR="00045D04">
        <w:rPr>
          <w:rFonts w:ascii="Times New Roman" w:eastAsia="Times New Roman" w:hAnsi="Times New Roman"/>
          <w:color w:val="333333"/>
          <w:sz w:val="26"/>
          <w:szCs w:val="26"/>
        </w:rPr>
        <w:t xml:space="preserve"> theo HĐLĐ đã ký;</w:t>
      </w:r>
    </w:p>
    <w:p w:rsidR="00BB7BEF" w:rsidRPr="000666F0" w:rsidRDefault="0014771B" w:rsidP="000666F0">
      <w:pPr>
        <w:numPr>
          <w:ilvl w:val="0"/>
          <w:numId w:val="10"/>
        </w:numPr>
        <w:shd w:val="clear" w:color="auto" w:fill="FFFFFF"/>
        <w:spacing w:after="120" w:line="240" w:lineRule="auto"/>
        <w:ind w:left="284" w:hanging="284"/>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Thanh toán đầy đủ, đúng hạn các chế độ và quyền lợi cho người l</w:t>
      </w:r>
      <w:r w:rsidR="00BB7BEF">
        <w:rPr>
          <w:rFonts w:ascii="Times New Roman" w:eastAsia="Times New Roman" w:hAnsi="Times New Roman"/>
          <w:color w:val="333333"/>
          <w:sz w:val="26"/>
          <w:szCs w:val="26"/>
        </w:rPr>
        <w:t>ao động theo hợp đồng lao động;</w:t>
      </w:r>
    </w:p>
    <w:p w:rsidR="00EB6C0D" w:rsidRDefault="00EB6C0D" w:rsidP="00372C5A">
      <w:pPr>
        <w:shd w:val="clear" w:color="auto" w:fill="FFFFFF"/>
        <w:spacing w:after="120" w:line="240" w:lineRule="auto"/>
        <w:jc w:val="both"/>
        <w:rPr>
          <w:rFonts w:ascii="Times New Roman" w:eastAsia="Times New Roman" w:hAnsi="Times New Roman"/>
          <w:b/>
          <w:bCs/>
          <w:color w:val="333333"/>
          <w:sz w:val="26"/>
          <w:szCs w:val="26"/>
          <w:u w:val="single"/>
        </w:rPr>
      </w:pPr>
      <w:r>
        <w:rPr>
          <w:rFonts w:ascii="Times New Roman" w:eastAsia="Times New Roman" w:hAnsi="Times New Roman"/>
          <w:b/>
          <w:bCs/>
          <w:color w:val="333333"/>
          <w:sz w:val="26"/>
          <w:szCs w:val="26"/>
          <w:u w:val="single"/>
        </w:rPr>
        <w:lastRenderedPageBreak/>
        <w:t>Điều 7</w:t>
      </w:r>
      <w:r w:rsidRPr="00EB6C0D">
        <w:rPr>
          <w:rFonts w:ascii="Times New Roman" w:eastAsia="Times New Roman" w:hAnsi="Times New Roman"/>
          <w:b/>
          <w:bCs/>
          <w:color w:val="333333"/>
          <w:sz w:val="26"/>
          <w:szCs w:val="26"/>
        </w:rPr>
        <w:t>: Sửa đổi, bổ sung hợp đồng</w:t>
      </w:r>
    </w:p>
    <w:p w:rsidR="00E10491" w:rsidRDefault="00EB6C0D" w:rsidP="00372C5A">
      <w:pPr>
        <w:shd w:val="clear" w:color="auto" w:fill="FFFFFF"/>
        <w:spacing w:after="120" w:line="240" w:lineRule="auto"/>
        <w:jc w:val="both"/>
        <w:rPr>
          <w:rFonts w:ascii="Times New Roman" w:eastAsia="Times New Roman" w:hAnsi="Times New Roman"/>
          <w:bCs/>
          <w:color w:val="333333"/>
          <w:sz w:val="26"/>
          <w:szCs w:val="26"/>
        </w:rPr>
      </w:pPr>
      <w:r w:rsidRPr="00EB6C0D">
        <w:rPr>
          <w:rFonts w:ascii="Times New Roman" w:eastAsia="Times New Roman" w:hAnsi="Times New Roman"/>
          <w:bCs/>
          <w:color w:val="333333"/>
          <w:sz w:val="26"/>
          <w:szCs w:val="26"/>
        </w:rPr>
        <w:t xml:space="preserve">Trong quá trình thực hiện hợp đồng nếu một bên có nhu cầu thay đổi nội dung trong hợp đồng phải báo cho bên kia trước ít nhất </w:t>
      </w:r>
      <w:r w:rsidR="00E10491">
        <w:rPr>
          <w:rFonts w:ascii="Times New Roman" w:eastAsia="Times New Roman" w:hAnsi="Times New Roman"/>
          <w:bCs/>
          <w:color w:val="333333"/>
          <w:sz w:val="26"/>
          <w:szCs w:val="26"/>
        </w:rPr>
        <w:t>…</w:t>
      </w:r>
      <w:r w:rsidRPr="00EB6C0D">
        <w:rPr>
          <w:rFonts w:ascii="Times New Roman" w:eastAsia="Times New Roman" w:hAnsi="Times New Roman"/>
          <w:bCs/>
          <w:color w:val="333333"/>
          <w:sz w:val="26"/>
          <w:szCs w:val="26"/>
        </w:rPr>
        <w:t xml:space="preserve"> ngày và ký kết bản Phụ lục hợp đồng theo quy định của Pháp luật. </w:t>
      </w:r>
    </w:p>
    <w:p w:rsidR="00EB6C0D" w:rsidRDefault="00EB6C0D" w:rsidP="00372C5A">
      <w:pPr>
        <w:shd w:val="clear" w:color="auto" w:fill="FFFFFF"/>
        <w:spacing w:after="120" w:line="240" w:lineRule="auto"/>
        <w:jc w:val="both"/>
        <w:rPr>
          <w:rFonts w:ascii="Times New Roman" w:eastAsia="Times New Roman" w:hAnsi="Times New Roman"/>
          <w:bCs/>
          <w:color w:val="333333"/>
          <w:sz w:val="26"/>
          <w:szCs w:val="26"/>
        </w:rPr>
      </w:pPr>
      <w:r w:rsidRPr="00EB6C0D">
        <w:rPr>
          <w:rFonts w:ascii="Times New Roman" w:eastAsia="Times New Roman" w:hAnsi="Times New Roman"/>
          <w:bCs/>
          <w:color w:val="333333"/>
          <w:sz w:val="26"/>
          <w:szCs w:val="26"/>
        </w:rPr>
        <w:t>Trong thời gian tiến hành thỏa thuận hai bên vẫn tuân theo hợp đồng lao động đã ký kết.</w:t>
      </w:r>
    </w:p>
    <w:p w:rsidR="00154537" w:rsidRDefault="00154537" w:rsidP="00372C5A">
      <w:pPr>
        <w:shd w:val="clear" w:color="auto" w:fill="FFFFFF"/>
        <w:spacing w:after="120" w:line="240" w:lineRule="auto"/>
        <w:jc w:val="both"/>
        <w:rPr>
          <w:rFonts w:ascii="Times New Roman" w:eastAsia="Times New Roman" w:hAnsi="Times New Roman"/>
          <w:b/>
          <w:bCs/>
          <w:color w:val="333333"/>
          <w:sz w:val="26"/>
          <w:szCs w:val="26"/>
        </w:rPr>
      </w:pPr>
      <w:r>
        <w:rPr>
          <w:rFonts w:ascii="Times New Roman" w:eastAsia="Times New Roman" w:hAnsi="Times New Roman"/>
          <w:b/>
          <w:bCs/>
          <w:color w:val="333333"/>
          <w:sz w:val="26"/>
          <w:szCs w:val="26"/>
          <w:u w:val="single"/>
        </w:rPr>
        <w:t>Điều 8</w:t>
      </w:r>
      <w:r w:rsidRPr="00154537">
        <w:rPr>
          <w:rFonts w:ascii="Times New Roman" w:eastAsia="Times New Roman" w:hAnsi="Times New Roman"/>
          <w:b/>
          <w:bCs/>
          <w:color w:val="333333"/>
          <w:sz w:val="26"/>
          <w:szCs w:val="26"/>
        </w:rPr>
        <w:t>: Phương thức giải quyết tranh chấp</w:t>
      </w:r>
    </w:p>
    <w:p w:rsidR="001F3880" w:rsidRPr="001F3880" w:rsidRDefault="001F3880" w:rsidP="001F3880">
      <w:pPr>
        <w:shd w:val="clear" w:color="auto" w:fill="FFFFFF"/>
        <w:spacing w:after="120" w:line="240" w:lineRule="auto"/>
        <w:jc w:val="both"/>
        <w:rPr>
          <w:rFonts w:ascii="Times New Roman" w:eastAsia="Times New Roman" w:hAnsi="Times New Roman"/>
          <w:bCs/>
          <w:color w:val="333333"/>
          <w:sz w:val="26"/>
          <w:szCs w:val="26"/>
        </w:rPr>
      </w:pPr>
      <w:r w:rsidRPr="001F3880">
        <w:rPr>
          <w:rFonts w:ascii="Times New Roman" w:eastAsia="Times New Roman" w:hAnsi="Times New Roman"/>
          <w:bCs/>
          <w:color w:val="333333"/>
          <w:sz w:val="26"/>
          <w:szCs w:val="26"/>
        </w:rPr>
        <w:t>Mọi tranh chấp phát sinh từ hoặc liên quan đến Hợp đồng lao động này trước hết</w:t>
      </w:r>
      <w:r w:rsidRPr="001F3880">
        <w:rPr>
          <w:rFonts w:ascii="Times New Roman" w:eastAsia="Times New Roman" w:hAnsi="Times New Roman"/>
          <w:b/>
          <w:bCs/>
          <w:color w:val="333333"/>
          <w:sz w:val="26"/>
          <w:szCs w:val="26"/>
          <w:u w:val="single"/>
        </w:rPr>
        <w:t xml:space="preserve"> </w:t>
      </w:r>
      <w:r w:rsidRPr="001F3880">
        <w:rPr>
          <w:rFonts w:ascii="Times New Roman" w:eastAsia="Times New Roman" w:hAnsi="Times New Roman"/>
          <w:bCs/>
          <w:color w:val="333333"/>
          <w:sz w:val="26"/>
          <w:szCs w:val="26"/>
        </w:rPr>
        <w:t>sẽ được hai bên ưu tiên giải quyết thông qua thương lượng và hòa giải trực tiếp trên tinh thần thiện chí,</w:t>
      </w:r>
      <w:r>
        <w:rPr>
          <w:rFonts w:ascii="Times New Roman" w:eastAsia="Times New Roman" w:hAnsi="Times New Roman"/>
          <w:bCs/>
          <w:color w:val="333333"/>
          <w:sz w:val="26"/>
          <w:szCs w:val="26"/>
        </w:rPr>
        <w:t xml:space="preserve"> hợp tác và tôn trọng lẫn nhau.</w:t>
      </w:r>
    </w:p>
    <w:p w:rsidR="001F3880" w:rsidRPr="001F3880" w:rsidRDefault="001F3880" w:rsidP="001F3880">
      <w:pPr>
        <w:shd w:val="clear" w:color="auto" w:fill="FFFFFF"/>
        <w:spacing w:after="120" w:line="240" w:lineRule="auto"/>
        <w:jc w:val="both"/>
        <w:rPr>
          <w:rFonts w:ascii="Times New Roman" w:eastAsia="Times New Roman" w:hAnsi="Times New Roman"/>
          <w:bCs/>
          <w:color w:val="333333"/>
          <w:sz w:val="26"/>
          <w:szCs w:val="26"/>
        </w:rPr>
      </w:pPr>
      <w:r w:rsidRPr="001F3880">
        <w:rPr>
          <w:rFonts w:ascii="Times New Roman" w:eastAsia="Times New Roman" w:hAnsi="Times New Roman"/>
          <w:bCs/>
          <w:color w:val="333333"/>
          <w:sz w:val="26"/>
          <w:szCs w:val="26"/>
        </w:rPr>
        <w:t xml:space="preserve">Trường hợp các bên không đạt được thỏa thuận thông qua thương lượng, tranh chấp sẽ được giải quyết tại Hòa giải viên lao động hoặc Hội đồng </w:t>
      </w:r>
      <w:r w:rsidR="00103B7A">
        <w:rPr>
          <w:rFonts w:ascii="Times New Roman" w:eastAsia="Times New Roman" w:hAnsi="Times New Roman"/>
          <w:bCs/>
          <w:color w:val="333333"/>
          <w:sz w:val="26"/>
          <w:szCs w:val="26"/>
        </w:rPr>
        <w:t>trọng tài lao động</w:t>
      </w:r>
      <w:r w:rsidRPr="001F3880">
        <w:rPr>
          <w:rFonts w:ascii="Times New Roman" w:eastAsia="Times New Roman" w:hAnsi="Times New Roman"/>
          <w:bCs/>
          <w:color w:val="333333"/>
          <w:sz w:val="26"/>
          <w:szCs w:val="26"/>
        </w:rPr>
        <w:t xml:space="preserve"> theo</w:t>
      </w:r>
      <w:r w:rsidR="00705C9E">
        <w:rPr>
          <w:rFonts w:ascii="Times New Roman" w:eastAsia="Times New Roman" w:hAnsi="Times New Roman"/>
          <w:bCs/>
          <w:color w:val="333333"/>
          <w:sz w:val="26"/>
          <w:szCs w:val="26"/>
        </w:rPr>
        <w:t xml:space="preserve"> quy định của Bộ luật Lao động.</w:t>
      </w:r>
    </w:p>
    <w:p w:rsidR="00154537" w:rsidRPr="001F3880" w:rsidRDefault="001F3880" w:rsidP="001F3880">
      <w:pPr>
        <w:shd w:val="clear" w:color="auto" w:fill="FFFFFF"/>
        <w:spacing w:after="120" w:line="240" w:lineRule="auto"/>
        <w:jc w:val="both"/>
        <w:rPr>
          <w:rFonts w:ascii="Times New Roman" w:eastAsia="Times New Roman" w:hAnsi="Times New Roman"/>
          <w:bCs/>
          <w:color w:val="333333"/>
          <w:sz w:val="26"/>
          <w:szCs w:val="26"/>
        </w:rPr>
      </w:pPr>
      <w:r w:rsidRPr="001F3880">
        <w:rPr>
          <w:rFonts w:ascii="Times New Roman" w:eastAsia="Times New Roman" w:hAnsi="Times New Roman"/>
          <w:bCs/>
          <w:color w:val="333333"/>
          <w:sz w:val="26"/>
          <w:szCs w:val="26"/>
        </w:rPr>
        <w:t xml:space="preserve">Trong trường hợp hòa giải </w:t>
      </w:r>
      <w:r w:rsidR="00705C9E">
        <w:rPr>
          <w:rFonts w:ascii="Times New Roman" w:eastAsia="Times New Roman" w:hAnsi="Times New Roman"/>
          <w:bCs/>
          <w:color w:val="333333"/>
          <w:sz w:val="26"/>
          <w:szCs w:val="26"/>
        </w:rPr>
        <w:t xml:space="preserve">hoặc giải quyết tranh chấp tại Hội đồng trọng tài lao động </w:t>
      </w:r>
      <w:r w:rsidRPr="001F3880">
        <w:rPr>
          <w:rFonts w:ascii="Times New Roman" w:eastAsia="Times New Roman" w:hAnsi="Times New Roman"/>
          <w:bCs/>
          <w:color w:val="333333"/>
          <w:sz w:val="26"/>
          <w:szCs w:val="26"/>
        </w:rPr>
        <w:t>không thành</w:t>
      </w:r>
      <w:r w:rsidR="00705C9E">
        <w:rPr>
          <w:rFonts w:ascii="Times New Roman" w:eastAsia="Times New Roman" w:hAnsi="Times New Roman"/>
          <w:bCs/>
          <w:color w:val="333333"/>
          <w:sz w:val="26"/>
          <w:szCs w:val="26"/>
        </w:rPr>
        <w:t xml:space="preserve"> thì các bên có thể yêu cầu</w:t>
      </w:r>
      <w:r w:rsidRPr="001F3880">
        <w:rPr>
          <w:rFonts w:ascii="Times New Roman" w:eastAsia="Times New Roman" w:hAnsi="Times New Roman"/>
          <w:bCs/>
          <w:color w:val="333333"/>
          <w:sz w:val="26"/>
          <w:szCs w:val="26"/>
        </w:rPr>
        <w:t xml:space="preserve"> Tòa án nhân dân có thẩm quyền giải quyết theo quy định của pháp luật.</w:t>
      </w:r>
    </w:p>
    <w:p w:rsid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AA1C7B">
        <w:rPr>
          <w:rFonts w:ascii="Times New Roman" w:eastAsia="Times New Roman" w:hAnsi="Times New Roman"/>
          <w:b/>
          <w:bCs/>
          <w:color w:val="333333"/>
          <w:sz w:val="26"/>
          <w:szCs w:val="26"/>
          <w:u w:val="single"/>
        </w:rPr>
        <w:t>Đ</w:t>
      </w:r>
      <w:r w:rsidR="00154537">
        <w:rPr>
          <w:rFonts w:ascii="Times New Roman" w:eastAsia="Times New Roman" w:hAnsi="Times New Roman"/>
          <w:b/>
          <w:bCs/>
          <w:color w:val="333333"/>
          <w:sz w:val="26"/>
          <w:szCs w:val="26"/>
          <w:u w:val="single"/>
        </w:rPr>
        <w:t>iều 9</w:t>
      </w:r>
      <w:r w:rsidRPr="00AA1C7B">
        <w:rPr>
          <w:rFonts w:ascii="Times New Roman" w:eastAsia="Times New Roman" w:hAnsi="Times New Roman"/>
          <w:b/>
          <w:bCs/>
          <w:color w:val="333333"/>
          <w:sz w:val="26"/>
          <w:szCs w:val="26"/>
          <w:u w:val="single"/>
        </w:rPr>
        <w:t>:</w:t>
      </w:r>
      <w:r w:rsidRPr="00AA1C7B">
        <w:rPr>
          <w:rFonts w:ascii="Times New Roman" w:eastAsia="Times New Roman" w:hAnsi="Times New Roman"/>
          <w:b/>
          <w:bCs/>
          <w:color w:val="333333"/>
          <w:sz w:val="26"/>
          <w:szCs w:val="26"/>
        </w:rPr>
        <w:t> Những thỏa thuận khác</w:t>
      </w:r>
    </w:p>
    <w:p w:rsidR="00637BF0" w:rsidRPr="0014771B" w:rsidRDefault="00637BF0"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w:t>
      </w:r>
      <w:r w:rsidR="00F37D71">
        <w:rPr>
          <w:rFonts w:ascii="Times New Roman" w:eastAsia="Times New Roman" w:hAnsi="Times New Roman"/>
          <w:color w:val="333333"/>
          <w:sz w:val="26"/>
          <w:szCs w:val="26"/>
        </w:rPr>
        <w:t>...</w:t>
      </w:r>
      <w:r>
        <w:rPr>
          <w:rFonts w:ascii="Times New Roman" w:eastAsia="Times New Roman" w:hAnsi="Times New Roman"/>
          <w:color w:val="333333"/>
          <w:sz w:val="26"/>
          <w:szCs w:val="26"/>
        </w:rPr>
        <w:t>……………………………………………………………………………………………</w:t>
      </w:r>
      <w:r w:rsidR="00F37D71">
        <w:rPr>
          <w:rFonts w:ascii="Times New Roman" w:eastAsia="Times New Roman" w:hAnsi="Times New Roman"/>
          <w:color w:val="333333"/>
          <w:sz w:val="26"/>
          <w:szCs w:val="26"/>
        </w:rPr>
        <w:t>...</w:t>
      </w:r>
    </w:p>
    <w:p w:rsidR="0014771B" w:rsidRPr="0014771B" w:rsidRDefault="00154537" w:rsidP="00372C5A">
      <w:pPr>
        <w:shd w:val="clear" w:color="auto" w:fill="FFFFFF"/>
        <w:spacing w:after="120" w:line="240" w:lineRule="auto"/>
        <w:jc w:val="both"/>
        <w:rPr>
          <w:rFonts w:ascii="Times New Roman" w:eastAsia="Times New Roman" w:hAnsi="Times New Roman"/>
          <w:color w:val="333333"/>
          <w:sz w:val="26"/>
          <w:szCs w:val="26"/>
        </w:rPr>
      </w:pPr>
      <w:r>
        <w:rPr>
          <w:rFonts w:ascii="Times New Roman" w:eastAsia="Times New Roman" w:hAnsi="Times New Roman"/>
          <w:b/>
          <w:bCs/>
          <w:color w:val="333333"/>
          <w:sz w:val="26"/>
          <w:szCs w:val="26"/>
          <w:u w:val="single"/>
        </w:rPr>
        <w:t>Điều 10</w:t>
      </w:r>
      <w:r w:rsidR="0014771B" w:rsidRPr="00AA1C7B">
        <w:rPr>
          <w:rFonts w:ascii="Times New Roman" w:eastAsia="Times New Roman" w:hAnsi="Times New Roman"/>
          <w:b/>
          <w:bCs/>
          <w:color w:val="333333"/>
          <w:sz w:val="26"/>
          <w:szCs w:val="26"/>
        </w:rPr>
        <w:t>: Điều khoản thi hành</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Những vấn đề về lao động không ghi trong hợp đồng lao động này thì áp dụng quy định cuả thỏa ước tập thể, trường hợp chưa có thỏa ước thì áp dụng quy định của pháp luật lao động.</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Hợp đồng này được lập thành 2 bản có giá trị pháp lý như nhau, mỗi bên giữ 1 bản và có hiệu lực kể từ ngày ký.</w:t>
      </w:r>
    </w:p>
    <w:p w:rsidR="0014771B" w:rsidRPr="0014771B" w:rsidRDefault="0014771B" w:rsidP="00372C5A">
      <w:pPr>
        <w:shd w:val="clear" w:color="auto" w:fill="FFFFFF"/>
        <w:spacing w:after="120" w:line="240" w:lineRule="auto"/>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Khi ký kết các phụ lục hợp đồng lao động thì nội dung của phụ lục cũng có giá trị như các nội dung cuả bản hợp đồng này.</w:t>
      </w:r>
    </w:p>
    <w:p w:rsidR="0014771B" w:rsidRPr="0014771B" w:rsidRDefault="0014771B" w:rsidP="00372C5A">
      <w:pPr>
        <w:shd w:val="clear" w:color="auto" w:fill="FFFFFF"/>
        <w:spacing w:after="120" w:line="240" w:lineRule="auto"/>
        <w:ind w:left="720"/>
        <w:jc w:val="both"/>
        <w:rPr>
          <w:rFonts w:ascii="Times New Roman" w:eastAsia="Times New Roman" w:hAnsi="Times New Roman"/>
          <w:color w:val="333333"/>
          <w:sz w:val="26"/>
          <w:szCs w:val="26"/>
        </w:rPr>
      </w:pPr>
      <w:r w:rsidRPr="0014771B">
        <w:rPr>
          <w:rFonts w:ascii="Times New Roman" w:eastAsia="Times New Roman" w:hAnsi="Times New Roman"/>
          <w:color w:val="333333"/>
          <w:sz w:val="26"/>
          <w:szCs w:val="26"/>
        </w:rPr>
        <w:t> </w:t>
      </w:r>
    </w:p>
    <w:p w:rsidR="0014771B" w:rsidRPr="0014771B" w:rsidRDefault="00AA1C7B" w:rsidP="00372C5A">
      <w:pPr>
        <w:shd w:val="clear" w:color="auto" w:fill="FFFFFF"/>
        <w:spacing w:after="120" w:line="240" w:lineRule="auto"/>
        <w:ind w:left="720"/>
        <w:jc w:val="both"/>
        <w:rPr>
          <w:rFonts w:ascii="Times New Roman" w:eastAsia="Times New Roman" w:hAnsi="Times New Roman"/>
          <w:color w:val="333333"/>
          <w:sz w:val="26"/>
          <w:szCs w:val="26"/>
        </w:rPr>
      </w:pPr>
      <w:r>
        <w:rPr>
          <w:rFonts w:ascii="Times New Roman" w:eastAsia="Times New Roman" w:hAnsi="Times New Roman"/>
          <w:b/>
          <w:bCs/>
          <w:color w:val="333333"/>
          <w:sz w:val="26"/>
          <w:szCs w:val="26"/>
        </w:rPr>
        <w:t>   </w:t>
      </w:r>
      <w:r w:rsidR="0014771B" w:rsidRPr="00AA1C7B">
        <w:rPr>
          <w:rFonts w:ascii="Times New Roman" w:eastAsia="Times New Roman" w:hAnsi="Times New Roman"/>
          <w:b/>
          <w:bCs/>
          <w:color w:val="333333"/>
          <w:sz w:val="26"/>
          <w:szCs w:val="26"/>
        </w:rPr>
        <w:t>  NGƯỜI LAO ĐỘNG                               NGƯỜI SỬ DỤNG LAO ĐỘNG</w:t>
      </w:r>
    </w:p>
    <w:p w:rsidR="0014771B" w:rsidRPr="0014771B" w:rsidRDefault="00AA1C7B" w:rsidP="00372C5A">
      <w:pPr>
        <w:shd w:val="clear" w:color="auto" w:fill="FFFFFF"/>
        <w:spacing w:after="120" w:line="240" w:lineRule="auto"/>
        <w:ind w:left="720"/>
        <w:jc w:val="both"/>
        <w:rPr>
          <w:rFonts w:ascii="Times New Roman" w:eastAsia="Times New Roman" w:hAnsi="Times New Roman"/>
          <w:color w:val="333333"/>
          <w:sz w:val="26"/>
          <w:szCs w:val="26"/>
        </w:rPr>
      </w:pPr>
      <w:r>
        <w:rPr>
          <w:rFonts w:ascii="Times New Roman" w:eastAsia="Times New Roman" w:hAnsi="Times New Roman"/>
          <w:color w:val="333333"/>
          <w:sz w:val="26"/>
          <w:szCs w:val="26"/>
        </w:rPr>
        <w:t>        </w:t>
      </w:r>
      <w:r w:rsidR="0014771B" w:rsidRPr="0014771B">
        <w:rPr>
          <w:rFonts w:ascii="Times New Roman" w:eastAsia="Times New Roman" w:hAnsi="Times New Roman"/>
          <w:color w:val="333333"/>
          <w:sz w:val="26"/>
          <w:szCs w:val="26"/>
        </w:rPr>
        <w:t xml:space="preserve">(Ký, ghi rõ họ tên)                                       </w:t>
      </w:r>
      <w:r w:rsidR="00417E5C">
        <w:rPr>
          <w:rFonts w:ascii="Times New Roman" w:eastAsia="Times New Roman" w:hAnsi="Times New Roman"/>
          <w:color w:val="333333"/>
          <w:sz w:val="26"/>
          <w:szCs w:val="26"/>
        </w:rPr>
        <w:t xml:space="preserve">  </w:t>
      </w:r>
      <w:r w:rsidR="007E18F4">
        <w:rPr>
          <w:rFonts w:ascii="Times New Roman" w:eastAsia="Times New Roman" w:hAnsi="Times New Roman"/>
          <w:color w:val="333333"/>
          <w:sz w:val="26"/>
          <w:szCs w:val="26"/>
        </w:rPr>
        <w:t xml:space="preserve">  </w:t>
      </w:r>
      <w:r w:rsidR="00417E5C">
        <w:rPr>
          <w:rFonts w:ascii="Times New Roman" w:eastAsia="Times New Roman" w:hAnsi="Times New Roman"/>
          <w:color w:val="333333"/>
          <w:sz w:val="26"/>
          <w:szCs w:val="26"/>
        </w:rPr>
        <w:t xml:space="preserve">    </w:t>
      </w:r>
      <w:r w:rsidR="0014771B" w:rsidRPr="0014771B">
        <w:rPr>
          <w:rFonts w:ascii="Times New Roman" w:eastAsia="Times New Roman" w:hAnsi="Times New Roman"/>
          <w:color w:val="333333"/>
          <w:sz w:val="26"/>
          <w:szCs w:val="26"/>
        </w:rPr>
        <w:t>(Ký, ghi rõ họ tên)</w:t>
      </w:r>
    </w:p>
    <w:p w:rsidR="0014771B" w:rsidRPr="0014771B" w:rsidRDefault="0014771B" w:rsidP="00372C5A">
      <w:pPr>
        <w:shd w:val="clear" w:color="auto" w:fill="FFFFFF"/>
        <w:spacing w:after="120" w:line="240" w:lineRule="auto"/>
        <w:ind w:left="720"/>
        <w:jc w:val="both"/>
        <w:rPr>
          <w:rFonts w:ascii="Times New Roman" w:eastAsia="Times New Roman" w:hAnsi="Times New Roman"/>
          <w:color w:val="333333"/>
          <w:sz w:val="21"/>
          <w:szCs w:val="21"/>
        </w:rPr>
      </w:pPr>
      <w:r w:rsidRPr="0014771B">
        <w:rPr>
          <w:rFonts w:ascii="Times New Roman" w:eastAsia="Times New Roman" w:hAnsi="Times New Roman"/>
          <w:color w:val="333333"/>
          <w:sz w:val="26"/>
          <w:szCs w:val="26"/>
        </w:rPr>
        <w:t> </w:t>
      </w:r>
    </w:p>
    <w:p w:rsidR="00AB4687" w:rsidRPr="00AA1C7B" w:rsidRDefault="00AB4687" w:rsidP="00372C5A">
      <w:pPr>
        <w:spacing w:after="120"/>
        <w:jc w:val="both"/>
        <w:rPr>
          <w:rFonts w:ascii="Times New Roman" w:hAnsi="Times New Roman"/>
        </w:rPr>
      </w:pPr>
    </w:p>
    <w:sectPr w:rsidR="00AB4687" w:rsidRPr="00AA1C7B" w:rsidSect="00E10491">
      <w:foot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4E31" w:rsidRDefault="00E84E31" w:rsidP="00E10491">
      <w:pPr>
        <w:spacing w:after="0" w:line="240" w:lineRule="auto"/>
      </w:pPr>
      <w:r>
        <w:separator/>
      </w:r>
    </w:p>
  </w:endnote>
  <w:endnote w:type="continuationSeparator" w:id="0">
    <w:p w:rsidR="00E84E31" w:rsidRDefault="00E84E31" w:rsidP="00E10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3"/>
    <w:family w:val="swiss"/>
    <w:pitch w:val="variable"/>
    <w:sig w:usb0="E10022FF" w:usb1="C000E47F" w:usb2="00000029" w:usb3="00000000" w:csb0="000001D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11F1" w:rsidRDefault="00F811F1">
    <w:pPr>
      <w:pStyle w:val="Footer"/>
      <w:jc w:val="center"/>
    </w:pPr>
    <w:r>
      <w:fldChar w:fldCharType="begin"/>
    </w:r>
    <w:r>
      <w:instrText xml:space="preserve"> PAGE   \* MERGEFORMAT </w:instrText>
    </w:r>
    <w:r>
      <w:fldChar w:fldCharType="separate"/>
    </w:r>
    <w:r w:rsidR="00F42F99">
      <w:rPr>
        <w:noProof/>
      </w:rPr>
      <w:t>2</w:t>
    </w:r>
    <w:r>
      <w:rPr>
        <w:noProof/>
      </w:rPr>
      <w:fldChar w:fldCharType="end"/>
    </w:r>
  </w:p>
  <w:p w:rsidR="00F811F1" w:rsidRDefault="00F81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4E31" w:rsidRDefault="00E84E31" w:rsidP="00E10491">
      <w:pPr>
        <w:spacing w:after="0" w:line="240" w:lineRule="auto"/>
      </w:pPr>
      <w:r>
        <w:separator/>
      </w:r>
    </w:p>
  </w:footnote>
  <w:footnote w:type="continuationSeparator" w:id="0">
    <w:p w:rsidR="00E84E31" w:rsidRDefault="00E84E31" w:rsidP="00E104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F050F"/>
    <w:multiLevelType w:val="hybridMultilevel"/>
    <w:tmpl w:val="6206E1FC"/>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5176A"/>
    <w:multiLevelType w:val="hybridMultilevel"/>
    <w:tmpl w:val="DFA8EC0A"/>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F55FCE"/>
    <w:multiLevelType w:val="hybridMultilevel"/>
    <w:tmpl w:val="1C8CAB26"/>
    <w:lvl w:ilvl="0" w:tplc="0670753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B2463F"/>
    <w:multiLevelType w:val="hybridMultilevel"/>
    <w:tmpl w:val="56B4AA3C"/>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013AE9"/>
    <w:multiLevelType w:val="hybridMultilevel"/>
    <w:tmpl w:val="7868ABA4"/>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4217BC"/>
    <w:multiLevelType w:val="hybridMultilevel"/>
    <w:tmpl w:val="7CA06E4C"/>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2048F3"/>
    <w:multiLevelType w:val="hybridMultilevel"/>
    <w:tmpl w:val="97C4E794"/>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7313727"/>
    <w:multiLevelType w:val="hybridMultilevel"/>
    <w:tmpl w:val="9406299E"/>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6F49EB"/>
    <w:multiLevelType w:val="hybridMultilevel"/>
    <w:tmpl w:val="E02A499E"/>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6BA1204"/>
    <w:multiLevelType w:val="hybridMultilevel"/>
    <w:tmpl w:val="A8289080"/>
    <w:lvl w:ilvl="0" w:tplc="48649E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8"/>
  </w:num>
  <w:num w:numId="4">
    <w:abstractNumId w:val="5"/>
  </w:num>
  <w:num w:numId="5">
    <w:abstractNumId w:val="7"/>
  </w:num>
  <w:num w:numId="6">
    <w:abstractNumId w:val="4"/>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14FA"/>
    <w:rsid w:val="000005FB"/>
    <w:rsid w:val="00004B7A"/>
    <w:rsid w:val="00041363"/>
    <w:rsid w:val="00045D04"/>
    <w:rsid w:val="00047B99"/>
    <w:rsid w:val="00052750"/>
    <w:rsid w:val="00057AAB"/>
    <w:rsid w:val="000666F0"/>
    <w:rsid w:val="00073965"/>
    <w:rsid w:val="000A4FE9"/>
    <w:rsid w:val="000D0BA3"/>
    <w:rsid w:val="000F37A9"/>
    <w:rsid w:val="00103B7A"/>
    <w:rsid w:val="00122053"/>
    <w:rsid w:val="001474BB"/>
    <w:rsid w:val="0014771B"/>
    <w:rsid w:val="00154537"/>
    <w:rsid w:val="00171F56"/>
    <w:rsid w:val="001B195B"/>
    <w:rsid w:val="001F3880"/>
    <w:rsid w:val="002176CB"/>
    <w:rsid w:val="002216A4"/>
    <w:rsid w:val="0023623E"/>
    <w:rsid w:val="002E269B"/>
    <w:rsid w:val="002F3B59"/>
    <w:rsid w:val="00301670"/>
    <w:rsid w:val="00306ECF"/>
    <w:rsid w:val="003115EB"/>
    <w:rsid w:val="00356351"/>
    <w:rsid w:val="00372C5A"/>
    <w:rsid w:val="00384978"/>
    <w:rsid w:val="003B2D78"/>
    <w:rsid w:val="003C3845"/>
    <w:rsid w:val="003F7D47"/>
    <w:rsid w:val="004172CA"/>
    <w:rsid w:val="00417E5C"/>
    <w:rsid w:val="00421A24"/>
    <w:rsid w:val="00452708"/>
    <w:rsid w:val="004771B3"/>
    <w:rsid w:val="004B7E96"/>
    <w:rsid w:val="004F7A65"/>
    <w:rsid w:val="005164C9"/>
    <w:rsid w:val="00544C2F"/>
    <w:rsid w:val="00593C48"/>
    <w:rsid w:val="00593E14"/>
    <w:rsid w:val="0059482C"/>
    <w:rsid w:val="005C5F8F"/>
    <w:rsid w:val="00634354"/>
    <w:rsid w:val="00637BF0"/>
    <w:rsid w:val="006806E5"/>
    <w:rsid w:val="006809F2"/>
    <w:rsid w:val="0068446B"/>
    <w:rsid w:val="00687812"/>
    <w:rsid w:val="0069019F"/>
    <w:rsid w:val="006F0D0C"/>
    <w:rsid w:val="00705C9E"/>
    <w:rsid w:val="0075604D"/>
    <w:rsid w:val="00780AAC"/>
    <w:rsid w:val="00784AA5"/>
    <w:rsid w:val="00795DD5"/>
    <w:rsid w:val="007C2F22"/>
    <w:rsid w:val="007E18F4"/>
    <w:rsid w:val="00812130"/>
    <w:rsid w:val="0081591F"/>
    <w:rsid w:val="00816BBF"/>
    <w:rsid w:val="00844943"/>
    <w:rsid w:val="008466B3"/>
    <w:rsid w:val="00893AFE"/>
    <w:rsid w:val="00895D75"/>
    <w:rsid w:val="00897BAF"/>
    <w:rsid w:val="008D6BE3"/>
    <w:rsid w:val="009C472E"/>
    <w:rsid w:val="009D6727"/>
    <w:rsid w:val="00A14E48"/>
    <w:rsid w:val="00A77A32"/>
    <w:rsid w:val="00AA1C7B"/>
    <w:rsid w:val="00AB2315"/>
    <w:rsid w:val="00AB4687"/>
    <w:rsid w:val="00AC38A8"/>
    <w:rsid w:val="00AD47AF"/>
    <w:rsid w:val="00B11909"/>
    <w:rsid w:val="00B25506"/>
    <w:rsid w:val="00B301D9"/>
    <w:rsid w:val="00B338DB"/>
    <w:rsid w:val="00B441EB"/>
    <w:rsid w:val="00B503DA"/>
    <w:rsid w:val="00B82138"/>
    <w:rsid w:val="00B97C9C"/>
    <w:rsid w:val="00BA5463"/>
    <w:rsid w:val="00BB7BEF"/>
    <w:rsid w:val="00BC2FA8"/>
    <w:rsid w:val="00BD6B82"/>
    <w:rsid w:val="00BE62C5"/>
    <w:rsid w:val="00C0787F"/>
    <w:rsid w:val="00C36462"/>
    <w:rsid w:val="00CA747D"/>
    <w:rsid w:val="00CC35F6"/>
    <w:rsid w:val="00CC5BF7"/>
    <w:rsid w:val="00D25BFC"/>
    <w:rsid w:val="00D42974"/>
    <w:rsid w:val="00D4426E"/>
    <w:rsid w:val="00D771CF"/>
    <w:rsid w:val="00D80828"/>
    <w:rsid w:val="00DB518A"/>
    <w:rsid w:val="00DF21A1"/>
    <w:rsid w:val="00E10491"/>
    <w:rsid w:val="00E27446"/>
    <w:rsid w:val="00E3445E"/>
    <w:rsid w:val="00E414FA"/>
    <w:rsid w:val="00E66517"/>
    <w:rsid w:val="00E768C1"/>
    <w:rsid w:val="00E84E31"/>
    <w:rsid w:val="00EB6C0D"/>
    <w:rsid w:val="00EE1259"/>
    <w:rsid w:val="00EF674F"/>
    <w:rsid w:val="00F26E75"/>
    <w:rsid w:val="00F37D71"/>
    <w:rsid w:val="00F42F99"/>
    <w:rsid w:val="00F5030D"/>
    <w:rsid w:val="00F811F1"/>
    <w:rsid w:val="00F82A8D"/>
    <w:rsid w:val="00F9370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97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1B195B"/>
    <w:rPr>
      <w:color w:val="0563C1"/>
      <w:u w:val="single"/>
    </w:rPr>
  </w:style>
  <w:style w:type="character" w:styleId="Strong">
    <w:name w:val="Strong"/>
    <w:uiPriority w:val="22"/>
    <w:qFormat/>
    <w:rsid w:val="0014771B"/>
    <w:rPr>
      <w:b/>
      <w:bCs/>
    </w:rPr>
  </w:style>
  <w:style w:type="character" w:styleId="Emphasis">
    <w:name w:val="Emphasis"/>
    <w:uiPriority w:val="20"/>
    <w:qFormat/>
    <w:rsid w:val="0014771B"/>
    <w:rPr>
      <w:i/>
      <w:iCs/>
    </w:rPr>
  </w:style>
  <w:style w:type="paragraph" w:styleId="Header">
    <w:name w:val="header"/>
    <w:basedOn w:val="Normal"/>
    <w:link w:val="HeaderChar"/>
    <w:uiPriority w:val="99"/>
    <w:unhideWhenUsed/>
    <w:rsid w:val="00E10491"/>
    <w:pPr>
      <w:tabs>
        <w:tab w:val="center" w:pos="4513"/>
        <w:tab w:val="right" w:pos="9026"/>
      </w:tabs>
    </w:pPr>
  </w:style>
  <w:style w:type="character" w:customStyle="1" w:styleId="HeaderChar">
    <w:name w:val="Header Char"/>
    <w:link w:val="Header"/>
    <w:uiPriority w:val="99"/>
    <w:rsid w:val="00E10491"/>
    <w:rPr>
      <w:sz w:val="22"/>
      <w:szCs w:val="22"/>
    </w:rPr>
  </w:style>
  <w:style w:type="paragraph" w:styleId="Footer">
    <w:name w:val="footer"/>
    <w:basedOn w:val="Normal"/>
    <w:link w:val="FooterChar"/>
    <w:uiPriority w:val="99"/>
    <w:unhideWhenUsed/>
    <w:rsid w:val="00E10491"/>
    <w:pPr>
      <w:tabs>
        <w:tab w:val="center" w:pos="4513"/>
        <w:tab w:val="right" w:pos="9026"/>
      </w:tabs>
    </w:pPr>
  </w:style>
  <w:style w:type="character" w:customStyle="1" w:styleId="FooterChar">
    <w:name w:val="Footer Char"/>
    <w:link w:val="Footer"/>
    <w:uiPriority w:val="99"/>
    <w:rsid w:val="00E10491"/>
    <w:rPr>
      <w:sz w:val="22"/>
      <w:szCs w:val="22"/>
    </w:rPr>
  </w:style>
  <w:style w:type="paragraph" w:styleId="BalloonText">
    <w:name w:val="Balloon Text"/>
    <w:basedOn w:val="Normal"/>
    <w:link w:val="BalloonTextChar"/>
    <w:uiPriority w:val="99"/>
    <w:semiHidden/>
    <w:unhideWhenUsed/>
    <w:rsid w:val="00417E5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17E5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4978"/>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uiPriority w:val="99"/>
    <w:unhideWhenUsed/>
    <w:rsid w:val="001B195B"/>
    <w:rPr>
      <w:color w:val="0563C1"/>
      <w:u w:val="single"/>
    </w:rPr>
  </w:style>
  <w:style w:type="character" w:styleId="Strong">
    <w:name w:val="Strong"/>
    <w:uiPriority w:val="22"/>
    <w:qFormat/>
    <w:rsid w:val="0014771B"/>
    <w:rPr>
      <w:b/>
      <w:bCs/>
    </w:rPr>
  </w:style>
  <w:style w:type="character" w:styleId="Emphasis">
    <w:name w:val="Emphasis"/>
    <w:uiPriority w:val="20"/>
    <w:qFormat/>
    <w:rsid w:val="0014771B"/>
    <w:rPr>
      <w:i/>
      <w:iCs/>
    </w:rPr>
  </w:style>
  <w:style w:type="paragraph" w:styleId="Header">
    <w:name w:val="header"/>
    <w:basedOn w:val="Normal"/>
    <w:link w:val="HeaderChar"/>
    <w:uiPriority w:val="99"/>
    <w:unhideWhenUsed/>
    <w:rsid w:val="00E10491"/>
    <w:pPr>
      <w:tabs>
        <w:tab w:val="center" w:pos="4513"/>
        <w:tab w:val="right" w:pos="9026"/>
      </w:tabs>
    </w:pPr>
  </w:style>
  <w:style w:type="character" w:customStyle="1" w:styleId="HeaderChar">
    <w:name w:val="Header Char"/>
    <w:link w:val="Header"/>
    <w:uiPriority w:val="99"/>
    <w:rsid w:val="00E10491"/>
    <w:rPr>
      <w:sz w:val="22"/>
      <w:szCs w:val="22"/>
    </w:rPr>
  </w:style>
  <w:style w:type="paragraph" w:styleId="Footer">
    <w:name w:val="footer"/>
    <w:basedOn w:val="Normal"/>
    <w:link w:val="FooterChar"/>
    <w:uiPriority w:val="99"/>
    <w:unhideWhenUsed/>
    <w:rsid w:val="00E10491"/>
    <w:pPr>
      <w:tabs>
        <w:tab w:val="center" w:pos="4513"/>
        <w:tab w:val="right" w:pos="9026"/>
      </w:tabs>
    </w:pPr>
  </w:style>
  <w:style w:type="character" w:customStyle="1" w:styleId="FooterChar">
    <w:name w:val="Footer Char"/>
    <w:link w:val="Footer"/>
    <w:uiPriority w:val="99"/>
    <w:rsid w:val="00E10491"/>
    <w:rPr>
      <w:sz w:val="22"/>
      <w:szCs w:val="22"/>
    </w:rPr>
  </w:style>
  <w:style w:type="paragraph" w:styleId="BalloonText">
    <w:name w:val="Balloon Text"/>
    <w:basedOn w:val="Normal"/>
    <w:link w:val="BalloonTextChar"/>
    <w:uiPriority w:val="99"/>
    <w:semiHidden/>
    <w:unhideWhenUsed/>
    <w:rsid w:val="00417E5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17E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9531">
      <w:bodyDiv w:val="1"/>
      <w:marLeft w:val="0"/>
      <w:marRight w:val="0"/>
      <w:marTop w:val="0"/>
      <w:marBottom w:val="0"/>
      <w:divBdr>
        <w:top w:val="none" w:sz="0" w:space="0" w:color="auto"/>
        <w:left w:val="none" w:sz="0" w:space="0" w:color="auto"/>
        <w:bottom w:val="none" w:sz="0" w:space="0" w:color="auto"/>
        <w:right w:val="none" w:sz="0" w:space="0" w:color="auto"/>
      </w:divBdr>
    </w:div>
    <w:div w:id="205877603">
      <w:bodyDiv w:val="1"/>
      <w:marLeft w:val="0"/>
      <w:marRight w:val="0"/>
      <w:marTop w:val="0"/>
      <w:marBottom w:val="0"/>
      <w:divBdr>
        <w:top w:val="none" w:sz="0" w:space="0" w:color="auto"/>
        <w:left w:val="none" w:sz="0" w:space="0" w:color="auto"/>
        <w:bottom w:val="none" w:sz="0" w:space="0" w:color="auto"/>
        <w:right w:val="none" w:sz="0" w:space="0" w:color="auto"/>
      </w:divBdr>
    </w:div>
    <w:div w:id="206339297">
      <w:bodyDiv w:val="1"/>
      <w:marLeft w:val="0"/>
      <w:marRight w:val="0"/>
      <w:marTop w:val="0"/>
      <w:marBottom w:val="0"/>
      <w:divBdr>
        <w:top w:val="none" w:sz="0" w:space="0" w:color="auto"/>
        <w:left w:val="none" w:sz="0" w:space="0" w:color="auto"/>
        <w:bottom w:val="none" w:sz="0" w:space="0" w:color="auto"/>
        <w:right w:val="none" w:sz="0" w:space="0" w:color="auto"/>
      </w:divBdr>
    </w:div>
    <w:div w:id="213201043">
      <w:bodyDiv w:val="1"/>
      <w:marLeft w:val="0"/>
      <w:marRight w:val="0"/>
      <w:marTop w:val="0"/>
      <w:marBottom w:val="0"/>
      <w:divBdr>
        <w:top w:val="none" w:sz="0" w:space="0" w:color="auto"/>
        <w:left w:val="none" w:sz="0" w:space="0" w:color="auto"/>
        <w:bottom w:val="none" w:sz="0" w:space="0" w:color="auto"/>
        <w:right w:val="none" w:sz="0" w:space="0" w:color="auto"/>
      </w:divBdr>
    </w:div>
    <w:div w:id="973407146">
      <w:bodyDiv w:val="1"/>
      <w:marLeft w:val="0"/>
      <w:marRight w:val="0"/>
      <w:marTop w:val="0"/>
      <w:marBottom w:val="0"/>
      <w:divBdr>
        <w:top w:val="none" w:sz="0" w:space="0" w:color="auto"/>
        <w:left w:val="none" w:sz="0" w:space="0" w:color="auto"/>
        <w:bottom w:val="none" w:sz="0" w:space="0" w:color="auto"/>
        <w:right w:val="none" w:sz="0" w:space="0" w:color="auto"/>
      </w:divBdr>
    </w:div>
    <w:div w:id="1535072269">
      <w:bodyDiv w:val="1"/>
      <w:marLeft w:val="0"/>
      <w:marRight w:val="0"/>
      <w:marTop w:val="0"/>
      <w:marBottom w:val="0"/>
      <w:divBdr>
        <w:top w:val="none" w:sz="0" w:space="0" w:color="auto"/>
        <w:left w:val="none" w:sz="0" w:space="0" w:color="auto"/>
        <w:bottom w:val="none" w:sz="0" w:space="0" w:color="auto"/>
        <w:right w:val="none" w:sz="0" w:space="0" w:color="auto"/>
      </w:divBdr>
    </w:div>
    <w:div w:id="207692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tuanva</Company>
  <LinksUpToDate>false</LinksUpToDate>
  <CharactersWithSpaces>9847</CharactersWithSpaces>
  <SharedDoc>false</SharedDoc>
  <HyperlinkBase>https://luatminhkhue.vn/mau-hop-dong-lao-dong.aspx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Mẫu hợp đồng lao động có thời hạn xác định</dc:subject>
  <dc:creator>PC</dc:creator>
  <cp:lastModifiedBy>LMK</cp:lastModifiedBy>
  <cp:revision>2</cp:revision>
  <cp:lastPrinted>2025-08-22T06:40:00Z</cp:lastPrinted>
  <dcterms:created xsi:type="dcterms:W3CDTF">2026-05-14T09:19:00Z</dcterms:created>
  <dcterms:modified xsi:type="dcterms:W3CDTF">2026-05-14T09:19:00Z</dcterms:modified>
</cp:coreProperties>
</file>