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831"/>
        <w:gridCol w:w="5619"/>
      </w:tblGrid>
      <w:tr w:rsidR="00FE7C63" w:rsidRPr="00FE7C63" w:rsidTr="00705383">
        <w:trPr>
          <w:tblCellSpacing w:w="15" w:type="dxa"/>
        </w:trPr>
        <w:tc>
          <w:tcPr>
            <w:tcW w:w="4530" w:type="dxa"/>
            <w:vAlign w:val="center"/>
          </w:tcPr>
          <w:p w:rsidR="00FE7C63" w:rsidRPr="00FE7C63" w:rsidRDefault="00FE7C63" w:rsidP="00705383">
            <w:pPr>
              <w:pStyle w:val="NormalWeb"/>
              <w:jc w:val="center"/>
              <w:rPr>
                <w:sz w:val="26"/>
                <w:szCs w:val="26"/>
              </w:rPr>
            </w:pPr>
            <w:r w:rsidRPr="00FE7C63">
              <w:rPr>
                <w:rStyle w:val="Strong"/>
                <w:sz w:val="26"/>
                <w:szCs w:val="26"/>
              </w:rPr>
              <w:t>BỘ GIÁO DỤC VÀ ĐÀO TẠO</w:t>
            </w:r>
          </w:p>
          <w:p w:rsidR="00FE7C63" w:rsidRPr="00FE7C63" w:rsidRDefault="00FE7C63" w:rsidP="00705383">
            <w:pPr>
              <w:pStyle w:val="NormalWeb"/>
              <w:jc w:val="center"/>
              <w:rPr>
                <w:sz w:val="26"/>
                <w:szCs w:val="26"/>
              </w:rPr>
            </w:pPr>
            <w:r w:rsidRPr="00FE7C63">
              <w:rPr>
                <w:rStyle w:val="Strong"/>
                <w:sz w:val="26"/>
                <w:szCs w:val="26"/>
              </w:rPr>
              <w:t>TRƯỜNG ĐẠI HỌC……</w:t>
            </w:r>
          </w:p>
          <w:p w:rsidR="00FE7C63" w:rsidRPr="00FE7C63" w:rsidRDefault="00FE7C63" w:rsidP="00705383">
            <w:pPr>
              <w:pStyle w:val="NormalWeb"/>
              <w:jc w:val="center"/>
              <w:rPr>
                <w:sz w:val="26"/>
                <w:szCs w:val="26"/>
              </w:rPr>
            </w:pPr>
            <w:r w:rsidRPr="00FE7C63">
              <w:rPr>
                <w:rStyle w:val="Strong"/>
                <w:sz w:val="26"/>
                <w:szCs w:val="26"/>
              </w:rPr>
              <w:t>Số: ………</w:t>
            </w:r>
          </w:p>
        </w:tc>
        <w:tc>
          <w:tcPr>
            <w:tcW w:w="6915" w:type="dxa"/>
            <w:vAlign w:val="center"/>
          </w:tcPr>
          <w:p w:rsidR="00FE7C63" w:rsidRPr="00FE7C63" w:rsidRDefault="00FE7C63" w:rsidP="00705383">
            <w:pPr>
              <w:pStyle w:val="NormalWeb"/>
              <w:jc w:val="center"/>
              <w:rPr>
                <w:sz w:val="26"/>
                <w:szCs w:val="26"/>
              </w:rPr>
            </w:pPr>
            <w:r w:rsidRPr="00FE7C63">
              <w:rPr>
                <w:rStyle w:val="Strong"/>
                <w:sz w:val="26"/>
                <w:szCs w:val="26"/>
              </w:rPr>
              <w:t>CỘNG HÒA XÃ HỘI CHỦ NGHĨA VIỆT NAM</w:t>
            </w:r>
          </w:p>
          <w:p w:rsidR="00FE7C63" w:rsidRPr="00FE7C63" w:rsidRDefault="00FE7C63" w:rsidP="00705383">
            <w:pPr>
              <w:pStyle w:val="NormalWeb"/>
              <w:jc w:val="center"/>
              <w:rPr>
                <w:sz w:val="26"/>
                <w:szCs w:val="26"/>
              </w:rPr>
            </w:pPr>
            <w:r w:rsidRPr="00FE7C63">
              <w:rPr>
                <w:rStyle w:val="Strong"/>
                <w:sz w:val="26"/>
                <w:szCs w:val="26"/>
              </w:rPr>
              <w:t>Độc lập – Tự do – Hạnh phúc</w:t>
            </w:r>
          </w:p>
          <w:p w:rsidR="00FE7C63" w:rsidRPr="00FE7C63" w:rsidRDefault="008123FD" w:rsidP="0032375E">
            <w:pPr>
              <w:pStyle w:val="NormalWeb"/>
              <w:jc w:val="right"/>
              <w:rPr>
                <w:sz w:val="26"/>
                <w:szCs w:val="26"/>
              </w:rPr>
            </w:pPr>
            <w:r>
              <w:rPr>
                <w:rStyle w:val="Emphasis"/>
                <w:sz w:val="26"/>
                <w:szCs w:val="26"/>
              </w:rPr>
              <w:t>…., ngày ….. tháng …. năm 202</w:t>
            </w:r>
            <w:r w:rsidR="0032375E">
              <w:rPr>
                <w:rStyle w:val="Emphasis"/>
                <w:sz w:val="26"/>
                <w:szCs w:val="26"/>
              </w:rPr>
              <w:t>6</w:t>
            </w:r>
          </w:p>
        </w:tc>
      </w:tr>
    </w:tbl>
    <w:p w:rsidR="00FE7C63" w:rsidRPr="00FE7C63" w:rsidRDefault="00FE7C63" w:rsidP="00FE7C63">
      <w:pPr>
        <w:pStyle w:val="NormalWeb"/>
        <w:jc w:val="center"/>
        <w:rPr>
          <w:sz w:val="26"/>
          <w:szCs w:val="26"/>
        </w:rPr>
      </w:pPr>
      <w:r w:rsidRPr="00FE7C63">
        <w:rPr>
          <w:rStyle w:val="Strong"/>
          <w:sz w:val="26"/>
          <w:szCs w:val="26"/>
        </w:rPr>
        <w:t>THÔNG BÁO</w:t>
      </w:r>
      <w:r w:rsidRPr="00FE7C63">
        <w:rPr>
          <w:rStyle w:val="Strong"/>
          <w:sz w:val="26"/>
          <w:szCs w:val="26"/>
        </w:rPr>
        <w:br/>
      </w:r>
      <w:r w:rsidRPr="00FE7C63">
        <w:rPr>
          <w:rStyle w:val="Emphasis"/>
          <w:sz w:val="26"/>
          <w:szCs w:val="26"/>
        </w:rPr>
        <w:t>(V/v nghỉ Lễ giỗ Tổ</w:t>
      </w:r>
      <w:r w:rsidR="008123FD">
        <w:rPr>
          <w:rStyle w:val="Emphasis"/>
          <w:sz w:val="26"/>
          <w:szCs w:val="26"/>
        </w:rPr>
        <w:t xml:space="preserve"> Hùng Vương năm 202</w:t>
      </w:r>
      <w:r w:rsidR="0032375E">
        <w:rPr>
          <w:rStyle w:val="Emphasis"/>
          <w:sz w:val="26"/>
          <w:szCs w:val="26"/>
        </w:rPr>
        <w:t>6</w:t>
      </w:r>
      <w:r w:rsidRPr="00FE7C63">
        <w:rPr>
          <w:rStyle w:val="Emphasis"/>
          <w:sz w:val="26"/>
          <w:szCs w:val="26"/>
        </w:rPr>
        <w:t>... đối với giảng viên, sinh viên)</w:t>
      </w:r>
    </w:p>
    <w:p w:rsidR="00FE7C63" w:rsidRPr="00FE7C63" w:rsidRDefault="00FE7C63" w:rsidP="00FE7C63">
      <w:pPr>
        <w:pStyle w:val="NormalWeb"/>
        <w:jc w:val="both"/>
        <w:rPr>
          <w:sz w:val="26"/>
          <w:szCs w:val="26"/>
        </w:rPr>
      </w:pPr>
      <w:r w:rsidRPr="00FE7C63">
        <w:rPr>
          <w:rStyle w:val="Emphasis"/>
          <w:sz w:val="26"/>
          <w:szCs w:val="26"/>
        </w:rPr>
        <w:t>Căn cứ vào Quyết định của Trường Đại học…… ngày../…/….. về việc thông báo thời gian nghỉ lễ và các hoạt động sự kiệ</w:t>
      </w:r>
      <w:r w:rsidR="008123FD">
        <w:rPr>
          <w:rStyle w:val="Emphasis"/>
          <w:sz w:val="26"/>
          <w:szCs w:val="26"/>
        </w:rPr>
        <w:t>n trong năm 2025</w:t>
      </w:r>
      <w:r w:rsidRPr="00FE7C63">
        <w:rPr>
          <w:rStyle w:val="Emphasis"/>
          <w:sz w:val="26"/>
          <w:szCs w:val="26"/>
        </w:rPr>
        <w:t>.</w:t>
      </w:r>
    </w:p>
    <w:p w:rsidR="00FE7C63" w:rsidRPr="00FE7C63" w:rsidRDefault="00FE7C63" w:rsidP="00FE7C63">
      <w:pPr>
        <w:pStyle w:val="NormalWeb"/>
        <w:jc w:val="both"/>
        <w:rPr>
          <w:sz w:val="26"/>
          <w:szCs w:val="26"/>
        </w:rPr>
      </w:pPr>
      <w:r w:rsidRPr="00FE7C63">
        <w:rPr>
          <w:sz w:val="26"/>
          <w:szCs w:val="26"/>
        </w:rPr>
        <w:t>Nhà trường thông báo lịch nghỉ giỗ Tổ</w:t>
      </w:r>
      <w:r w:rsidR="008123FD">
        <w:rPr>
          <w:sz w:val="26"/>
          <w:szCs w:val="26"/>
        </w:rPr>
        <w:t xml:space="preserve"> Hùng Vương năm 202</w:t>
      </w:r>
      <w:r w:rsidR="0032375E">
        <w:rPr>
          <w:sz w:val="26"/>
          <w:szCs w:val="26"/>
        </w:rPr>
        <w:t>6</w:t>
      </w:r>
      <w:r w:rsidRPr="00FE7C63">
        <w:rPr>
          <w:sz w:val="26"/>
          <w:szCs w:val="26"/>
        </w:rPr>
        <w:t xml:space="preserve"> đối với giảng viên, sinh viên như sau:</w:t>
      </w:r>
    </w:p>
    <w:p w:rsidR="00FE7C63" w:rsidRPr="00FE7C63" w:rsidRDefault="00FE7C63" w:rsidP="00FE7C63">
      <w:pPr>
        <w:numPr>
          <w:ilvl w:val="0"/>
          <w:numId w:val="1"/>
        </w:numPr>
        <w:tabs>
          <w:tab w:val="left" w:pos="720"/>
        </w:tabs>
        <w:spacing w:before="100" w:beforeAutospacing="1" w:after="100" w:afterAutospacing="1"/>
        <w:jc w:val="both"/>
        <w:rPr>
          <w:rFonts w:ascii="Times New Roman" w:hAnsi="Times New Roman"/>
          <w:sz w:val="26"/>
          <w:szCs w:val="26"/>
        </w:rPr>
      </w:pPr>
      <w:r w:rsidRPr="00FE7C63">
        <w:rPr>
          <w:rFonts w:ascii="Times New Roman" w:hAnsi="Times New Roman"/>
          <w:sz w:val="26"/>
          <w:szCs w:val="26"/>
        </w:rPr>
        <w:t>Giảng viên, học viên, sinh viên được nghỉ ….</w:t>
      </w:r>
    </w:p>
    <w:p w:rsidR="00FE7C63" w:rsidRPr="00FE7C63" w:rsidRDefault="00FE7C63" w:rsidP="00FE7C63">
      <w:pPr>
        <w:numPr>
          <w:ilvl w:val="0"/>
          <w:numId w:val="1"/>
        </w:numPr>
        <w:tabs>
          <w:tab w:val="left" w:pos="720"/>
        </w:tabs>
        <w:spacing w:before="100" w:beforeAutospacing="1" w:after="100" w:afterAutospacing="1"/>
        <w:jc w:val="both"/>
        <w:rPr>
          <w:rFonts w:ascii="Times New Roman" w:hAnsi="Times New Roman"/>
          <w:sz w:val="26"/>
          <w:szCs w:val="26"/>
        </w:rPr>
      </w:pPr>
      <w:r w:rsidRPr="00FE7C63">
        <w:rPr>
          <w:rFonts w:ascii="Times New Roman" w:hAnsi="Times New Roman"/>
          <w:sz w:val="26"/>
          <w:szCs w:val="26"/>
        </w:rPr>
        <w:t>Giảng viên, học viên, sinh viên quay trở lại Trường tiếp tục giảng dạy, học tập từ …</w:t>
      </w:r>
    </w:p>
    <w:p w:rsidR="00FE7C63" w:rsidRPr="00FE7C63" w:rsidRDefault="00FE7C63" w:rsidP="00FE7C63">
      <w:pPr>
        <w:pStyle w:val="NormalWeb"/>
        <w:jc w:val="both"/>
        <w:rPr>
          <w:sz w:val="26"/>
          <w:szCs w:val="26"/>
        </w:rPr>
      </w:pPr>
      <w:r w:rsidRPr="00FE7C63">
        <w:rPr>
          <w:sz w:val="26"/>
          <w:szCs w:val="26"/>
        </w:rPr>
        <w:t>Mọi thông tin liên quan vui lòng liên hệ: Phòng Quản lý đào tạo,…. hoặc email.</w:t>
      </w:r>
    </w:p>
    <w:p w:rsidR="00FE7C63" w:rsidRPr="00FE7C63" w:rsidRDefault="00FE7C63" w:rsidP="00FE7C63">
      <w:pPr>
        <w:pStyle w:val="NormalWeb"/>
        <w:jc w:val="both"/>
        <w:rPr>
          <w:sz w:val="26"/>
          <w:szCs w:val="26"/>
        </w:rPr>
      </w:pPr>
      <w:r w:rsidRPr="00FE7C63">
        <w:rPr>
          <w:sz w:val="26"/>
          <w:szCs w:val="26"/>
        </w:rPr>
        <w:t>Đề nghị các Trường đại học trực thuộc/Khoa/ Viện Đào tạo mở và Trung tâm nghiên cứu phát triển, các Trung tâm thông báo đến giảng viên, sinh viên biết và thực hiện theo đúng thông báo đã đưa ra.</w:t>
      </w:r>
    </w:p>
    <w:p w:rsidR="00FE7C63" w:rsidRPr="00FE7C63" w:rsidRDefault="00FE7C63" w:rsidP="00FE7C63">
      <w:pPr>
        <w:pStyle w:val="NormalWeb"/>
        <w:jc w:val="both"/>
        <w:rPr>
          <w:sz w:val="26"/>
          <w:szCs w:val="26"/>
        </w:rPr>
      </w:pPr>
      <w:r w:rsidRPr="00FE7C63">
        <w:rPr>
          <w:rStyle w:val="Emphasis"/>
          <w:sz w:val="26"/>
          <w:szCs w:val="26"/>
        </w:rPr>
        <w:t>Trân trọng./.</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676"/>
        <w:gridCol w:w="4774"/>
      </w:tblGrid>
      <w:tr w:rsidR="00FE7C63" w:rsidRPr="00FE7C63" w:rsidTr="00705383">
        <w:trPr>
          <w:tblCellSpacing w:w="15" w:type="dxa"/>
        </w:trPr>
        <w:tc>
          <w:tcPr>
            <w:tcW w:w="2474" w:type="pct"/>
            <w:vAlign w:val="center"/>
          </w:tcPr>
          <w:p w:rsidR="00FE7C63" w:rsidRPr="00FE7C63" w:rsidRDefault="00FE7C63" w:rsidP="00705383">
            <w:pPr>
              <w:pStyle w:val="NormalWeb"/>
              <w:rPr>
                <w:sz w:val="26"/>
                <w:szCs w:val="26"/>
              </w:rPr>
            </w:pPr>
            <w:r w:rsidRPr="00FE7C63">
              <w:rPr>
                <w:rStyle w:val="Emphasis"/>
                <w:sz w:val="26"/>
                <w:szCs w:val="26"/>
              </w:rPr>
              <w:t>Nơi nhận:</w:t>
            </w:r>
          </w:p>
          <w:p w:rsidR="00FE7C63" w:rsidRPr="00FE7C63" w:rsidRDefault="00FE7C63" w:rsidP="00705383">
            <w:pPr>
              <w:pStyle w:val="NormalWeb"/>
              <w:rPr>
                <w:sz w:val="26"/>
                <w:szCs w:val="26"/>
              </w:rPr>
            </w:pPr>
            <w:r w:rsidRPr="00FE7C63">
              <w:rPr>
                <w:rStyle w:val="Emphasis"/>
                <w:sz w:val="26"/>
                <w:szCs w:val="26"/>
              </w:rPr>
              <w:t>– Ban Giám hiệu;</w:t>
            </w:r>
          </w:p>
          <w:p w:rsidR="00FE7C63" w:rsidRPr="00FE7C63" w:rsidRDefault="00FE7C63" w:rsidP="00705383">
            <w:pPr>
              <w:pStyle w:val="NormalWeb"/>
              <w:rPr>
                <w:sz w:val="26"/>
                <w:szCs w:val="26"/>
              </w:rPr>
            </w:pPr>
            <w:r w:rsidRPr="00FE7C63">
              <w:rPr>
                <w:rStyle w:val="Emphasis"/>
                <w:sz w:val="26"/>
                <w:szCs w:val="26"/>
              </w:rPr>
              <w:t>– Các khoa, phòng, ban, trung tâm</w:t>
            </w:r>
          </w:p>
          <w:p w:rsidR="00FE7C63" w:rsidRPr="00FE7C63" w:rsidRDefault="00FE7C63" w:rsidP="00705383">
            <w:pPr>
              <w:pStyle w:val="NormalWeb"/>
              <w:rPr>
                <w:sz w:val="26"/>
                <w:szCs w:val="26"/>
              </w:rPr>
            </w:pPr>
            <w:r w:rsidRPr="00FE7C63">
              <w:rPr>
                <w:rStyle w:val="Emphasis"/>
                <w:sz w:val="26"/>
                <w:szCs w:val="26"/>
              </w:rPr>
              <w:t>– Toàn thể giảng viên, sinh viên</w:t>
            </w:r>
          </w:p>
          <w:p w:rsidR="00FE7C63" w:rsidRPr="00FE7C63" w:rsidRDefault="00FE7C63" w:rsidP="00705383">
            <w:pPr>
              <w:pStyle w:val="NormalWeb"/>
              <w:rPr>
                <w:sz w:val="26"/>
                <w:szCs w:val="26"/>
              </w:rPr>
            </w:pPr>
            <w:r w:rsidRPr="00FE7C63">
              <w:rPr>
                <w:rStyle w:val="Emphasis"/>
                <w:sz w:val="26"/>
                <w:szCs w:val="26"/>
              </w:rPr>
              <w:t>– Lưu: VT.</w:t>
            </w:r>
          </w:p>
        </w:tc>
        <w:tc>
          <w:tcPr>
            <w:tcW w:w="2525" w:type="pct"/>
            <w:vAlign w:val="center"/>
          </w:tcPr>
          <w:p w:rsidR="00FE7C63" w:rsidRPr="00FE7C63" w:rsidRDefault="00FE7C63" w:rsidP="00705383">
            <w:pPr>
              <w:pStyle w:val="NormalWeb"/>
              <w:jc w:val="center"/>
              <w:rPr>
                <w:sz w:val="26"/>
                <w:szCs w:val="26"/>
              </w:rPr>
            </w:pPr>
            <w:r w:rsidRPr="00FE7C63">
              <w:rPr>
                <w:rStyle w:val="Strong"/>
                <w:sz w:val="26"/>
                <w:szCs w:val="26"/>
              </w:rPr>
              <w:t>HIỆU TRƯỞNG</w:t>
            </w:r>
          </w:p>
          <w:p w:rsidR="00FE7C63" w:rsidRPr="00FE7C63" w:rsidRDefault="00FE7C63" w:rsidP="00705383">
            <w:pPr>
              <w:pStyle w:val="NormalWeb"/>
              <w:jc w:val="center"/>
              <w:rPr>
                <w:sz w:val="26"/>
                <w:szCs w:val="26"/>
              </w:rPr>
            </w:pPr>
            <w:r w:rsidRPr="00FE7C63">
              <w:rPr>
                <w:rStyle w:val="Strong"/>
                <w:sz w:val="26"/>
                <w:szCs w:val="26"/>
              </w:rPr>
              <w:t>(Ký rõ họ và tên)</w:t>
            </w:r>
          </w:p>
        </w:tc>
      </w:tr>
    </w:tbl>
    <w:p w:rsidR="00446230" w:rsidRDefault="00446230">
      <w:pPr>
        <w:rPr>
          <w:sz w:val="26"/>
          <w:szCs w:val="26"/>
        </w:rPr>
      </w:pPr>
    </w:p>
    <w:p w:rsidR="00BB6948" w:rsidRDefault="00BB6948">
      <w:pPr>
        <w:rPr>
          <w:sz w:val="26"/>
          <w:szCs w:val="26"/>
        </w:rPr>
      </w:pPr>
    </w:p>
    <w:p w:rsidR="00BB6948" w:rsidRDefault="00BB6948">
      <w:pPr>
        <w:rPr>
          <w:sz w:val="26"/>
          <w:szCs w:val="26"/>
        </w:rPr>
      </w:pPr>
    </w:p>
    <w:p w:rsidR="00BB6948" w:rsidRDefault="00BB6948">
      <w:pPr>
        <w:rPr>
          <w:sz w:val="26"/>
          <w:szCs w:val="26"/>
        </w:rPr>
      </w:pPr>
    </w:p>
    <w:p w:rsidR="00BB6948" w:rsidRDefault="00BB6948">
      <w:pPr>
        <w:rPr>
          <w:sz w:val="26"/>
          <w:szCs w:val="26"/>
        </w:rPr>
      </w:pPr>
    </w:p>
    <w:p w:rsidR="00BB6948" w:rsidRDefault="00BB6948">
      <w:pPr>
        <w:rPr>
          <w:sz w:val="26"/>
          <w:szCs w:val="26"/>
        </w:rPr>
      </w:pPr>
    </w:p>
    <w:p w:rsidR="00BB6948" w:rsidRDefault="00BB6948">
      <w:pPr>
        <w:rPr>
          <w:sz w:val="26"/>
          <w:szCs w:val="26"/>
        </w:rPr>
      </w:pPr>
    </w:p>
    <w:p w:rsidR="00BB6948" w:rsidRDefault="00BB6948">
      <w:pPr>
        <w:rPr>
          <w:sz w:val="26"/>
          <w:szCs w:val="26"/>
        </w:rPr>
      </w:pPr>
    </w:p>
    <w:p w:rsidR="00BB6948" w:rsidRDefault="00BB6948">
      <w:pPr>
        <w:rPr>
          <w:sz w:val="26"/>
          <w:szCs w:val="26"/>
        </w:rPr>
      </w:pPr>
    </w:p>
    <w:p w:rsidR="00BB6948" w:rsidRDefault="00BB6948" w:rsidP="00BB6948">
      <w:pPr>
        <w:pStyle w:val="NormalWeb"/>
        <w:jc w:val="center"/>
      </w:pPr>
      <w:r>
        <w:rPr>
          <w:rStyle w:val="Strong"/>
        </w:rPr>
        <w:t>THÔNG BÁO LỊCH NGHỈ LỄ GIỖ TỔ HÙNG VƯƠNG 10/3/202</w:t>
      </w:r>
      <w:r w:rsidR="0032375E">
        <w:rPr>
          <w:rStyle w:val="Strong"/>
        </w:rPr>
        <w:t>6</w:t>
      </w:r>
      <w:bookmarkStart w:id="0" w:name="_GoBack"/>
      <w:bookmarkEnd w:id="0"/>
    </w:p>
    <w:p w:rsidR="00BB6948" w:rsidRDefault="00BB6948" w:rsidP="00BB6948">
      <w:pPr>
        <w:pStyle w:val="NormalWeb"/>
        <w:jc w:val="both"/>
      </w:pPr>
      <w:r>
        <w:t>Quý phụ huynh, Quý thầy cô &amp; các em học sinh thân mến,</w:t>
      </w:r>
    </w:p>
    <w:p w:rsidR="00BB6948" w:rsidRDefault="00BB6948" w:rsidP="00BB6948">
      <w:pPr>
        <w:pStyle w:val="NormalWeb"/>
        <w:jc w:val="both"/>
      </w:pPr>
      <w:r>
        <w:t>Hệ thống trường ............... trân trọng thông báo lịch nghỉ Lễ Giỗ tổ</w:t>
      </w:r>
      <w:r w:rsidR="008123FD">
        <w:t xml:space="preserve"> Hùng Vương năm 2025</w:t>
      </w:r>
      <w:r>
        <w:t xml:space="preserve"> cụ thể như sau:</w:t>
      </w:r>
    </w:p>
    <w:p w:rsidR="00BB6948" w:rsidRDefault="00BB6948" w:rsidP="00BB6948">
      <w:pPr>
        <w:pStyle w:val="NormalWeb"/>
        <w:jc w:val="both"/>
      </w:pPr>
      <w:r>
        <w:rPr>
          <w:lang w:val="vi-VN"/>
        </w:rPr>
        <w:t>-</w:t>
      </w:r>
      <w:r>
        <w:t xml:space="preserve"> Thời gian nghỉ</w:t>
      </w:r>
      <w:r w:rsidR="008123FD">
        <w:t>: .../.../2025 – .../.../</w:t>
      </w:r>
      <w:r w:rsidR="0032375E">
        <w:t>2026</w:t>
      </w:r>
    </w:p>
    <w:p w:rsidR="00BB6948" w:rsidRDefault="00BB6948" w:rsidP="00BB6948">
      <w:pPr>
        <w:pStyle w:val="NormalWeb"/>
        <w:jc w:val="both"/>
      </w:pPr>
      <w:r>
        <w:rPr>
          <w:lang w:val="vi-VN"/>
        </w:rPr>
        <w:t>-</w:t>
      </w:r>
      <w:r>
        <w:t xml:space="preserve"> Thời gian Giáo viên – CBNV – Học sinh trở lại học tập, làm việc: Thứ</w:t>
      </w:r>
      <w:r w:rsidR="008123FD">
        <w:t xml:space="preserve"> ..., .../.../</w:t>
      </w:r>
      <w:r w:rsidR="0032375E">
        <w:t>2026</w:t>
      </w:r>
    </w:p>
    <w:p w:rsidR="00BB6948" w:rsidRDefault="00BB6948" w:rsidP="00BB6948">
      <w:pPr>
        <w:pStyle w:val="NormalWeb"/>
        <w:jc w:val="both"/>
      </w:pPr>
      <w:r>
        <w:t>Kính chúc Quý thầy cô, Quý phụ huynh và các em học sinh một kỳ nghỉ bình an và hạnh phúc!</w:t>
      </w:r>
    </w:p>
    <w:p w:rsidR="00BB6948" w:rsidRDefault="00BB6948" w:rsidP="00BB6948">
      <w:pPr>
        <w:pStyle w:val="NormalWeb"/>
        <w:jc w:val="both"/>
      </w:pPr>
      <w:r>
        <w:t>Trân trọng.</w:t>
      </w:r>
    </w:p>
    <w:p w:rsidR="00BB6948" w:rsidRPr="00FE7C63" w:rsidRDefault="00BB6948">
      <w:pPr>
        <w:rPr>
          <w:sz w:val="26"/>
          <w:szCs w:val="26"/>
        </w:rPr>
      </w:pPr>
    </w:p>
    <w:sectPr w:rsidR="00BB6948" w:rsidRPr="00FE7C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đơn xin học thêm">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8C32"/>
    <w:multiLevelType w:val="multilevel"/>
    <w:tmpl w:val="071B8C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63"/>
    <w:rsid w:val="0032375E"/>
    <w:rsid w:val="00446230"/>
    <w:rsid w:val="005B425C"/>
    <w:rsid w:val="008123FD"/>
    <w:rsid w:val="00BB6948"/>
    <w:rsid w:val="00E151D7"/>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63"/>
    <w:pPr>
      <w:spacing w:after="0" w:line="240" w:lineRule="auto"/>
    </w:pPr>
    <w:rPr>
      <w:rFonts w:ascii="Calibri" w:eastAsia="đơn xin học thêm" w:hAnsi="Calibri"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E7C63"/>
    <w:rPr>
      <w:i/>
      <w:iCs/>
    </w:rPr>
  </w:style>
  <w:style w:type="paragraph" w:styleId="NormalWeb">
    <w:name w:val="Normal (Web)"/>
    <w:qFormat/>
    <w:rsid w:val="00FE7C63"/>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FE7C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63"/>
    <w:pPr>
      <w:spacing w:after="0" w:line="240" w:lineRule="auto"/>
    </w:pPr>
    <w:rPr>
      <w:rFonts w:ascii="Calibri" w:eastAsia="đơn xin học thêm" w:hAnsi="Calibri"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E7C63"/>
    <w:rPr>
      <w:i/>
      <w:iCs/>
    </w:rPr>
  </w:style>
  <w:style w:type="paragraph" w:styleId="NormalWeb">
    <w:name w:val="Normal (Web)"/>
    <w:qFormat/>
    <w:rsid w:val="00FE7C63"/>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FE7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LMK</cp:lastModifiedBy>
  <cp:revision>3</cp:revision>
  <dcterms:created xsi:type="dcterms:W3CDTF">2025-03-15T04:00:00Z</dcterms:created>
  <dcterms:modified xsi:type="dcterms:W3CDTF">2026-04-22T10:49:00Z</dcterms:modified>
</cp:coreProperties>
</file>