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8B" w:rsidRDefault="00C5058B" w:rsidP="00C5058B">
      <w:r>
        <w:t>Bài 11: Trải Nghiệm Đoàn Thuyền Đánh Cá và Sáng Tạo Ấm Áp Từ Bếp Lửa</w:t>
      </w:r>
    </w:p>
    <w:p w:rsidR="00C5058B" w:rsidRDefault="00C5058B" w:rsidP="00C5058B"/>
    <w:p w:rsidR="00C5058B" w:rsidRDefault="00C5058B" w:rsidP="00C5058B">
      <w:r>
        <w:t>Hãy cùng chúng ta lắng nghe câu chuyện thú vị về cuộc đoàn thuyền đánh cá, nơi những ngư dân can đảm đối mặt với biển cả để kiếm sống. Sau đó, chúng ta sẽ chìm đắm trong không gian ấm áp của bếp lửa, nơi những bữa cơm gia đình hòa quyện và tạo nên những kỷ niệm đáng nhớ. Trong bài học này, chúng ta sẽ tiếp tục tổng kết về từ vựng để nâng cao vốn ngôn ngữ của mình và sau đó thử sức với việc tạo thơ tám chữ, biểu đạt sự sáng tạo của bản thân.</w:t>
      </w:r>
    </w:p>
    <w:p w:rsidR="00C5058B" w:rsidRDefault="00C5058B" w:rsidP="00C5058B"/>
    <w:p w:rsidR="00C5058B" w:rsidRDefault="00C5058B" w:rsidP="00C5058B">
      <w:r>
        <w:t>Bài 12: Tiết Tấu Khúc Hát Ru Những Em Bé Lớn Dựa Trên Ánh Trăng</w:t>
      </w:r>
    </w:p>
    <w:p w:rsidR="00C5058B" w:rsidRDefault="00C5058B" w:rsidP="00C5058B"/>
    <w:p w:rsidR="00C5058B" w:rsidRDefault="00C5058B" w:rsidP="00C5058B">
      <w:r>
        <w:t>Chúng ta sẽ lắng đọng trong những giai điệu của khúc hát ru, nơi những em bé lớn trên lưng mẹ được tạo hình bởi ánh trăng. Chúng ta cũng sẽ tiếp tục tổng kết về từ vựng, nhưng lần này sẽ là một bài luyện tập tổng hợp, kết hợp với việc tạo ra đoạn văn tự sự chứa yếu tố nghị luận. Hãy cùng sáng tạo và thể hiện ý nghĩa tinh thần và nghệ thuật qua việc viết.</w:t>
      </w:r>
    </w:p>
    <w:p w:rsidR="00C5058B" w:rsidRDefault="00C5058B" w:rsidP="00C5058B"/>
    <w:p w:rsidR="00C5058B" w:rsidRDefault="00C5058B" w:rsidP="00C5058B">
      <w:r>
        <w:t>Bài 13: Làng - Nét Đặc Trưng Trong Văn Bản và Đối Thoại Nội Tâm</w:t>
      </w:r>
    </w:p>
    <w:p w:rsidR="00C5058B" w:rsidRDefault="00C5058B" w:rsidP="00C5058B"/>
    <w:p w:rsidR="00792AE8" w:rsidRDefault="00C5058B" w:rsidP="00C5058B">
      <w:pPr>
        <w:rPr>
          <w:lang w:val="en-US"/>
        </w:rPr>
      </w:pPr>
      <w:r>
        <w:t>Làng là nguồn cảm hứng bất tận cho nhiều tác phẩm văn học, và trong bài học này, chúng ta sẽ khám phá một trích đoạn đặc sắc về cuộc sống ở nông thôn. Hãy cùng nhau tìm hiểu về chương trình địa phương dưới góc nhìn tiếng Việt và nắm vững sự khác biệt giữa đối thoại và độc thoại, cùng với độc thoại nội tâm trong văn bản tự sự. Cuối cùng, chúng ta sẽ thử sức với luyện tập nói, kết hợp văn tự sự với nghị luận và miêu tả nội tâm, để thể hiện khả năng giao tiếp và sáng tạo của bạn.</w:t>
      </w:r>
    </w:p>
    <w:p w:rsidR="00C5058B" w:rsidRDefault="00C5058B" w:rsidP="00C5058B">
      <w:pPr>
        <w:rPr>
          <w:lang w:val="en-US"/>
        </w:rPr>
      </w:pPr>
    </w:p>
    <w:p w:rsidR="00C5058B" w:rsidRPr="00C5058B" w:rsidRDefault="00C5058B" w:rsidP="00C5058B">
      <w:pPr>
        <w:rPr>
          <w:lang w:val="en-US"/>
        </w:rPr>
      </w:pPr>
      <w:r w:rsidRPr="00C5058B">
        <w:rPr>
          <w:lang w:val="en-US"/>
        </w:rPr>
        <w:t>Bài 14: Hòa Mình vào Vẻ Đẹp Lặng Lẽ của Sa Pa và Sáng Tạo Văn Tự Sự</w:t>
      </w:r>
    </w:p>
    <w:p w:rsidR="00C5058B" w:rsidRPr="00C5058B" w:rsidRDefault="00C5058B" w:rsidP="00C5058B">
      <w:pPr>
        <w:rPr>
          <w:lang w:val="en-US"/>
        </w:rPr>
      </w:pPr>
    </w:p>
    <w:p w:rsidR="00C5058B" w:rsidRPr="00C5058B" w:rsidRDefault="00C5058B" w:rsidP="00C5058B">
      <w:pPr>
        <w:rPr>
          <w:lang w:val="en-US"/>
        </w:rPr>
      </w:pPr>
      <w:r w:rsidRPr="00C5058B">
        <w:rPr>
          <w:lang w:val="en-US"/>
        </w:rPr>
        <w:t>Trước cảnh quan tĩnh lặng của Sa Pa, chúng ta hãy đắm chìm vào vẻ đẹp tự nhiên của nơi này và cảm nhận sự yên bình mà nó mang lại. Trong bài học này, chúng ta sẽ ôn tập phần tiếng Việt để nâng cao trình độ ngôn ngữ của mình. Sau đó, chúng ta sẽ tham gia vào việc viết bài tập làm văn số 3, thể hiện tài năng viết văn tự sự của bạn. Chúng ta cũng sẽ tìm hiểu về vai trò của người kể trong văn bản tự sự, làm cho câu chuyện trở nên sống động hơn.</w:t>
      </w:r>
    </w:p>
    <w:p w:rsidR="00C5058B" w:rsidRPr="00C5058B" w:rsidRDefault="00C5058B" w:rsidP="00C5058B">
      <w:pPr>
        <w:rPr>
          <w:lang w:val="en-US"/>
        </w:rPr>
      </w:pPr>
    </w:p>
    <w:p w:rsidR="00C5058B" w:rsidRPr="00C5058B" w:rsidRDefault="00C5058B" w:rsidP="00C5058B">
      <w:pPr>
        <w:rPr>
          <w:lang w:val="en-US"/>
        </w:rPr>
      </w:pPr>
      <w:r w:rsidRPr="00C5058B">
        <w:rPr>
          <w:lang w:val="en-US"/>
        </w:rPr>
        <w:t>Bài 15: Chiếc Lược Ngà - Kiểm Tra Thơ và Truyện Hiện Đại</w:t>
      </w:r>
    </w:p>
    <w:p w:rsidR="00C5058B" w:rsidRPr="00C5058B" w:rsidRDefault="00C5058B" w:rsidP="00C5058B">
      <w:pPr>
        <w:rPr>
          <w:lang w:val="en-US"/>
        </w:rPr>
      </w:pPr>
    </w:p>
    <w:p w:rsidR="00C5058B" w:rsidRPr="00C5058B" w:rsidRDefault="00C5058B" w:rsidP="00C5058B">
      <w:pPr>
        <w:rPr>
          <w:lang w:val="en-US"/>
        </w:rPr>
      </w:pPr>
      <w:r w:rsidRPr="00C5058B">
        <w:rPr>
          <w:lang w:val="en-US"/>
        </w:rPr>
        <w:lastRenderedPageBreak/>
        <w:t>Trong bài học này, chúng ta sẽ tìm hiểu về chiếc lược ngà và cách nó trở thành một biểu tượng trong văn học. Hãy cùng tham gia vào kiểm tra về thơ và truyện hiện đại để kiểm tra kiến thức và hiểu biết của bạn về các thể loại văn học này. Kiểm tra này sẽ được chia thành hai phần để đảm bảo bạn đã nắm vững cả hai mảng này. Chúng ta cũng sẽ ôn tập phần tiếng Việt và phần tập làm văn để chuẩn bị cho cuối kỳ học.</w:t>
      </w:r>
    </w:p>
    <w:p w:rsidR="00C5058B" w:rsidRPr="00C5058B" w:rsidRDefault="00C5058B" w:rsidP="00C5058B">
      <w:pPr>
        <w:rPr>
          <w:lang w:val="en-US"/>
        </w:rPr>
      </w:pPr>
    </w:p>
    <w:p w:rsidR="00C5058B" w:rsidRPr="00C5058B" w:rsidRDefault="00C5058B" w:rsidP="00C5058B">
      <w:pPr>
        <w:rPr>
          <w:lang w:val="en-US"/>
        </w:rPr>
      </w:pPr>
      <w:r w:rsidRPr="00C5058B">
        <w:rPr>
          <w:lang w:val="en-US"/>
        </w:rPr>
        <w:t>Bài 16: Cảm Nhận Cố Hương và Tiếp Tục Ôn Tập Làm Văn</w:t>
      </w:r>
    </w:p>
    <w:p w:rsidR="00C5058B" w:rsidRPr="00C5058B" w:rsidRDefault="00C5058B" w:rsidP="00C5058B">
      <w:pPr>
        <w:rPr>
          <w:lang w:val="en-US"/>
        </w:rPr>
      </w:pPr>
    </w:p>
    <w:p w:rsidR="00C5058B" w:rsidRPr="00C5058B" w:rsidRDefault="00C5058B" w:rsidP="00C5058B">
      <w:pPr>
        <w:rPr>
          <w:lang w:val="en-US"/>
        </w:rPr>
      </w:pPr>
      <w:r w:rsidRPr="00C5058B">
        <w:rPr>
          <w:lang w:val="en-US"/>
        </w:rPr>
        <w:t>Trong bài này, chúng ta sẽ cùng nhau thả mắt vào cảnh vật và cảm nhận cố hương trong văn bản. Chúng ta cũng sẽ tiếp tục ôn tập làm văn, bổ sung kiến thức và kỹ năng viết văn của mình. Hãy chuẩn bị cho kiểm tra tổng hợp cuối học kỳ 1, nơi bạn sẽ được đánh giá về kiến thức và sự nắm vững của mình trong môn học này.</w:t>
      </w:r>
    </w:p>
    <w:p w:rsidR="00C5058B" w:rsidRPr="00C5058B" w:rsidRDefault="00C5058B" w:rsidP="00C5058B">
      <w:pPr>
        <w:rPr>
          <w:lang w:val="en-US"/>
        </w:rPr>
      </w:pPr>
    </w:p>
    <w:p w:rsidR="00C5058B" w:rsidRPr="00C5058B" w:rsidRDefault="00C5058B" w:rsidP="00C5058B">
      <w:pPr>
        <w:rPr>
          <w:lang w:val="en-US"/>
        </w:rPr>
      </w:pPr>
      <w:r w:rsidRPr="00C5058B">
        <w:rPr>
          <w:lang w:val="en-US"/>
        </w:rPr>
        <w:t>Bài 17: Hòa Mình vào Thời Thơ Ấu của "Những Đứa Trẻ"</w:t>
      </w:r>
    </w:p>
    <w:p w:rsidR="00C5058B" w:rsidRPr="00C5058B" w:rsidRDefault="00C5058B" w:rsidP="00C5058B">
      <w:pPr>
        <w:rPr>
          <w:lang w:val="en-US"/>
        </w:rPr>
      </w:pPr>
    </w:p>
    <w:p w:rsidR="00C5058B" w:rsidRPr="00C5058B" w:rsidRDefault="00C5058B" w:rsidP="00C5058B">
      <w:pPr>
        <w:rPr>
          <w:lang w:val="en-US"/>
        </w:rPr>
      </w:pPr>
      <w:r w:rsidRPr="00C5058B">
        <w:rPr>
          <w:lang w:val="en-US"/>
        </w:rPr>
        <w:t>Trong bài học này, chúng ta sẽ du hành vào thế giới thơ ấu của "Những Đứa Trẻ," trích từ tác phẩm "Thời Thơ Ấu." Sau đó, chúng ta sẽ trả bài kiểm tra về thơ và truyện hiện đại để đánh giá sự hiểu biết của bạn về những tác phẩm này. Chúng ta cũng sẽ hoàn thiện bài tập làm văn số 3 và chuẩn bị cho bài kiểm tra tổng hợp cuối học kỳ 1, nơi bạn sẽ được thể hiện tất cả kiến thức và kỹ năng đã học suốt thời gian qua.</w:t>
      </w:r>
      <w:bookmarkStart w:id="0" w:name="_GoBack"/>
      <w:bookmarkEnd w:id="0"/>
    </w:p>
    <w:sectPr w:rsidR="00C5058B" w:rsidRPr="00C505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8B"/>
    <w:rsid w:val="00742722"/>
    <w:rsid w:val="00924AF6"/>
    <w:rsid w:val="00C5058B"/>
    <w:rsid w:val="00DF43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2</cp:revision>
  <dcterms:created xsi:type="dcterms:W3CDTF">2023-09-14T02:41:00Z</dcterms:created>
  <dcterms:modified xsi:type="dcterms:W3CDTF">2023-09-14T02:41:00Z</dcterms:modified>
</cp:coreProperties>
</file>