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497" w:rsidRDefault="00C56497" w:rsidP="00C56497">
      <w:r>
        <w:t>Bộ điều khiển bóng đèn được phân thành mấy loại?</w:t>
      </w:r>
    </w:p>
    <w:p w:rsidR="00C56497" w:rsidRDefault="00C56497" w:rsidP="00C56497">
      <w:r>
        <w:t>Theo Mục 6 Tiêu chuẩn quốc gia TCVN 7590-1:2010 (IEC 61347-1:2007) thì bộ điều khiển bóng đèn được phân thành 03 loại gồm:</w:t>
      </w:r>
    </w:p>
    <w:p w:rsidR="00C56497" w:rsidRDefault="00C56497" w:rsidP="00C56497"/>
    <w:p w:rsidR="00C56497" w:rsidRDefault="00C56497" w:rsidP="00C56497">
      <w:r>
        <w:t>- Bộ điều khiển đèn lắp trong:</w:t>
      </w:r>
    </w:p>
    <w:p w:rsidR="00C56497" w:rsidRDefault="00C56497" w:rsidP="00C56497"/>
    <w:p w:rsidR="00C56497" w:rsidRDefault="00C56497" w:rsidP="00C56497">
      <w:r>
        <w:t>+ Bộ điều khiển đèn lắp trong (built controlgear): Một hoặc nhiều linh kiện nối giữa nguồn và một hoặc nhiều bóng đèn để chuyển đổi điện áp cung cấp, hạn chế dòng điện qua (các) bóng đèn đạt đến giá trị yêu cầu, cung cấp điện áp khởi động và dòng điện nung nóng trước, ngăn ngừa khởi động lạnh, hiệu chỉnh hệ số công suất hoặc giảm nhiễu tần số rađiô.</w:t>
      </w:r>
    </w:p>
    <w:p w:rsidR="00C56497" w:rsidRDefault="00C56497" w:rsidP="00C56497"/>
    <w:p w:rsidR="00C56497" w:rsidRDefault="00C56497" w:rsidP="00C56497">
      <w:r>
        <w:t>+ Bộ điều khiển đèn lắp trong (built-in lamp controlgear): Bộ điều khiển đèn được thiết kế để lắp bên trong đèn điện, hộp, vỏ bọc hoặc tương tự và không được thiết kế để lắp bên ngoài đèn điện, v.v… mà không có biện pháp phòng ngừa đặc biệt.</w:t>
      </w:r>
    </w:p>
    <w:p w:rsidR="00C56497" w:rsidRDefault="00C56497" w:rsidP="00C56497"/>
    <w:p w:rsidR="00C56497" w:rsidRDefault="00C56497" w:rsidP="00C56497">
      <w:r>
        <w:t>- Bộ điều khiển đèn độc lập (independent lamp controlgear): Bộ điều khiển đèn có một hoặc nhiều phần tử riêng biệt, được thiết kế sao cho có thể lắp đặt tách rời bên ngoài đèn điện, có bảo vệ phù hợp với ghi nhãn của bộ điều khiển đèn và không cần bất cứ một vỏ bọc bổ sung nào.</w:t>
      </w:r>
    </w:p>
    <w:p w:rsidR="00C56497" w:rsidRDefault="00C56497" w:rsidP="00C56497"/>
    <w:p w:rsidR="00C56497" w:rsidRDefault="00C56497" w:rsidP="00C56497">
      <w:r>
        <w:t>- Bộ điều khiển đèn lắp liền (integral lamp controlgear): Bộ điều khiển đèn tạo thành một phần không thể thay thế của đèn điện và không thể thử nghiệm tách rời đèn điện.</w:t>
      </w:r>
    </w:p>
    <w:p w:rsidR="00C56497" w:rsidRDefault="00C56497" w:rsidP="00C56497"/>
    <w:p w:rsidR="00C56497" w:rsidRDefault="00C56497" w:rsidP="00C56497">
      <w:r>
        <w:t>Bộ điều khiển bóng đèn</w:t>
      </w:r>
    </w:p>
    <w:p w:rsidR="00C56497" w:rsidRDefault="00C56497" w:rsidP="00C56497"/>
    <w:p w:rsidR="00C56497" w:rsidRDefault="00C56497" w:rsidP="00C56497">
      <w:r>
        <w:t>Bộ điều khiển bóng đèn (Hình từ Internet)</w:t>
      </w:r>
    </w:p>
    <w:p w:rsidR="00C56497" w:rsidRDefault="00C56497" w:rsidP="00C56497"/>
    <w:p w:rsidR="00C56497" w:rsidRDefault="00C56497" w:rsidP="00C56497">
      <w:r>
        <w:t>Những hạng mục nào của bộ điều khiển bóng đèn cần ghi nhãn?</w:t>
      </w:r>
    </w:p>
    <w:p w:rsidR="00C56497" w:rsidRDefault="00C56497" w:rsidP="00C56497">
      <w:r>
        <w:t>Căn cứ tiểu mục 7.1 Mục 7 Tiêu chuẩn quốc gia TCVN 7590-1:2010 (IEC 61347-1:2007) thì những hạng mục của bộ điều khiển bóng đèn gồm:</w:t>
      </w:r>
    </w:p>
    <w:p w:rsidR="00C56497" w:rsidRDefault="00C56497" w:rsidP="00C56497"/>
    <w:p w:rsidR="00C56497" w:rsidRDefault="00C56497" w:rsidP="00C56497">
      <w:r>
        <w:t>- Nhãn xuất xứ (thương hiệu, tên nhà chế tạo hoặc tên đại lý/nhà cung ứng được ủy quyền).</w:t>
      </w:r>
    </w:p>
    <w:p w:rsidR="00C56497" w:rsidRDefault="00C56497" w:rsidP="00C56497"/>
    <w:p w:rsidR="00C56497" w:rsidRDefault="00C56497" w:rsidP="00C56497">
      <w:r>
        <w:lastRenderedPageBreak/>
        <w:t>- Số hiệu kiểu hoặc chủng loại tham chiếu của nhà chế tạo.</w:t>
      </w:r>
    </w:p>
    <w:p w:rsidR="00C56497" w:rsidRDefault="00C56497" w:rsidP="00C56497"/>
    <w:p w:rsidR="00C56497" w:rsidRDefault="00C56497" w:rsidP="00C56497">
      <w:r>
        <w:t>- Ký hiệu bộ điều khiển đèn độc lập , nếu thuộc đối tượng áp dụng.</w:t>
      </w:r>
    </w:p>
    <w:p w:rsidR="00C56497" w:rsidRDefault="00C56497" w:rsidP="00C56497"/>
    <w:p w:rsidR="00C56497" w:rsidRDefault="00C56497" w:rsidP="00C56497">
      <w:r>
        <w:t>- Sự tương quan giữa các bộ phận thay thế được và lắp lẫn được, kể cả cầu chảy, của bộ điều khiển đèn phải được ghi nhãn sao cho không thể hiểu lầm bằng các chú giải trên bộ điều khiển đèn hoặc, phải được qui định trong catalog của nhà chế tạo, ngoại trừ cầu chảy.</w:t>
      </w:r>
    </w:p>
    <w:p w:rsidR="00C56497" w:rsidRDefault="00C56497" w:rsidP="00C56497"/>
    <w:p w:rsidR="00C56497" w:rsidRDefault="00C56497" w:rsidP="00C56497">
      <w:r>
        <w:t>- Điện áp cung cấp danh định (hoặc các điện áp, nếu có nhiều điện áp), dải điện áp, tần số cung cấp và (các) dòng điện cung cấp; dòng điện cung cấp có thể được cho trong tài liệu của nhà chế tạo.</w:t>
      </w:r>
    </w:p>
    <w:p w:rsidR="00C56497" w:rsidRDefault="00C56497" w:rsidP="00C56497"/>
    <w:p w:rsidR="00C56497" w:rsidRDefault="00C56497" w:rsidP="00C56497">
      <w:r>
        <w:t>- Đầu nối đất (nếu có) phải được nhận biết bằng ký hiệu , hoặc . Các ký hiệu này không được đặt trên vít hay các bộ phận dễ dàng tháo ra được.</w:t>
      </w:r>
    </w:p>
    <w:p w:rsidR="00C56497" w:rsidRDefault="00C56497" w:rsidP="00C56497"/>
    <w:p w:rsidR="00C56497" w:rsidRDefault="00C56497" w:rsidP="00C56497">
      <w:r>
        <w:t>- Giá trị công bố của nhiệt độ làm việc lớn nhất danh định của cuộn dây ghi sau ký hiệu tw, giá trị này tăng theo bội số của 5 oC.</w:t>
      </w:r>
    </w:p>
    <w:p w:rsidR="00C56497" w:rsidRDefault="00C56497" w:rsidP="00C56497"/>
    <w:p w:rsidR="00C56497" w:rsidRDefault="00C56497" w:rsidP="00C56497">
      <w:r>
        <w:t>- Chỉ dẫn rằng bộ điều khiển đèn không dựa vào vỏ bọc của đèn điện để bảo vệ chống chạm ngẫu nhiên vào các bộ phận mang điện.</w:t>
      </w:r>
    </w:p>
    <w:p w:rsidR="00C56497" w:rsidRDefault="00C56497" w:rsidP="00C56497"/>
    <w:p w:rsidR="00C56497" w:rsidRDefault="00C56497" w:rsidP="00C56497">
      <w:r>
        <w:t>- Chỉ dẫn về mặt cắt ngang của dây dẫn thích hợp với đầu nối (nếu có).</w:t>
      </w:r>
    </w:p>
    <w:p w:rsidR="00C56497" w:rsidRDefault="00C56497" w:rsidP="00C56497"/>
    <w:p w:rsidR="00C56497" w:rsidRDefault="00C56497" w:rsidP="00C56497">
      <w:r>
        <w:t>- Loại bóng đèn và công suất danh định hoặc dải công suất danh định phù hợp với bộ điều khiển đèn hoặc ký hiệu như đã ghi trên tờ dữ liệu về loại bóng đèn mà bộ điều khiển đèn được thiết kế. Nếu bộ điều khiển đèn được thiết kế để sử dụng với hai bóng đèn trở lên thì phải nêu số lượng bóng đèn và công suất danh định của mỗi bóng đèn.</w:t>
      </w:r>
    </w:p>
    <w:p w:rsidR="00C56497" w:rsidRDefault="00C56497" w:rsidP="00C56497"/>
    <w:p w:rsidR="00C56497" w:rsidRDefault="00C56497" w:rsidP="00C56497">
      <w:r>
        <w:t>- Sơ đồ đi dây chỉ ra vị trí và chức năng của các đầu nối. Trong trường hợp bộ điều khiển đèn không có đầu nối thì phải có chỉ dẫn rõ ràng trên sơ đồ nối dây về ý nghĩa của mã hiệu được sử dụng để nối dây. Bộ điều khiển đèn chỉ làm việc trên các mạch điện đặc biệt phải được nhận biết một cách tương ứng, ví dụ như bằng cách ghi nhãn hoặc sơ đồ nối dây.</w:t>
      </w:r>
    </w:p>
    <w:p w:rsidR="00C56497" w:rsidRDefault="00C56497" w:rsidP="00C56497"/>
    <w:p w:rsidR="00C56497" w:rsidRDefault="00C56497" w:rsidP="00C56497">
      <w:r>
        <w:t>- Giá trị của tc.</w:t>
      </w:r>
    </w:p>
    <w:p w:rsidR="00C56497" w:rsidRDefault="00C56497" w:rsidP="00C56497"/>
    <w:p w:rsidR="00C56497" w:rsidRDefault="00C56497" w:rsidP="00C56497">
      <w:r>
        <w:t>Nếu giá trị này liên quan đến một vị trí nào đó trên bộ điều khiển đèn thì vị trí này phải được chỉ ra hoặc qui định trong catalog của nhà chế tạo.</w:t>
      </w:r>
    </w:p>
    <w:p w:rsidR="00C56497" w:rsidRDefault="00C56497" w:rsidP="00C56497"/>
    <w:p w:rsidR="00C56497" w:rsidRDefault="00C56497" w:rsidP="00C56497">
      <w:r>
        <w:t>- Ký hiệu dành cho bộ điều khiển đèn có công bố nhiệt độ có bảo vệ nhiệt là (xem Phụ lục B). Các dấu chấm trong hình tam giác phải được thay thế bằng giá trị nhiệt độ cao nhất danh định của vỏ tính bằng oC do nhà chế tạo ấn định, các giá trị này tăng theo bội số của 10.</w:t>
      </w:r>
    </w:p>
    <w:p w:rsidR="00C56497" w:rsidRDefault="00C56497" w:rsidP="00C56497"/>
    <w:p w:rsidR="00C56497" w:rsidRDefault="00C56497" w:rsidP="00C56497">
      <w:r>
        <w:t>- Bộ điều khiển đèn có yêu cầu bổ sung bộ tản nhiệt.</w:t>
      </w:r>
    </w:p>
    <w:p w:rsidR="00C56497" w:rsidRDefault="00C56497" w:rsidP="00C56497"/>
    <w:p w:rsidR="00C56497" w:rsidRDefault="00C56497" w:rsidP="00C56497">
      <w:r>
        <w:t>- Nhiệt độ giới hạn của cuộn dây trong điều kiện không bình thường, mà phải được tuân thủ khi bộ điều khiển đèn được lắp bên trong đèn điện, để làm thông tin khi thiết kế đèn điện.</w:t>
      </w:r>
    </w:p>
    <w:p w:rsidR="00C56497" w:rsidRDefault="00C56497" w:rsidP="00C56497"/>
    <w:p w:rsidR="00C56497" w:rsidRDefault="00C56497" w:rsidP="00C56497">
      <w:r>
        <w:t>- Thời gian thử nghiệm của thử nghiệm độ bền dùng cho bộ điều khiển đèn, mà theo lựa chọn của nhà chế tạo, phải được thử nghiệm trong thời gian dài hơn 30 ngày, có thể chỉ ra bằng ký hiệu D sau đó là số ngày tương ứng, 60, 90 hay 120 với đơn vị là 10 ngày, tất cả được đặt trong dấu ngoặc đơn ngay sau chỉ số tw. Ví dụ (D6) dùng cho bộ điều khiển đèn cần được thử nghiệm trong thời gian là 60 ngày.</w:t>
      </w:r>
    </w:p>
    <w:p w:rsidR="00C56497" w:rsidRDefault="00C56497" w:rsidP="00C56497"/>
    <w:p w:rsidR="00C56497" w:rsidRDefault="00C56497" w:rsidP="00C56497">
      <w:r>
        <w:t>- Đối với bộ điều khiển đèn mà nhà chế tạo công bố có hằng số S khác 4 500, ký hiệu S cùng với giá trị thích hợp theo đơn vị nghìn, ví dụ “S6”, nếu S có giá trị là 6 000.</w:t>
      </w:r>
    </w:p>
    <w:p w:rsidR="00C56497" w:rsidRDefault="00C56497" w:rsidP="00C56497"/>
    <w:p w:rsidR="00C56497" w:rsidRDefault="00C56497" w:rsidP="00C56497">
      <w:r>
        <w:t>- Điện áp đầu ra danh định không tải, khi điện áp này có giá trị cao hơn điện áp cung cấp.</w:t>
      </w:r>
    </w:p>
    <w:p w:rsidR="00C56497" w:rsidRDefault="00C56497" w:rsidP="00C56497"/>
    <w:p w:rsidR="00C56497" w:rsidRDefault="00C56497" w:rsidP="00C56497">
      <w:r>
        <w:t>Yêu cầu đối với khả năng chịu ẩm và cách điện của bộ điều khiển bóng đèn là gì?</w:t>
      </w:r>
    </w:p>
    <w:p w:rsidR="00C56497" w:rsidRDefault="00C56497" w:rsidP="00C56497">
      <w:r>
        <w:t>Theo Mục 11 Tiêu chuẩn quốc gia TCVN 7590-1:2010 (IEC 61347-1:2007) thì bộ điều khiển bóng đèn phải đáp ứng những yêu cầu đối với khả năng chịu ẩm và cách điện như sau:</w:t>
      </w:r>
    </w:p>
    <w:p w:rsidR="00C56497" w:rsidRDefault="00C56497" w:rsidP="00C56497"/>
    <w:p w:rsidR="00C56497" w:rsidRDefault="00C56497" w:rsidP="00C56497">
      <w:r>
        <w:t>- Bộ điều khiển đèn phải có khả năng chịu ẩm. Bộ điều khiển đèn không được có hư hại đáng kể sau khi chịu thử nghiệm dưới đây.</w:t>
      </w:r>
    </w:p>
    <w:p w:rsidR="00C56497" w:rsidRDefault="00C56497" w:rsidP="00C56497"/>
    <w:p w:rsidR="00C56497" w:rsidRDefault="00C56497" w:rsidP="00C56497">
      <w:r>
        <w:t xml:space="preserve">Bộ điều khiển đèn được đặt ở vị trí bất lợi nhất trong sử dụng bình thường, trong một tủ ấm chứa không khí có độ ẩm tương đối được giữ trong khoảng từ 91% đến 95%. Nhiệt độ </w:t>
      </w:r>
      <w:r>
        <w:lastRenderedPageBreak/>
        <w:t>không khí tại tất cả những vị trí có thể đặt mẫu phải được duy trì trong phạm vi 1 oC so với nhiệt độ t thích hợp bất kỳ trong khoảng từ 20 oC đến 30 oC.</w:t>
      </w:r>
    </w:p>
    <w:p w:rsidR="00C56497" w:rsidRDefault="00C56497" w:rsidP="00C56497"/>
    <w:p w:rsidR="00C56497" w:rsidRDefault="00C56497" w:rsidP="00C56497">
      <w:r>
        <w:t>Trước khi đặt vào tủ ẩm, mẫu được đưa về nhiệt độ giữa t và (t + 4) oC. Mẫu được giữ trong tủ ẩm 48 h.</w:t>
      </w:r>
    </w:p>
    <w:p w:rsidR="00C56497" w:rsidRDefault="00C56497" w:rsidP="00C56497"/>
    <w:p w:rsidR="00C56497" w:rsidRDefault="00C56497" w:rsidP="00C56497">
      <w:r>
        <w:t>Để đạt đến điều kiện qui định trong tủ này, nhất thiết phải đảm bảo tuần hoàn không khí liên tục bên trong, và nói chung phải sử dụng ngăn có cách điện.</w:t>
      </w:r>
    </w:p>
    <w:p w:rsidR="00C56497" w:rsidRDefault="00C56497" w:rsidP="00C56497"/>
    <w:p w:rsidR="00C56497" w:rsidRDefault="00C56497" w:rsidP="00C56497">
      <w:r>
        <w:t>- Trước khi kiểm tra cách điện, loại bỏ tất cả các giọt nước nhìn thấy được bằng giấy thấm.</w:t>
      </w:r>
    </w:p>
    <w:p w:rsidR="00C56497" w:rsidRDefault="00C56497" w:rsidP="00C56497"/>
    <w:p w:rsidR="00C56497" w:rsidRDefault="00C56497" w:rsidP="00C56497">
      <w:r>
        <w:t>Điện trở cách điện được đo ngay sau khi xử lý ẩm bằng điện áp một chiều xấp xỉ 500 V tại thời điểm 1 min sau khi đặt điện áp. Bộ điều khiển đèn có vỏ cách điện phải được bọc bằng lá kim loại.</w:t>
      </w:r>
    </w:p>
    <w:p w:rsidR="00C56497" w:rsidRDefault="00C56497" w:rsidP="00C56497"/>
    <w:p w:rsidR="00C56497" w:rsidRDefault="00C56497" w:rsidP="00C56497">
      <w:r>
        <w:t>Điện trở cách điện không được nhỏ hơn 2 MΩ đối với cách điện chính.</w:t>
      </w:r>
    </w:p>
    <w:p w:rsidR="00C56497" w:rsidRDefault="00C56497" w:rsidP="00C56497"/>
    <w:p w:rsidR="00C56497" w:rsidRDefault="00C56497" w:rsidP="00C56497">
      <w:r>
        <w:t>- Phải có đủ cách điện</w:t>
      </w:r>
    </w:p>
    <w:p w:rsidR="00C56497" w:rsidRDefault="00C56497" w:rsidP="00C56497"/>
    <w:p w:rsidR="00C56497" w:rsidRDefault="00C56497" w:rsidP="00C56497">
      <w:r>
        <w:t>+ giữa các bộ phận mang điện có cực tính khác nhau mà được tách riêng hoặc có thể tách riêng;</w:t>
      </w:r>
    </w:p>
    <w:p w:rsidR="00C56497" w:rsidRDefault="00C56497" w:rsidP="00C56497"/>
    <w:p w:rsidR="00C56497" w:rsidRDefault="00C56497" w:rsidP="00C56497">
      <w:r>
        <w:t>+ giữa các bộ phận mang điện và các bộ phận bên ngoài kể cả các vít dùng để cố định;</w:t>
      </w:r>
    </w:p>
    <w:p w:rsidR="00C56497" w:rsidRDefault="00C56497" w:rsidP="00C56497"/>
    <w:p w:rsidR="00C56497" w:rsidRDefault="00C56497" w:rsidP="00C56497">
      <w:r>
        <w:t>+ giữa các bộ phận mang điện và các đầu nối điều khiển, nếu có liên quan.</w:t>
      </w:r>
    </w:p>
    <w:p w:rsidR="00C56497" w:rsidRDefault="00C56497" w:rsidP="00C56497"/>
    <w:p w:rsidR="00792AE8" w:rsidRDefault="00C56497" w:rsidP="00C56497">
      <w:r>
        <w:t>Trong trường hợp bộ điều khiển đèn có mối nối bên trong hoặc có linh kiện giữa một hoặc nhiều đầu nối ra và đầu nối đất thì các mối nối này phải được tháo ra khi tiến hành thử nghiệm này.</w:t>
      </w:r>
      <w:bookmarkStart w:id="0" w:name="_GoBack"/>
      <w:bookmarkEnd w:id="0"/>
    </w:p>
    <w:sectPr w:rsidR="00792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497"/>
    <w:rsid w:val="00742722"/>
    <w:rsid w:val="00C56497"/>
    <w:rsid w:val="00DF43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2023-11-15T05:04:00Z</dcterms:created>
  <dcterms:modified xsi:type="dcterms:W3CDTF">2023-11-15T05:05:00Z</dcterms:modified>
</cp:coreProperties>
</file>