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AB" w:rsidRPr="009031AB" w:rsidRDefault="009031AB" w:rsidP="009031AB">
      <w:pPr>
        <w:pStyle w:val="NormalWeb"/>
        <w:jc w:val="center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CỘNG HÒA XÃ HỘI CHỦ NGHĨA VIỆT NAM</w:t>
      </w:r>
      <w:r w:rsidRPr="009031AB">
        <w:rPr>
          <w:color w:val="222222"/>
          <w:sz w:val="26"/>
          <w:szCs w:val="26"/>
        </w:rPr>
        <w:br/>
        <w:t>Độc lập – Tự do – Hạnh phúc</w:t>
      </w:r>
      <w:r w:rsidRPr="009031AB">
        <w:rPr>
          <w:color w:val="222222"/>
          <w:sz w:val="26"/>
          <w:szCs w:val="26"/>
        </w:rPr>
        <w:br/>
        <w:t>————–</w:t>
      </w:r>
      <w:r w:rsidRPr="009031AB">
        <w:rPr>
          <w:color w:val="222222"/>
          <w:sz w:val="26"/>
          <w:szCs w:val="26"/>
        </w:rPr>
        <w:br/>
      </w:r>
      <w:r w:rsidRPr="009031AB">
        <w:rPr>
          <w:rStyle w:val="Emphasis"/>
          <w:color w:val="222222"/>
          <w:sz w:val="26"/>
          <w:szCs w:val="26"/>
        </w:rPr>
        <w:t>.…………, ngày…tháng…năm…</w:t>
      </w:r>
    </w:p>
    <w:p w:rsidR="009031AB" w:rsidRPr="009031AB" w:rsidRDefault="009031AB" w:rsidP="009031AB">
      <w:pPr>
        <w:pStyle w:val="NormalWeb"/>
        <w:spacing w:after="270" w:afterAutospacing="0"/>
        <w:jc w:val="center"/>
        <w:rPr>
          <w:color w:val="222222"/>
          <w:sz w:val="26"/>
          <w:szCs w:val="26"/>
        </w:rPr>
      </w:pPr>
      <w:r w:rsidRPr="009031AB">
        <w:rPr>
          <w:rStyle w:val="Strong"/>
          <w:color w:val="222222"/>
          <w:sz w:val="26"/>
          <w:szCs w:val="26"/>
        </w:rPr>
        <w:t>BIÊN BẢN BÀN GIAO VẬT TƯ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Căn cứ vào Hợp đồng mua bán số:…/HĐMB-…. .. ;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Căn cứ….;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Chúng tôi gồm: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Bên bàn giao: ( Bên A)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Đại diện bên giao Ông / Bà: ………Chức vụ:…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Công ty:….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Địa chỉ:…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Số điện thoại liên hệ:…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Bên nhận bàn giao: ( Bên B)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Đại diện bên giao Ông / Bà: …Chức vụ: Chủ đầu tư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Công ty:…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Địa chỉ:……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Số điện thoại liên hệ:…..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Hôm nay, ngày…. Tháng….. năm…… Bên A tiến hành bàn giao vật tư….. cho bên B tại công trình…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Thông tin các loại vật tư bàn giao: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Lý do bàn giao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Ngày …/…./…. Bên A và Bên B có thiết lập Hợp đồng mua bán  vật tư số:…/HĐMB-….. Như đã thỏa thuận Bên A có trách nhiệm giao đầy đủ số vật tư cho bên B tại Công trình…. vào ngày…./…./….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lastRenderedPageBreak/>
        <w:t>Hôm nay, đúng thời gian như các bên đã thống nhất, hai bên đều có mặt thực hiện bàn giao, nhận vật tư.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Giá trị vật tư: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Tổng giá trị vật tư đã được liệt kê nêu trên là:……… VNĐ ( Số tiền bằng chữ:….VNĐ)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Hình thức thanh toán: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Bên B tiến hành thanh toán cho bên A bằng hình thức giao tiền mặt:… tại …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Bên A nhận đủ số tiền là:…… VNĐ ( Số tiền bằng chữ:…….)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Biên bản được lập thành 02 bản, các bản có giá trị pháp lý như nhau, mỗi bên có trách nhiệm giữ một bản.</w:t>
      </w:r>
    </w:p>
    <w:p w:rsidR="009031AB" w:rsidRPr="009031AB" w:rsidRDefault="009031AB" w:rsidP="009031AB">
      <w:pPr>
        <w:pStyle w:val="NormalWeb"/>
        <w:rPr>
          <w:color w:val="222222"/>
          <w:sz w:val="26"/>
          <w:szCs w:val="26"/>
        </w:rPr>
      </w:pPr>
      <w:r w:rsidRPr="009031AB">
        <w:rPr>
          <w:color w:val="222222"/>
          <w:sz w:val="26"/>
          <w:szCs w:val="26"/>
        </w:rPr>
        <w:t>Các bên tiến hành xác nhận các nội dung trên cùng đi đến thống nhất và ký xác nhận dưới đây</w:t>
      </w:r>
      <w:r>
        <w:rPr>
          <w:color w:val="222222"/>
          <w:sz w:val="26"/>
          <w:szCs w:val="26"/>
        </w:rPr>
        <w:t>.</w:t>
      </w:r>
    </w:p>
    <w:p w:rsidR="009031AB" w:rsidRDefault="009031AB" w:rsidP="009031AB">
      <w:pPr>
        <w:rPr>
          <w:rFonts w:cs="Times New Roman"/>
          <w:b/>
          <w:sz w:val="26"/>
          <w:szCs w:val="26"/>
        </w:rPr>
      </w:pPr>
      <w:bookmarkStart w:id="0" w:name="_GoBack"/>
      <w:r w:rsidRPr="009031AB">
        <w:rPr>
          <w:rFonts w:cs="Times New Roman"/>
          <w:b/>
          <w:sz w:val="26"/>
          <w:szCs w:val="26"/>
        </w:rPr>
        <w:t xml:space="preserve">BÊN A </w:t>
      </w:r>
    </w:p>
    <w:bookmarkEnd w:id="0"/>
    <w:p w:rsidR="00A92DE0" w:rsidRPr="009031AB" w:rsidRDefault="009031AB" w:rsidP="009031AB">
      <w:pPr>
        <w:jc w:val="right"/>
        <w:rPr>
          <w:rFonts w:cs="Times New Roman"/>
          <w:b/>
          <w:sz w:val="26"/>
          <w:szCs w:val="26"/>
        </w:rPr>
      </w:pPr>
      <w:r w:rsidRPr="009031AB">
        <w:rPr>
          <w:rFonts w:cs="Times New Roman"/>
          <w:b/>
          <w:sz w:val="26"/>
          <w:szCs w:val="26"/>
        </w:rPr>
        <w:t>BÊN B</w:t>
      </w:r>
    </w:p>
    <w:sectPr w:rsidR="00A92DE0" w:rsidRPr="009031AB" w:rsidSect="00FA3BDB">
      <w:pgSz w:w="12240" w:h="15840"/>
      <w:pgMar w:top="1247" w:right="1134" w:bottom="124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AB"/>
    <w:rsid w:val="009031AB"/>
    <w:rsid w:val="00A92DE0"/>
    <w:rsid w:val="00C22EE2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6510"/>
  <w15:chartTrackingRefBased/>
  <w15:docId w15:val="{82ABFDBA-4B40-48BE-A531-F3C9B1F5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1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31AB"/>
    <w:rPr>
      <w:i/>
      <w:iCs/>
    </w:rPr>
  </w:style>
  <w:style w:type="character" w:styleId="Strong">
    <w:name w:val="Strong"/>
    <w:basedOn w:val="DefaultParagraphFont"/>
    <w:uiPriority w:val="22"/>
    <w:qFormat/>
    <w:rsid w:val="0090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2023-03-21T01:53:00Z</dcterms:created>
  <dcterms:modified xsi:type="dcterms:W3CDTF">2023-03-21T01:54:00Z</dcterms:modified>
</cp:coreProperties>
</file>