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672"/>
        <w:gridCol w:w="4959"/>
      </w:tblGrid>
      <w:tr w:rsidR="00061DDE" w:rsidRPr="00061DDE" w14:paraId="6386A148" w14:textId="77777777" w:rsidTr="00061DDE">
        <w:trPr>
          <w:tblCellSpacing w:w="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621F8C" w14:textId="77777777" w:rsidR="00061DDE" w:rsidRPr="00061DDE" w:rsidRDefault="00061DDE" w:rsidP="00061DDE">
            <w:pPr>
              <w:jc w:val="center"/>
              <w:rPr>
                <w:lang w:val="en-US"/>
              </w:rPr>
            </w:pPr>
            <w:r w:rsidRPr="00061DDE">
              <w:rPr>
                <w:b/>
                <w:bCs/>
                <w:lang w:val="en-US"/>
              </w:rPr>
              <w:t>CÔNG TY CỔ PHẦN ABC</w:t>
            </w:r>
          </w:p>
          <w:p w14:paraId="786108B6" w14:textId="77777777" w:rsidR="00061DDE" w:rsidRPr="00061DDE" w:rsidRDefault="00061DDE" w:rsidP="00061DDE">
            <w:pPr>
              <w:jc w:val="center"/>
              <w:rPr>
                <w:lang w:val="en-US"/>
              </w:rPr>
            </w:pPr>
            <w:r w:rsidRPr="00061DDE">
              <w:rPr>
                <w:b/>
                <w:bCs/>
                <w:lang w:val="en-US"/>
              </w:rPr>
              <w:t>HỘI ĐỒNG KỶ LUẬT</w:t>
            </w:r>
          </w:p>
        </w:tc>
        <w:tc>
          <w:tcPr>
            <w:tcW w:w="4959"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981991" w14:textId="7244FDD9" w:rsidR="00061DDE" w:rsidRPr="00061DDE" w:rsidRDefault="00061DDE" w:rsidP="00061DDE">
            <w:pPr>
              <w:jc w:val="center"/>
              <w:rPr>
                <w:lang w:val="en-US"/>
              </w:rPr>
            </w:pPr>
            <w:r w:rsidRPr="00061DDE">
              <w:rPr>
                <w:b/>
                <w:bCs/>
                <w:lang w:val="en-US"/>
              </w:rPr>
              <w:t>CỘNG HOÀ XÃ HỘI CHỦ NGHĨA VIỆT NAM</w:t>
            </w:r>
          </w:p>
          <w:p w14:paraId="0F199570" w14:textId="77777777" w:rsidR="00061DDE" w:rsidRPr="00061DDE" w:rsidRDefault="00061DDE" w:rsidP="00061DDE">
            <w:pPr>
              <w:jc w:val="center"/>
              <w:rPr>
                <w:lang w:val="en-US"/>
              </w:rPr>
            </w:pPr>
            <w:r w:rsidRPr="00061DDE">
              <w:rPr>
                <w:b/>
                <w:bCs/>
                <w:lang w:val="en-US"/>
              </w:rPr>
              <w:t>Độc lập - Tự do - Hạnh phúc</w:t>
            </w:r>
          </w:p>
        </w:tc>
      </w:tr>
    </w:tbl>
    <w:p w14:paraId="4A2769F0" w14:textId="77777777" w:rsidR="00061DDE" w:rsidRDefault="00061DDE" w:rsidP="00061DDE">
      <w:pPr>
        <w:rPr>
          <w:b/>
          <w:bCs/>
          <w:lang w:val="en-US"/>
        </w:rPr>
      </w:pPr>
    </w:p>
    <w:p w14:paraId="3EE63ED1" w14:textId="651803A9" w:rsidR="00061DDE" w:rsidRPr="00061DDE" w:rsidRDefault="00061DDE" w:rsidP="00061DDE">
      <w:pPr>
        <w:jc w:val="center"/>
        <w:rPr>
          <w:lang w:val="en-US"/>
        </w:rPr>
      </w:pPr>
      <w:r w:rsidRPr="00061DDE">
        <w:rPr>
          <w:b/>
          <w:bCs/>
          <w:lang w:val="en-US"/>
        </w:rPr>
        <w:t>BIÊN BẢN HỌP XÉT KỶ LUẬT</w:t>
      </w:r>
    </w:p>
    <w:p w14:paraId="5DA27535" w14:textId="77777777" w:rsidR="00061DDE" w:rsidRDefault="00061DDE" w:rsidP="00061DDE">
      <w:pPr>
        <w:rPr>
          <w:lang w:val="en-US"/>
        </w:rPr>
      </w:pPr>
    </w:p>
    <w:p w14:paraId="2204B4D7" w14:textId="75A88926" w:rsidR="00061DDE" w:rsidRPr="00061DDE" w:rsidRDefault="00061DDE" w:rsidP="00061DDE">
      <w:pPr>
        <w:rPr>
          <w:lang w:val="en-US"/>
        </w:rPr>
      </w:pPr>
      <w:r w:rsidRPr="00061DDE">
        <w:rPr>
          <w:lang w:val="en-US"/>
        </w:rPr>
        <w:t>Cuộc họp xem xét xử lý vi phạm kỷ luật lao động đối với anh L bắt đầu vào lúc 13h ngày 27 tháng 2 năm 2023</w:t>
      </w:r>
    </w:p>
    <w:p w14:paraId="299A5893" w14:textId="77777777" w:rsidR="00061DDE" w:rsidRPr="00061DDE" w:rsidRDefault="00061DDE" w:rsidP="00061DDE">
      <w:pPr>
        <w:rPr>
          <w:lang w:val="en-US"/>
        </w:rPr>
      </w:pPr>
      <w:r w:rsidRPr="00061DDE">
        <w:rPr>
          <w:lang w:val="en-US"/>
        </w:rPr>
        <w:t>Địa điểm: Tại Công ty cổ phần ABC</w:t>
      </w:r>
    </w:p>
    <w:p w14:paraId="2144C949" w14:textId="77777777" w:rsidR="00061DDE" w:rsidRPr="00061DDE" w:rsidRDefault="00061DDE" w:rsidP="00061DDE">
      <w:pPr>
        <w:rPr>
          <w:lang w:val="en-US"/>
        </w:rPr>
      </w:pPr>
      <w:r w:rsidRPr="00061DDE">
        <w:rPr>
          <w:b/>
          <w:bCs/>
          <w:i/>
          <w:iCs/>
          <w:lang w:val="en-US"/>
        </w:rPr>
        <w:t>I. Thành phần tham dự bao gồm:</w:t>
      </w:r>
    </w:p>
    <w:p w14:paraId="66EAACBD" w14:textId="77777777" w:rsidR="00061DDE" w:rsidRPr="00061DDE" w:rsidRDefault="00061DDE" w:rsidP="00061DDE">
      <w:pPr>
        <w:rPr>
          <w:lang w:val="en-US"/>
        </w:rPr>
      </w:pPr>
      <w:r w:rsidRPr="00061DDE">
        <w:rPr>
          <w:i/>
          <w:iCs/>
          <w:lang w:val="en-US"/>
        </w:rPr>
        <w:t>1. Thành viên Hội đồng kỷ luật </w:t>
      </w:r>
    </w:p>
    <w:p w14:paraId="53F1C9D7" w14:textId="77777777" w:rsidR="00061DDE" w:rsidRPr="00061DDE" w:rsidRDefault="00061DDE" w:rsidP="00061DDE">
      <w:pPr>
        <w:rPr>
          <w:lang w:val="en-US"/>
        </w:rPr>
      </w:pPr>
      <w:r w:rsidRPr="00061DDE">
        <w:rPr>
          <w:lang w:val="en-US"/>
        </w:rPr>
        <w:t>- Ông Nguyễn Văn B - Chủ tịch Hội đồng thành viên công ty cổ phần ABC;</w:t>
      </w:r>
    </w:p>
    <w:p w14:paraId="7DD92E9E" w14:textId="77777777" w:rsidR="00061DDE" w:rsidRPr="00061DDE" w:rsidRDefault="00061DDE" w:rsidP="00061DDE">
      <w:pPr>
        <w:rPr>
          <w:lang w:val="en-US"/>
        </w:rPr>
      </w:pPr>
      <w:r w:rsidRPr="00061DDE">
        <w:rPr>
          <w:lang w:val="en-US"/>
        </w:rPr>
        <w:t>- Ông Nguyễn Văn C - Giám đốc công ty cổ phần ABC;</w:t>
      </w:r>
    </w:p>
    <w:p w14:paraId="0FDE6AB9" w14:textId="77777777" w:rsidR="00061DDE" w:rsidRPr="00061DDE" w:rsidRDefault="00061DDE" w:rsidP="00061DDE">
      <w:pPr>
        <w:rPr>
          <w:lang w:val="en-US"/>
        </w:rPr>
      </w:pPr>
      <w:r w:rsidRPr="00061DDE">
        <w:rPr>
          <w:lang w:val="en-US"/>
        </w:rPr>
        <w:t>- Chị Nguyễn Thị Y - Trưởng phòng nhân sự công ty cổ phần ABC;</w:t>
      </w:r>
    </w:p>
    <w:p w14:paraId="62B0F07B" w14:textId="77777777" w:rsidR="00061DDE" w:rsidRPr="00061DDE" w:rsidRDefault="00061DDE" w:rsidP="00061DDE">
      <w:pPr>
        <w:rPr>
          <w:lang w:val="en-US"/>
        </w:rPr>
      </w:pPr>
      <w:r w:rsidRPr="00061DDE">
        <w:rPr>
          <w:lang w:val="en-US"/>
        </w:rPr>
        <w:t>- Anh Nguyễn Văn G - Chủ tịch công đoàn cơ sở công ty cổ phần ABC;</w:t>
      </w:r>
    </w:p>
    <w:p w14:paraId="39067E25" w14:textId="77777777" w:rsidR="00061DDE" w:rsidRPr="00061DDE" w:rsidRDefault="00061DDE" w:rsidP="00061DDE">
      <w:pPr>
        <w:rPr>
          <w:lang w:val="en-US"/>
        </w:rPr>
      </w:pPr>
      <w:r w:rsidRPr="00061DDE">
        <w:rPr>
          <w:lang w:val="en-US"/>
        </w:rPr>
        <w:t>- Chị Nguyễn Thị H - Thư ký của cuộc họp;</w:t>
      </w:r>
    </w:p>
    <w:p w14:paraId="492214A7" w14:textId="77777777" w:rsidR="00061DDE" w:rsidRPr="00061DDE" w:rsidRDefault="00061DDE" w:rsidP="00061DDE">
      <w:pPr>
        <w:rPr>
          <w:lang w:val="en-US"/>
        </w:rPr>
      </w:pPr>
      <w:r w:rsidRPr="00061DDE">
        <w:rPr>
          <w:i/>
          <w:iCs/>
          <w:lang w:val="en-US"/>
        </w:rPr>
        <w:t>2. Người vi phạm kỷ luật</w:t>
      </w:r>
    </w:p>
    <w:p w14:paraId="3B7F21E3" w14:textId="77777777" w:rsidR="00061DDE" w:rsidRPr="00061DDE" w:rsidRDefault="00061DDE" w:rsidP="00061DDE">
      <w:pPr>
        <w:rPr>
          <w:lang w:val="en-US"/>
        </w:rPr>
      </w:pPr>
      <w:r w:rsidRPr="00061DDE">
        <w:rPr>
          <w:lang w:val="en-US"/>
        </w:rPr>
        <w:t>Họ tên: Nguyễn Văn L</w:t>
      </w:r>
    </w:p>
    <w:p w14:paraId="1743C56D" w14:textId="77777777" w:rsidR="00061DDE" w:rsidRPr="00061DDE" w:rsidRDefault="00061DDE" w:rsidP="00061DDE">
      <w:pPr>
        <w:rPr>
          <w:lang w:val="en-US"/>
        </w:rPr>
      </w:pPr>
      <w:r w:rsidRPr="00061DDE">
        <w:rPr>
          <w:lang w:val="en-US"/>
        </w:rPr>
        <w:t> Chức vụ: Phó phòng Nhân sự công ty cổ phần ABC;</w:t>
      </w:r>
    </w:p>
    <w:p w14:paraId="1DF9B6C6" w14:textId="77777777" w:rsidR="00061DDE" w:rsidRPr="00061DDE" w:rsidRDefault="00061DDE" w:rsidP="00061DDE">
      <w:pPr>
        <w:rPr>
          <w:lang w:val="en-US"/>
        </w:rPr>
      </w:pPr>
      <w:r w:rsidRPr="00061DDE">
        <w:rPr>
          <w:lang w:val="en-US"/>
        </w:rPr>
        <w:t>Đơn vị làm việc: Công ty cổ phần ABC;</w:t>
      </w:r>
    </w:p>
    <w:p w14:paraId="0FE58B0C" w14:textId="77777777" w:rsidR="00061DDE" w:rsidRPr="00061DDE" w:rsidRDefault="00061DDE" w:rsidP="00061DDE">
      <w:pPr>
        <w:rPr>
          <w:lang w:val="en-US"/>
        </w:rPr>
      </w:pPr>
      <w:r w:rsidRPr="00061DDE">
        <w:rPr>
          <w:lang w:val="en-US"/>
        </w:rPr>
        <w:t>Công việc đang làm: quản lý hiệu quả nguồn nhân sự của công ty; Đào tạo và phát triển nhân viên trong công ty. </w:t>
      </w:r>
    </w:p>
    <w:p w14:paraId="7413F8EA" w14:textId="77777777" w:rsidR="00061DDE" w:rsidRPr="00061DDE" w:rsidRDefault="00061DDE" w:rsidP="00061DDE">
      <w:pPr>
        <w:rPr>
          <w:lang w:val="en-US"/>
        </w:rPr>
      </w:pPr>
      <w:r w:rsidRPr="00061DDE">
        <w:rPr>
          <w:b/>
          <w:bCs/>
          <w:lang w:val="en-US"/>
        </w:rPr>
        <w:t>II. Nội dung:</w:t>
      </w:r>
    </w:p>
    <w:p w14:paraId="3D4113A2" w14:textId="77777777" w:rsidR="00061DDE" w:rsidRPr="00061DDE" w:rsidRDefault="00061DDE" w:rsidP="00061DDE">
      <w:pPr>
        <w:rPr>
          <w:lang w:val="en-US"/>
        </w:rPr>
      </w:pPr>
      <w:r w:rsidRPr="00061DDE">
        <w:rPr>
          <w:lang w:val="en-US"/>
        </w:rPr>
        <w:t>1. Người vi phạm kỷ luật trình bày bản tường trình diễn biến sự việc (cần ghi rõ các nội dung) như: hành vi vi phạm, mức độ vi phạm, nguyên nhân,... Trong trường hợp người vi phạm không có bản tường trình thì đại diện người sử dụng lao động trình bày sự việc vi phạm của người lao động;</w:t>
      </w:r>
    </w:p>
    <w:p w14:paraId="049AF39D" w14:textId="77777777" w:rsidR="00061DDE" w:rsidRPr="00061DDE" w:rsidRDefault="00061DDE" w:rsidP="00061DDE">
      <w:pPr>
        <w:rPr>
          <w:lang w:val="en-US"/>
        </w:rPr>
      </w:pPr>
      <w:r w:rsidRPr="00061DDE">
        <w:rPr>
          <w:lang w:val="en-US"/>
        </w:rPr>
        <w:t>2. Hội đồng kỷ qua chứng minh lỗi của người vi phạm (cần ghi rõ một số nội dung) như: hành vi vi phạm, mức độ vi phạm, hình thức kỷ luật,... Trong trường hợp bồi thường trách nhiệm vật chất thì ghi mức độ thiệt hại tính bằng giá trị tiền đồng Việt Nam, phương thức bồi thường,....</w:t>
      </w:r>
    </w:p>
    <w:p w14:paraId="478085A2" w14:textId="77777777" w:rsidR="00061DDE" w:rsidRPr="00061DDE" w:rsidRDefault="00061DDE" w:rsidP="00061DDE">
      <w:pPr>
        <w:rPr>
          <w:lang w:val="en-US"/>
        </w:rPr>
      </w:pPr>
      <w:r w:rsidRPr="00061DDE">
        <w:rPr>
          <w:lang w:val="en-US"/>
        </w:rPr>
        <w:t>3. Kết luận cuối cùng của hội đồng kỷ luật.</w:t>
      </w:r>
    </w:p>
    <w:p w14:paraId="28936927" w14:textId="77777777" w:rsidR="00061DDE" w:rsidRPr="00061DDE" w:rsidRDefault="00061DDE" w:rsidP="00061DDE">
      <w:pPr>
        <w:rPr>
          <w:lang w:val="en-US"/>
        </w:rPr>
      </w:pPr>
      <w:r w:rsidRPr="00061DDE">
        <w:rPr>
          <w:lang w:val="en-US"/>
        </w:rPr>
        <w:t>Hành vi vi phạm kỷ luật, mức độ vi phạm, hình thức kỷ luật lao động. Trường hợp bồi thường trách nhiệm vật chất: mức độ bồi thường thiệt hại, mức độ thiệt hại, phương thức bồi.</w:t>
      </w:r>
    </w:p>
    <w:p w14:paraId="3A35B3B7" w14:textId="77777777" w:rsidR="00061DDE" w:rsidRPr="00061DDE" w:rsidRDefault="00061DDE" w:rsidP="00061DDE">
      <w:pPr>
        <w:rPr>
          <w:lang w:val="en-US"/>
        </w:rPr>
      </w:pPr>
      <w:r w:rsidRPr="00061DDE">
        <w:rPr>
          <w:lang w:val="en-US"/>
        </w:rPr>
        <w:lastRenderedPageBreak/>
        <w:t>4. Bảo lưu ý kiến của các thành phần tham dự (nếu có);</w:t>
      </w:r>
    </w:p>
    <w:p w14:paraId="393C5650" w14:textId="77777777" w:rsidR="00061DDE" w:rsidRPr="00061DDE" w:rsidRDefault="00061DDE" w:rsidP="00061DDE">
      <w:pPr>
        <w:rPr>
          <w:lang w:val="en-US"/>
        </w:rPr>
      </w:pPr>
      <w:r w:rsidRPr="00061DDE">
        <w:rPr>
          <w:lang w:val="en-US"/>
        </w:rPr>
        <w:t>5. Kết thúc cuộc họp vào lúc 15h ngày 27 tháng 02 năm 2023.</w:t>
      </w:r>
    </w:p>
    <w:tbl>
      <w:tblPr>
        <w:tblW w:w="949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812"/>
        <w:gridCol w:w="4678"/>
      </w:tblGrid>
      <w:tr w:rsidR="00061DDE" w:rsidRPr="00061DDE" w14:paraId="72A31EB0" w14:textId="77777777" w:rsidTr="00061DDE">
        <w:trPr>
          <w:tblCellSpacing w:w="0" w:type="dxa"/>
        </w:trPr>
        <w:tc>
          <w:tcPr>
            <w:tcW w:w="4812"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5AC804F1" w14:textId="77777777" w:rsidR="00061DDE" w:rsidRPr="00061DDE" w:rsidRDefault="00061DDE" w:rsidP="00061DDE">
            <w:pPr>
              <w:jc w:val="center"/>
              <w:rPr>
                <w:lang w:val="en-US"/>
              </w:rPr>
            </w:pPr>
            <w:r w:rsidRPr="00061DDE">
              <w:rPr>
                <w:b/>
                <w:bCs/>
                <w:lang w:val="en-US"/>
              </w:rPr>
              <w:t>Người lập biên  bản</w:t>
            </w:r>
          </w:p>
          <w:p w14:paraId="46726F23" w14:textId="77777777" w:rsidR="00061DDE" w:rsidRPr="00061DDE" w:rsidRDefault="00061DDE" w:rsidP="00061DDE">
            <w:pPr>
              <w:jc w:val="center"/>
              <w:rPr>
                <w:lang w:val="en-US"/>
              </w:rPr>
            </w:pPr>
            <w:r w:rsidRPr="00061DDE">
              <w:rPr>
                <w:i/>
                <w:iCs/>
                <w:lang w:val="en-US"/>
              </w:rPr>
              <w:t>(ký và ghi rõ họ tên)</w:t>
            </w:r>
          </w:p>
        </w:tc>
        <w:tc>
          <w:tcPr>
            <w:tcW w:w="467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F1E6689" w14:textId="77777777" w:rsidR="00061DDE" w:rsidRPr="00061DDE" w:rsidRDefault="00061DDE" w:rsidP="00061DDE">
            <w:pPr>
              <w:jc w:val="center"/>
              <w:rPr>
                <w:lang w:val="en-US"/>
              </w:rPr>
            </w:pPr>
            <w:r w:rsidRPr="00061DDE">
              <w:rPr>
                <w:b/>
                <w:bCs/>
                <w:lang w:val="en-US"/>
              </w:rPr>
              <w:t>Chủ tịch Hội đồng kỷ luật</w:t>
            </w:r>
          </w:p>
          <w:p w14:paraId="3C5060EC" w14:textId="77777777" w:rsidR="00061DDE" w:rsidRPr="00061DDE" w:rsidRDefault="00061DDE" w:rsidP="00061DDE">
            <w:pPr>
              <w:jc w:val="center"/>
              <w:rPr>
                <w:lang w:val="en-US"/>
              </w:rPr>
            </w:pPr>
            <w:r w:rsidRPr="00061DDE">
              <w:rPr>
                <w:i/>
                <w:iCs/>
                <w:lang w:val="en-US"/>
              </w:rPr>
              <w:t>(Ký tên, ghi rõ họ tên)</w:t>
            </w:r>
          </w:p>
        </w:tc>
      </w:tr>
    </w:tbl>
    <w:p w14:paraId="76DD47C9" w14:textId="77777777" w:rsidR="00061DDE" w:rsidRPr="00061DDE" w:rsidRDefault="00061DDE" w:rsidP="00061DDE">
      <w:pPr>
        <w:jc w:val="center"/>
        <w:rPr>
          <w:vanish/>
          <w:lang w:val="en-US"/>
        </w:rPr>
      </w:pPr>
    </w:p>
    <w:tbl>
      <w:tblPr>
        <w:tblW w:w="9490" w:type="dxa"/>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812"/>
        <w:gridCol w:w="4678"/>
      </w:tblGrid>
      <w:tr w:rsidR="00061DDE" w:rsidRPr="00061DDE" w14:paraId="7AE73BD8" w14:textId="77777777" w:rsidTr="00061DDE">
        <w:trPr>
          <w:tblCellSpacing w:w="0" w:type="dxa"/>
        </w:trPr>
        <w:tc>
          <w:tcPr>
            <w:tcW w:w="4812"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2217E1FB" w14:textId="77777777" w:rsidR="00061DDE" w:rsidRPr="00061DDE" w:rsidRDefault="00061DDE" w:rsidP="00061DDE">
            <w:pPr>
              <w:jc w:val="center"/>
              <w:rPr>
                <w:lang w:val="en-US"/>
              </w:rPr>
            </w:pPr>
            <w:r w:rsidRPr="00061DDE">
              <w:rPr>
                <w:b/>
                <w:bCs/>
                <w:lang w:val="en-US"/>
              </w:rPr>
              <w:t>Đại diện BCH công đoàn cơ sờ</w:t>
            </w:r>
          </w:p>
          <w:p w14:paraId="09452CAF" w14:textId="2C2E495A" w:rsidR="00061DDE" w:rsidRPr="00061DDE" w:rsidRDefault="00061DDE" w:rsidP="00061DDE">
            <w:pPr>
              <w:jc w:val="center"/>
              <w:rPr>
                <w:lang w:val="en-US"/>
              </w:rPr>
            </w:pPr>
            <w:r w:rsidRPr="00061DDE">
              <w:rPr>
                <w:i/>
                <w:iCs/>
                <w:lang w:val="en-US"/>
              </w:rPr>
              <w:t>(ký và ghi rõ họ tên)</w:t>
            </w:r>
          </w:p>
        </w:tc>
        <w:tc>
          <w:tcPr>
            <w:tcW w:w="4678" w:type="dxa"/>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3DCFE887" w14:textId="77777777" w:rsidR="00061DDE" w:rsidRPr="00061DDE" w:rsidRDefault="00061DDE" w:rsidP="00061DDE">
            <w:pPr>
              <w:jc w:val="center"/>
              <w:rPr>
                <w:lang w:val="en-US"/>
              </w:rPr>
            </w:pPr>
            <w:r w:rsidRPr="00061DDE">
              <w:rPr>
                <w:b/>
                <w:bCs/>
                <w:lang w:val="en-US"/>
              </w:rPr>
              <w:t>Người Lao động vi phạm</w:t>
            </w:r>
          </w:p>
          <w:p w14:paraId="6C184A4C" w14:textId="77777777" w:rsidR="00061DDE" w:rsidRPr="00061DDE" w:rsidRDefault="00061DDE" w:rsidP="00061DDE">
            <w:pPr>
              <w:jc w:val="center"/>
              <w:rPr>
                <w:lang w:val="en-US"/>
              </w:rPr>
            </w:pPr>
            <w:r w:rsidRPr="00061DDE">
              <w:rPr>
                <w:i/>
                <w:iCs/>
                <w:lang w:val="en-US"/>
              </w:rPr>
              <w:t>(ký và ghi rõ họ tên)</w:t>
            </w:r>
          </w:p>
        </w:tc>
      </w:tr>
    </w:tbl>
    <w:p w14:paraId="72A924EC" w14:textId="77777777" w:rsidR="004700B1" w:rsidRDefault="004700B1"/>
    <w:sectPr w:rsidR="004700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DDE"/>
    <w:rsid w:val="00061DDE"/>
    <w:rsid w:val="004700B1"/>
    <w:rsid w:val="00E8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B5358"/>
  <w15:chartTrackingRefBased/>
  <w15:docId w15:val="{146B8809-6DFE-4772-80E8-8BEC0CEF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83991">
      <w:bodyDiv w:val="1"/>
      <w:marLeft w:val="0"/>
      <w:marRight w:val="0"/>
      <w:marTop w:val="0"/>
      <w:marBottom w:val="0"/>
      <w:divBdr>
        <w:top w:val="none" w:sz="0" w:space="0" w:color="auto"/>
        <w:left w:val="none" w:sz="0" w:space="0" w:color="auto"/>
        <w:bottom w:val="none" w:sz="0" w:space="0" w:color="auto"/>
        <w:right w:val="none" w:sz="0" w:space="0" w:color="auto"/>
      </w:divBdr>
    </w:div>
    <w:div w:id="170795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Diễm</dc:creator>
  <cp:keywords/>
  <dc:description/>
  <cp:lastModifiedBy>Nguyễn Thị Diễm</cp:lastModifiedBy>
  <cp:revision>1</cp:revision>
  <dcterms:created xsi:type="dcterms:W3CDTF">2023-02-27T09:46:00Z</dcterms:created>
  <dcterms:modified xsi:type="dcterms:W3CDTF">2023-02-27T09:47:00Z</dcterms:modified>
</cp:coreProperties>
</file>