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4380" w14:textId="77777777" w:rsidR="0031622C" w:rsidRPr="0031622C" w:rsidRDefault="0031622C" w:rsidP="0031622C">
      <w:pPr>
        <w:shd w:val="clear" w:color="auto" w:fill="FFFFFF"/>
        <w:spacing w:after="312" w:line="240" w:lineRule="auto"/>
        <w:jc w:val="center"/>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CỘNG HÒA XÃ HỘI CHỦ NGHĨA VIỆT NAM</w:t>
      </w:r>
    </w:p>
    <w:p w14:paraId="15C676B8" w14:textId="77777777" w:rsidR="0031622C" w:rsidRPr="0031622C" w:rsidRDefault="0031622C" w:rsidP="0031622C">
      <w:pPr>
        <w:shd w:val="clear" w:color="auto" w:fill="FFFFFF"/>
        <w:spacing w:after="312" w:line="240" w:lineRule="auto"/>
        <w:jc w:val="center"/>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Độc lập – Tự do – Hạnh phúc</w:t>
      </w:r>
    </w:p>
    <w:p w14:paraId="79C53600" w14:textId="77777777" w:rsidR="0031622C" w:rsidRPr="0031622C" w:rsidRDefault="0031622C" w:rsidP="0031622C">
      <w:pPr>
        <w:shd w:val="clear" w:color="auto" w:fill="FFFFFF"/>
        <w:spacing w:after="312" w:line="240" w:lineRule="auto"/>
        <w:jc w:val="center"/>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w:t>
      </w:r>
    </w:p>
    <w:p w14:paraId="1DB590F1" w14:textId="77777777" w:rsidR="0031622C" w:rsidRPr="0031622C" w:rsidRDefault="0031622C" w:rsidP="0031622C">
      <w:pPr>
        <w:shd w:val="clear" w:color="auto" w:fill="FFFFFF"/>
        <w:spacing w:after="312" w:line="240" w:lineRule="auto"/>
        <w:jc w:val="center"/>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HỢP ĐỒNG THUÊ DỌN DẸP VỆ SINH</w:t>
      </w:r>
    </w:p>
    <w:p w14:paraId="5986399A" w14:textId="77777777" w:rsidR="0031622C" w:rsidRPr="0031622C" w:rsidRDefault="0031622C" w:rsidP="0031622C">
      <w:pPr>
        <w:shd w:val="clear" w:color="auto" w:fill="FFFFFF"/>
        <w:spacing w:after="312" w:line="240" w:lineRule="auto"/>
        <w:jc w:val="center"/>
        <w:rPr>
          <w:rFonts w:ascii="Times New Roman" w:eastAsia="Times New Roman" w:hAnsi="Times New Roman" w:cs="Times New Roman"/>
          <w:color w:val="333333"/>
          <w:sz w:val="26"/>
          <w:szCs w:val="26"/>
        </w:rPr>
      </w:pPr>
      <w:proofErr w:type="gramStart"/>
      <w:r w:rsidRPr="0031622C">
        <w:rPr>
          <w:rFonts w:ascii="Times New Roman" w:eastAsia="Times New Roman" w:hAnsi="Times New Roman" w:cs="Times New Roman"/>
          <w:i/>
          <w:iCs/>
          <w:color w:val="333333"/>
          <w:sz w:val="26"/>
          <w:szCs w:val="26"/>
        </w:rPr>
        <w:t>( Số</w:t>
      </w:r>
      <w:proofErr w:type="gramEnd"/>
      <w:r w:rsidRPr="0031622C">
        <w:rPr>
          <w:rFonts w:ascii="Times New Roman" w:eastAsia="Times New Roman" w:hAnsi="Times New Roman" w:cs="Times New Roman"/>
          <w:i/>
          <w:iCs/>
          <w:color w:val="333333"/>
          <w:sz w:val="26"/>
          <w:szCs w:val="26"/>
        </w:rPr>
        <w:t xml:space="preserve"> : … / HĐDV – …… )</w:t>
      </w:r>
    </w:p>
    <w:p w14:paraId="0D5CB0CD" w14:textId="4AFC3225"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i/>
          <w:iCs/>
          <w:color w:val="333333"/>
          <w:sz w:val="26"/>
          <w:szCs w:val="26"/>
        </w:rPr>
        <w:t xml:space="preserve">Căn cứ </w:t>
      </w:r>
      <w:r>
        <w:rPr>
          <w:rFonts w:ascii="Times New Roman" w:eastAsia="Times New Roman" w:hAnsi="Times New Roman" w:cs="Times New Roman"/>
          <w:i/>
          <w:iCs/>
          <w:color w:val="333333"/>
          <w:sz w:val="26"/>
          <w:szCs w:val="26"/>
        </w:rPr>
        <w:t>vào</w:t>
      </w:r>
      <w:r>
        <w:rPr>
          <w:rFonts w:ascii="Times New Roman" w:eastAsia="Times New Roman" w:hAnsi="Times New Roman" w:cs="Times New Roman"/>
          <w:i/>
          <w:iCs/>
          <w:color w:val="333333"/>
          <w:sz w:val="26"/>
          <w:szCs w:val="26"/>
          <w:lang w:val="vi-VN"/>
        </w:rPr>
        <w:t xml:space="preserve"> Bộ luật dân sự 2015</w:t>
      </w:r>
      <w:r w:rsidRPr="0031622C">
        <w:rPr>
          <w:rFonts w:ascii="Times New Roman" w:eastAsia="Times New Roman" w:hAnsi="Times New Roman" w:cs="Times New Roman"/>
          <w:i/>
          <w:iCs/>
          <w:color w:val="333333"/>
          <w:sz w:val="26"/>
          <w:szCs w:val="26"/>
        </w:rPr>
        <w:t xml:space="preserve"> các văn bản hướng dẫn đi </w:t>
      </w:r>
      <w:proofErr w:type="gramStart"/>
      <w:r w:rsidRPr="0031622C">
        <w:rPr>
          <w:rFonts w:ascii="Times New Roman" w:eastAsia="Times New Roman" w:hAnsi="Times New Roman" w:cs="Times New Roman"/>
          <w:i/>
          <w:iCs/>
          <w:color w:val="333333"/>
          <w:sz w:val="26"/>
          <w:szCs w:val="26"/>
        </w:rPr>
        <w:t>kèm;</w:t>
      </w:r>
      <w:proofErr w:type="gramEnd"/>
    </w:p>
    <w:p w14:paraId="37F75282" w14:textId="6F94AF05"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i/>
          <w:iCs/>
          <w:color w:val="333333"/>
          <w:sz w:val="26"/>
          <w:szCs w:val="26"/>
        </w:rPr>
        <w:t xml:space="preserve">Căn cứ </w:t>
      </w:r>
      <w:r>
        <w:rPr>
          <w:rFonts w:ascii="Times New Roman" w:eastAsia="Times New Roman" w:hAnsi="Times New Roman" w:cs="Times New Roman"/>
          <w:i/>
          <w:iCs/>
          <w:color w:val="333333"/>
          <w:sz w:val="26"/>
          <w:szCs w:val="26"/>
        </w:rPr>
        <w:t>vào</w:t>
      </w:r>
      <w:r>
        <w:rPr>
          <w:rFonts w:ascii="Times New Roman" w:eastAsia="Times New Roman" w:hAnsi="Times New Roman" w:cs="Times New Roman"/>
          <w:i/>
          <w:iCs/>
          <w:color w:val="333333"/>
          <w:sz w:val="26"/>
          <w:szCs w:val="26"/>
          <w:lang w:val="vi-VN"/>
        </w:rPr>
        <w:t xml:space="preserve"> Luật Thương mại 2005</w:t>
      </w:r>
      <w:r w:rsidRPr="0031622C">
        <w:rPr>
          <w:rFonts w:ascii="Times New Roman" w:eastAsia="Times New Roman" w:hAnsi="Times New Roman" w:cs="Times New Roman"/>
          <w:i/>
          <w:iCs/>
          <w:color w:val="333333"/>
          <w:sz w:val="26"/>
          <w:szCs w:val="26"/>
        </w:rPr>
        <w:t xml:space="preserve"> và các văn bản hướng dẫn đi </w:t>
      </w:r>
      <w:proofErr w:type="gramStart"/>
      <w:r w:rsidRPr="0031622C">
        <w:rPr>
          <w:rFonts w:ascii="Times New Roman" w:eastAsia="Times New Roman" w:hAnsi="Times New Roman" w:cs="Times New Roman"/>
          <w:i/>
          <w:iCs/>
          <w:color w:val="333333"/>
          <w:sz w:val="26"/>
          <w:szCs w:val="26"/>
        </w:rPr>
        <w:t>kèm;</w:t>
      </w:r>
      <w:proofErr w:type="gramEnd"/>
    </w:p>
    <w:p w14:paraId="26251B3F"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i/>
          <w:iCs/>
          <w:color w:val="333333"/>
          <w:sz w:val="26"/>
          <w:szCs w:val="26"/>
        </w:rPr>
        <w:t>Căn cứ vào như cầu và thỏa thuận của các bên</w:t>
      </w:r>
    </w:p>
    <w:p w14:paraId="78930771"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i/>
          <w:iCs/>
          <w:color w:val="333333"/>
          <w:sz w:val="26"/>
          <w:szCs w:val="26"/>
        </w:rPr>
        <w:t>Hôm nay, ngày … / … / … tại ……………</w:t>
      </w:r>
      <w:proofErr w:type="gramStart"/>
      <w:r w:rsidRPr="0031622C">
        <w:rPr>
          <w:rFonts w:ascii="Times New Roman" w:eastAsia="Times New Roman" w:hAnsi="Times New Roman" w:cs="Times New Roman"/>
          <w:i/>
          <w:iCs/>
          <w:color w:val="333333"/>
          <w:sz w:val="26"/>
          <w:szCs w:val="26"/>
        </w:rPr>
        <w:t>…..</w:t>
      </w:r>
      <w:proofErr w:type="gramEnd"/>
      <w:r w:rsidRPr="0031622C">
        <w:rPr>
          <w:rFonts w:ascii="Times New Roman" w:eastAsia="Times New Roman" w:hAnsi="Times New Roman" w:cs="Times New Roman"/>
          <w:i/>
          <w:iCs/>
          <w:color w:val="333333"/>
          <w:sz w:val="26"/>
          <w:szCs w:val="26"/>
        </w:rPr>
        <w:t xml:space="preserve"> , chúng tôi gồm :</w:t>
      </w:r>
    </w:p>
    <w:p w14:paraId="3B9165CC"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 xml:space="preserve">BÊN SỬ DỤNG DỊCH </w:t>
      </w:r>
      <w:proofErr w:type="gramStart"/>
      <w:r w:rsidRPr="0031622C">
        <w:rPr>
          <w:rFonts w:ascii="Times New Roman" w:eastAsia="Times New Roman" w:hAnsi="Times New Roman" w:cs="Times New Roman"/>
          <w:b/>
          <w:bCs/>
          <w:color w:val="333333"/>
          <w:sz w:val="26"/>
          <w:szCs w:val="26"/>
        </w:rPr>
        <w:t>VỤ</w:t>
      </w:r>
      <w:r w:rsidRPr="0031622C">
        <w:rPr>
          <w:rFonts w:ascii="Times New Roman" w:eastAsia="Times New Roman" w:hAnsi="Times New Roman" w:cs="Times New Roman"/>
          <w:color w:val="333333"/>
          <w:sz w:val="26"/>
          <w:szCs w:val="26"/>
        </w:rPr>
        <w:t> :</w:t>
      </w:r>
      <w:proofErr w:type="gramEnd"/>
      <w:r w:rsidRPr="0031622C">
        <w:rPr>
          <w:rFonts w:ascii="Times New Roman" w:eastAsia="Times New Roman" w:hAnsi="Times New Roman" w:cs="Times New Roman"/>
          <w:color w:val="333333"/>
          <w:sz w:val="26"/>
          <w:szCs w:val="26"/>
        </w:rPr>
        <w:t xml:space="preserve"> …. …………………………………………………………………</w:t>
      </w:r>
    </w:p>
    <w:p w14:paraId="53FB24BD"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CMND số: …. cấp tại </w:t>
      </w:r>
      <w:proofErr w:type="gramStart"/>
      <w:r w:rsidRPr="0031622C">
        <w:rPr>
          <w:rFonts w:ascii="Times New Roman" w:eastAsia="Times New Roman" w:hAnsi="Times New Roman" w:cs="Times New Roman"/>
          <w:color w:val="333333"/>
          <w:sz w:val="26"/>
          <w:szCs w:val="26"/>
        </w:rPr>
        <w:t>…..</w:t>
      </w:r>
      <w:proofErr w:type="gramEnd"/>
      <w:r w:rsidRPr="0031622C">
        <w:rPr>
          <w:rFonts w:ascii="Times New Roman" w:eastAsia="Times New Roman" w:hAnsi="Times New Roman" w:cs="Times New Roman"/>
          <w:color w:val="333333"/>
          <w:sz w:val="26"/>
          <w:szCs w:val="26"/>
        </w:rPr>
        <w:t xml:space="preserve"> ngày cấp …. / </w:t>
      </w:r>
      <w:proofErr w:type="gramStart"/>
      <w:r w:rsidRPr="0031622C">
        <w:rPr>
          <w:rFonts w:ascii="Times New Roman" w:eastAsia="Times New Roman" w:hAnsi="Times New Roman" w:cs="Times New Roman"/>
          <w:color w:val="333333"/>
          <w:sz w:val="26"/>
          <w:szCs w:val="26"/>
        </w:rPr>
        <w:t>…..</w:t>
      </w:r>
      <w:proofErr w:type="gramEnd"/>
      <w:r w:rsidRPr="0031622C">
        <w:rPr>
          <w:rFonts w:ascii="Times New Roman" w:eastAsia="Times New Roman" w:hAnsi="Times New Roman" w:cs="Times New Roman"/>
          <w:color w:val="333333"/>
          <w:sz w:val="26"/>
          <w:szCs w:val="26"/>
        </w:rPr>
        <w:t>/ …… tại:…………………………………………….</w:t>
      </w:r>
    </w:p>
    <w:p w14:paraId="64BD5A7F"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Địa chỉ thường trú: …………………………………………………………………………………</w:t>
      </w:r>
    </w:p>
    <w:p w14:paraId="4F45B34C"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Mã số thuế: ……………………………………………………………………………………</w:t>
      </w:r>
      <w:proofErr w:type="gramStart"/>
      <w:r w:rsidRPr="0031622C">
        <w:rPr>
          <w:rFonts w:ascii="Times New Roman" w:eastAsia="Times New Roman" w:hAnsi="Times New Roman" w:cs="Times New Roman"/>
          <w:color w:val="333333"/>
          <w:sz w:val="26"/>
          <w:szCs w:val="26"/>
        </w:rPr>
        <w:t>…..</w:t>
      </w:r>
      <w:proofErr w:type="gramEnd"/>
    </w:p>
    <w:p w14:paraId="3FFC396F"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Số điện thoại liên </w:t>
      </w:r>
      <w:proofErr w:type="gramStart"/>
      <w:r w:rsidRPr="0031622C">
        <w:rPr>
          <w:rFonts w:ascii="Times New Roman" w:eastAsia="Times New Roman" w:hAnsi="Times New Roman" w:cs="Times New Roman"/>
          <w:color w:val="333333"/>
          <w:sz w:val="26"/>
          <w:szCs w:val="26"/>
        </w:rPr>
        <w:t>lạc :</w:t>
      </w:r>
      <w:proofErr w:type="gramEnd"/>
      <w:r w:rsidRPr="0031622C">
        <w:rPr>
          <w:rFonts w:ascii="Times New Roman" w:eastAsia="Times New Roman" w:hAnsi="Times New Roman" w:cs="Times New Roman"/>
          <w:color w:val="333333"/>
          <w:sz w:val="26"/>
          <w:szCs w:val="26"/>
        </w:rPr>
        <w:t xml:space="preserve"> …………………………………………………………………………….</w:t>
      </w:r>
    </w:p>
    <w:p w14:paraId="4A343476"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w:t>
      </w:r>
      <w:r w:rsidRPr="0031622C">
        <w:rPr>
          <w:rFonts w:ascii="Times New Roman" w:eastAsia="Times New Roman" w:hAnsi="Times New Roman" w:cs="Times New Roman"/>
          <w:i/>
          <w:iCs/>
          <w:color w:val="333333"/>
          <w:sz w:val="26"/>
          <w:szCs w:val="26"/>
        </w:rPr>
        <w:t>Sau đây gọi tắt là “</w:t>
      </w:r>
      <w:r w:rsidRPr="0031622C">
        <w:rPr>
          <w:rFonts w:ascii="Times New Roman" w:eastAsia="Times New Roman" w:hAnsi="Times New Roman" w:cs="Times New Roman"/>
          <w:b/>
          <w:bCs/>
          <w:i/>
          <w:iCs/>
          <w:color w:val="333333"/>
          <w:sz w:val="26"/>
          <w:szCs w:val="26"/>
        </w:rPr>
        <w:t>Bên A</w:t>
      </w:r>
      <w:r w:rsidRPr="0031622C">
        <w:rPr>
          <w:rFonts w:ascii="Times New Roman" w:eastAsia="Times New Roman" w:hAnsi="Times New Roman" w:cs="Times New Roman"/>
          <w:i/>
          <w:iCs/>
          <w:color w:val="333333"/>
          <w:sz w:val="26"/>
          <w:szCs w:val="26"/>
        </w:rPr>
        <w:t>”)</w:t>
      </w:r>
    </w:p>
    <w:p w14:paraId="4FCD643D"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BÊN CUNG CẤP DỊCH VỤ B</w:t>
      </w:r>
      <w:r w:rsidRPr="0031622C">
        <w:rPr>
          <w:rFonts w:ascii="Times New Roman" w:eastAsia="Times New Roman" w:hAnsi="Times New Roman" w:cs="Times New Roman"/>
          <w:color w:val="333333"/>
          <w:sz w:val="26"/>
          <w:szCs w:val="26"/>
        </w:rPr>
        <w:t>: ………………………………………………………………….</w:t>
      </w:r>
    </w:p>
    <w:p w14:paraId="158B5C0B"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CMND số: ……… Cấp tại </w:t>
      </w:r>
      <w:proofErr w:type="gramStart"/>
      <w:r w:rsidRPr="0031622C">
        <w:rPr>
          <w:rFonts w:ascii="Times New Roman" w:eastAsia="Times New Roman" w:hAnsi="Times New Roman" w:cs="Times New Roman"/>
          <w:color w:val="333333"/>
          <w:sz w:val="26"/>
          <w:szCs w:val="26"/>
        </w:rPr>
        <w:t>…..</w:t>
      </w:r>
      <w:proofErr w:type="gramEnd"/>
      <w:r w:rsidRPr="0031622C">
        <w:rPr>
          <w:rFonts w:ascii="Times New Roman" w:eastAsia="Times New Roman" w:hAnsi="Times New Roman" w:cs="Times New Roman"/>
          <w:color w:val="333333"/>
          <w:sz w:val="26"/>
          <w:szCs w:val="26"/>
        </w:rPr>
        <w:t xml:space="preserve"> ngày cấp …. / …../ …….. tại: ……………………………………</w:t>
      </w:r>
    </w:p>
    <w:p w14:paraId="1E56CA58"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Địa chỉ thường </w:t>
      </w:r>
      <w:proofErr w:type="gramStart"/>
      <w:r w:rsidRPr="0031622C">
        <w:rPr>
          <w:rFonts w:ascii="Times New Roman" w:eastAsia="Times New Roman" w:hAnsi="Times New Roman" w:cs="Times New Roman"/>
          <w:color w:val="333333"/>
          <w:sz w:val="26"/>
          <w:szCs w:val="26"/>
        </w:rPr>
        <w:t>trú :</w:t>
      </w:r>
      <w:proofErr w:type="gramEnd"/>
      <w:r w:rsidRPr="0031622C">
        <w:rPr>
          <w:rFonts w:ascii="Times New Roman" w:eastAsia="Times New Roman" w:hAnsi="Times New Roman" w:cs="Times New Roman"/>
          <w:color w:val="333333"/>
          <w:sz w:val="26"/>
          <w:szCs w:val="26"/>
        </w:rPr>
        <w:t xml:space="preserve"> …………………………………………………………………………………</w:t>
      </w:r>
    </w:p>
    <w:p w14:paraId="029D5C3A"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Mã số thuế: ……………………………………………………………………………………</w:t>
      </w:r>
      <w:proofErr w:type="gramStart"/>
      <w:r w:rsidRPr="0031622C">
        <w:rPr>
          <w:rFonts w:ascii="Times New Roman" w:eastAsia="Times New Roman" w:hAnsi="Times New Roman" w:cs="Times New Roman"/>
          <w:color w:val="333333"/>
          <w:sz w:val="26"/>
          <w:szCs w:val="26"/>
        </w:rPr>
        <w:t>…..</w:t>
      </w:r>
      <w:proofErr w:type="gramEnd"/>
    </w:p>
    <w:p w14:paraId="69E7D0C5"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Số điện thoại liên lạc: …………………………………………………………………………</w:t>
      </w:r>
      <w:proofErr w:type="gramStart"/>
      <w:r w:rsidRPr="0031622C">
        <w:rPr>
          <w:rFonts w:ascii="Times New Roman" w:eastAsia="Times New Roman" w:hAnsi="Times New Roman" w:cs="Times New Roman"/>
          <w:color w:val="333333"/>
          <w:sz w:val="26"/>
          <w:szCs w:val="26"/>
        </w:rPr>
        <w:t>…..</w:t>
      </w:r>
      <w:proofErr w:type="gramEnd"/>
    </w:p>
    <w:p w14:paraId="7D40FC24"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Sau khi bàn bạc, hai bên thống nhất cùng ký kết Hợp đồng số … ngày </w:t>
      </w:r>
      <w:proofErr w:type="gramStart"/>
      <w:r w:rsidRPr="0031622C">
        <w:rPr>
          <w:rFonts w:ascii="Times New Roman" w:eastAsia="Times New Roman" w:hAnsi="Times New Roman" w:cs="Times New Roman"/>
          <w:color w:val="333333"/>
          <w:sz w:val="26"/>
          <w:szCs w:val="26"/>
        </w:rPr>
        <w:t>…./</w:t>
      </w:r>
      <w:proofErr w:type="gramEnd"/>
      <w:r w:rsidRPr="0031622C">
        <w:rPr>
          <w:rFonts w:ascii="Times New Roman" w:eastAsia="Times New Roman" w:hAnsi="Times New Roman" w:cs="Times New Roman"/>
          <w:color w:val="333333"/>
          <w:sz w:val="26"/>
          <w:szCs w:val="26"/>
        </w:rPr>
        <w:t>…/…  với nội dung như sau:</w:t>
      </w:r>
    </w:p>
    <w:p w14:paraId="4115FB79"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 xml:space="preserve">Điều </w:t>
      </w:r>
      <w:proofErr w:type="gramStart"/>
      <w:r w:rsidRPr="0031622C">
        <w:rPr>
          <w:rFonts w:ascii="Times New Roman" w:eastAsia="Times New Roman" w:hAnsi="Times New Roman" w:cs="Times New Roman"/>
          <w:b/>
          <w:bCs/>
          <w:color w:val="333333"/>
          <w:sz w:val="26"/>
          <w:szCs w:val="26"/>
        </w:rPr>
        <w:t>1 .</w:t>
      </w:r>
      <w:proofErr w:type="gramEnd"/>
      <w:r w:rsidRPr="0031622C">
        <w:rPr>
          <w:rFonts w:ascii="Times New Roman" w:eastAsia="Times New Roman" w:hAnsi="Times New Roman" w:cs="Times New Roman"/>
          <w:b/>
          <w:bCs/>
          <w:color w:val="333333"/>
          <w:sz w:val="26"/>
          <w:szCs w:val="26"/>
        </w:rPr>
        <w:t xml:space="preserve"> Nội dung của hợp đồng</w:t>
      </w:r>
    </w:p>
    <w:p w14:paraId="035D1752"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Hai Bên đồng ý rằng Bên B sẽ cung cấp dịch vụ vệ sinh văn phòng (sau đây gọi là Dịch Vụ) cho Bên A với các thông tin chi tiết như sau:</w:t>
      </w:r>
    </w:p>
    <w:p w14:paraId="25544768"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Địa điểm làm việc: ………………………. hoặc tại bất kỳ một vị trí làm việc khác có thể được thay đổi bằng thông báo trước bằng văn bản của Bên A.</w:t>
      </w:r>
    </w:p>
    <w:p w14:paraId="2D44377A"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Ngày làm việc: ……………………………………………………………………………………</w:t>
      </w:r>
    </w:p>
    <w:p w14:paraId="2D10FCDE"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Thời gian làm việc: ………………………………………………………………………………</w:t>
      </w:r>
    </w:p>
    <w:p w14:paraId="7FC1974D"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Công việc cần thực hiện: …………………………………………………….………………….</w:t>
      </w:r>
    </w:p>
    <w:p w14:paraId="40D67031"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2. Thời hạn hợp đồng</w:t>
      </w:r>
    </w:p>
    <w:p w14:paraId="7D9ACE28" w14:textId="77777777" w:rsidR="0031622C" w:rsidRPr="0031622C" w:rsidRDefault="0031622C" w:rsidP="0031622C">
      <w:pPr>
        <w:numPr>
          <w:ilvl w:val="0"/>
          <w:numId w:val="1"/>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Hợp đồng có giá trị ….…. năm kể từ ngày ……. Đến …………………………………</w:t>
      </w:r>
    </w:p>
    <w:p w14:paraId="36E3C3E0" w14:textId="77777777" w:rsidR="0031622C" w:rsidRPr="0031622C" w:rsidRDefault="0031622C" w:rsidP="0031622C">
      <w:pPr>
        <w:numPr>
          <w:ilvl w:val="0"/>
          <w:numId w:val="1"/>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Sau khi kết thúc thời hạn hợp đồng nếu Bên A có nhu cầu tiếp tục thuê và Bên B tiếp tục cung cấp dịch vụ thì các bên sẽ thỏa thuận và ký tiếp hợp </w:t>
      </w:r>
      <w:proofErr w:type="gramStart"/>
      <w:r w:rsidRPr="0031622C">
        <w:rPr>
          <w:rFonts w:ascii="Times New Roman" w:eastAsia="Times New Roman" w:hAnsi="Times New Roman" w:cs="Times New Roman"/>
          <w:color w:val="333333"/>
          <w:sz w:val="26"/>
          <w:szCs w:val="26"/>
        </w:rPr>
        <w:t>đồng .</w:t>
      </w:r>
      <w:proofErr w:type="gramEnd"/>
    </w:p>
    <w:p w14:paraId="5ADE3F37"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3. Phí dịch vụ và phương thức thanh toán</w:t>
      </w:r>
    </w:p>
    <w:p w14:paraId="1B2C0ED4" w14:textId="77777777" w:rsidR="0031622C" w:rsidRPr="0031622C" w:rsidRDefault="0031622C" w:rsidP="0031622C">
      <w:pPr>
        <w:numPr>
          <w:ilvl w:val="0"/>
          <w:numId w:val="2"/>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i/>
          <w:iCs/>
          <w:color w:val="333333"/>
          <w:sz w:val="26"/>
          <w:szCs w:val="26"/>
        </w:rPr>
        <w:t>Phí dịch vụ:</w:t>
      </w:r>
    </w:p>
    <w:p w14:paraId="0441996F" w14:textId="77777777" w:rsidR="0031622C" w:rsidRPr="0031622C" w:rsidRDefault="0031622C" w:rsidP="0031622C">
      <w:pPr>
        <w:numPr>
          <w:ilvl w:val="0"/>
          <w:numId w:val="3"/>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bên xác định phí dịch vụ là …………. đồng / tháng</w:t>
      </w:r>
    </w:p>
    <w:p w14:paraId="63A7F690"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(Số tiền bằng chữ là ……………………. Đồng)</w:t>
      </w:r>
    </w:p>
    <w:p w14:paraId="3DAAD7D7" w14:textId="77777777" w:rsidR="0031622C" w:rsidRPr="0031622C" w:rsidRDefault="0031622C" w:rsidP="0031622C">
      <w:pPr>
        <w:numPr>
          <w:ilvl w:val="0"/>
          <w:numId w:val="4"/>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Phí dịch vụ bao gồm: phí nhân </w:t>
      </w:r>
      <w:proofErr w:type="gramStart"/>
      <w:r w:rsidRPr="0031622C">
        <w:rPr>
          <w:rFonts w:ascii="Times New Roman" w:eastAsia="Times New Roman" w:hAnsi="Times New Roman" w:cs="Times New Roman"/>
          <w:color w:val="333333"/>
          <w:sz w:val="26"/>
          <w:szCs w:val="26"/>
        </w:rPr>
        <w:t>sự ,</w:t>
      </w:r>
      <w:proofErr w:type="gramEnd"/>
      <w:r w:rsidRPr="0031622C">
        <w:rPr>
          <w:rFonts w:ascii="Times New Roman" w:eastAsia="Times New Roman" w:hAnsi="Times New Roman" w:cs="Times New Roman"/>
          <w:color w:val="333333"/>
          <w:sz w:val="26"/>
          <w:szCs w:val="26"/>
        </w:rPr>
        <w:t xml:space="preserve"> chi phí máy móc , công cụ , dụng cụ và hóa chất tẩy rửa .</w:t>
      </w:r>
    </w:p>
    <w:p w14:paraId="5E2731AA" w14:textId="77777777" w:rsidR="0031622C" w:rsidRPr="0031622C" w:rsidRDefault="0031622C" w:rsidP="0031622C">
      <w:pPr>
        <w:numPr>
          <w:ilvl w:val="0"/>
          <w:numId w:val="4"/>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Phí dịch vụ chưa bao gồm thuế VAT</w:t>
      </w:r>
    </w:p>
    <w:p w14:paraId="20A92971" w14:textId="77777777" w:rsidR="0031622C" w:rsidRPr="0031622C" w:rsidRDefault="0031622C" w:rsidP="0031622C">
      <w:pPr>
        <w:shd w:val="clear" w:color="auto" w:fill="FFFFFF"/>
        <w:spacing w:after="120" w:line="240" w:lineRule="auto"/>
        <w:jc w:val="both"/>
        <w:outlineLvl w:val="1"/>
        <w:rPr>
          <w:rFonts w:ascii="Times New Roman" w:eastAsia="Times New Roman" w:hAnsi="Times New Roman" w:cs="Times New Roman"/>
          <w:b/>
          <w:bCs/>
          <w:color w:val="222222"/>
          <w:sz w:val="26"/>
          <w:szCs w:val="26"/>
        </w:rPr>
      </w:pPr>
      <w:r w:rsidRPr="0031622C">
        <w:rPr>
          <w:rFonts w:ascii="Times New Roman" w:eastAsia="Times New Roman" w:hAnsi="Times New Roman" w:cs="Times New Roman"/>
          <w:b/>
          <w:bCs/>
          <w:color w:val="222222"/>
          <w:sz w:val="26"/>
          <w:szCs w:val="26"/>
        </w:rPr>
        <w:t>2. Phương thức thanh toán</w:t>
      </w:r>
    </w:p>
    <w:p w14:paraId="14A78FFF"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Bên A thanh toán cho Bên B hàng tháng bằng tiền mặt hoặc chuyển khoản qua tài khoản ngân hàng của Bên B.</w:t>
      </w:r>
    </w:p>
    <w:p w14:paraId="7B4BE919"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Tên tài khoản: ……………………………………………………………………………</w:t>
      </w:r>
    </w:p>
    <w:p w14:paraId="2A3A5E84"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Số tài khoản: …………………………………………………………………………</w:t>
      </w:r>
      <w:proofErr w:type="gramStart"/>
      <w:r w:rsidRPr="0031622C">
        <w:rPr>
          <w:rFonts w:ascii="Times New Roman" w:eastAsia="Times New Roman" w:hAnsi="Times New Roman" w:cs="Times New Roman"/>
          <w:color w:val="333333"/>
          <w:sz w:val="26"/>
          <w:szCs w:val="26"/>
        </w:rPr>
        <w:t>…..</w:t>
      </w:r>
      <w:proofErr w:type="gramEnd"/>
    </w:p>
    <w:p w14:paraId="1C48C04D"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Ngân hàng: ……………………………………………………………………………</w:t>
      </w:r>
      <w:proofErr w:type="gramStart"/>
      <w:r w:rsidRPr="0031622C">
        <w:rPr>
          <w:rFonts w:ascii="Times New Roman" w:eastAsia="Times New Roman" w:hAnsi="Times New Roman" w:cs="Times New Roman"/>
          <w:color w:val="333333"/>
          <w:sz w:val="26"/>
          <w:szCs w:val="26"/>
        </w:rPr>
        <w:t>…..</w:t>
      </w:r>
      <w:proofErr w:type="gramEnd"/>
    </w:p>
    <w:p w14:paraId="2E06155A"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Chi nhánh: ……………………………………………………………………………</w:t>
      </w:r>
      <w:proofErr w:type="gramStart"/>
      <w:r w:rsidRPr="0031622C">
        <w:rPr>
          <w:rFonts w:ascii="Times New Roman" w:eastAsia="Times New Roman" w:hAnsi="Times New Roman" w:cs="Times New Roman"/>
          <w:color w:val="333333"/>
          <w:sz w:val="26"/>
          <w:szCs w:val="26"/>
        </w:rPr>
        <w:t>…..</w:t>
      </w:r>
      <w:proofErr w:type="gramEnd"/>
    </w:p>
    <w:p w14:paraId="3A6DED32"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Bên B sẽ gửi hồ sơ thanh toán cho Bên A vào ngày 05 hàng tháng</w:t>
      </w:r>
    </w:p>
    <w:p w14:paraId="2631664A" w14:textId="77777777" w:rsidR="0031622C" w:rsidRPr="0031622C" w:rsidRDefault="0031622C" w:rsidP="0031622C">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Số tiền dịch vụ hàng tháng sẽ được Bên A thanh toán cho Bên B trong vòng 05 ngày kể từ ngày nhận được đủ hồ sơ thanh toán</w:t>
      </w:r>
    </w:p>
    <w:p w14:paraId="502DF787"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4. Quyền và nghĩa vụ các bên</w:t>
      </w:r>
    </w:p>
    <w:p w14:paraId="0E7DDD4C"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Quyền và nghĩa vụ của Bên A</w:t>
      </w:r>
    </w:p>
    <w:p w14:paraId="0D9F6BA1"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Tạo điều kiện cho Bên B dọn dẹp vệ sinh theo lịch đăng ký từ ngày thứ hai đến thứ sáu hàng tuần trong giờ hành chính, cuối mỗi tháng đánh giá vào bản ý kiến khách hàng (kèm theo) gửi lại cho nhân viên chăm sóc và cùng Bên B kiểm tra, ký vào biên bản nghiệm thu Dịch Vụ hàng tháng.</w:t>
      </w:r>
    </w:p>
    <w:p w14:paraId="37F0A9C0"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Thanh toán đầy đủ, đúng hạn như quy định của hợp đồng này.</w:t>
      </w:r>
    </w:p>
    <w:p w14:paraId="26ACEF50"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Có trách nhiệm báo cho Bên B biết thời gian nghỉ lễ dài ngày để Bên B lên kế hoạch dọn </w:t>
      </w:r>
      <w:proofErr w:type="gramStart"/>
      <w:r w:rsidRPr="0031622C">
        <w:rPr>
          <w:rFonts w:ascii="Times New Roman" w:eastAsia="Times New Roman" w:hAnsi="Times New Roman" w:cs="Times New Roman"/>
          <w:color w:val="333333"/>
          <w:sz w:val="26"/>
          <w:szCs w:val="26"/>
        </w:rPr>
        <w:t>dẹp .</w:t>
      </w:r>
      <w:proofErr w:type="gramEnd"/>
    </w:p>
    <w:p w14:paraId="53658B41"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xml:space="preserve">Bên A có trách nhiệm tạo điều kiện để Bên B sử dụng </w:t>
      </w:r>
      <w:proofErr w:type="gramStart"/>
      <w:r w:rsidRPr="0031622C">
        <w:rPr>
          <w:rFonts w:ascii="Times New Roman" w:eastAsia="Times New Roman" w:hAnsi="Times New Roman" w:cs="Times New Roman"/>
          <w:color w:val="333333"/>
          <w:sz w:val="26"/>
          <w:szCs w:val="26"/>
        </w:rPr>
        <w:t>điện ,</w:t>
      </w:r>
      <w:proofErr w:type="gramEnd"/>
      <w:r w:rsidRPr="0031622C">
        <w:rPr>
          <w:rFonts w:ascii="Times New Roman" w:eastAsia="Times New Roman" w:hAnsi="Times New Roman" w:cs="Times New Roman"/>
          <w:color w:val="333333"/>
          <w:sz w:val="26"/>
          <w:szCs w:val="26"/>
        </w:rPr>
        <w:t xml:space="preserve"> nước thực hiện Dịch Vụ tại các địa điểm được chỉ định tại Điều 1 của Hợp đồng .</w:t>
      </w:r>
    </w:p>
    <w:p w14:paraId="799C297B"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Nếu Bên A thay đổi tên, địa điểm làm việc, mã số thuế thì bên A phải thông báo cho bên B bằng văn bản trong vòng 10 ngày kể từ khi có sự thay đổi.</w:t>
      </w:r>
    </w:p>
    <w:p w14:paraId="76F050F6"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quyền và nghĩa vụ khác theo quy định của pháp luật</w:t>
      </w:r>
    </w:p>
    <w:p w14:paraId="7C5EE22D"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i/>
          <w:iCs/>
          <w:color w:val="333333"/>
          <w:sz w:val="26"/>
          <w:szCs w:val="26"/>
        </w:rPr>
        <w:t>Quyền và nghĩa vụ của Bên B</w:t>
      </w:r>
    </w:p>
    <w:p w14:paraId="5F17DF71"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Chịu mọi chi phí trong việc dọn dẹp vệ sinh và chi phí di chuyển đến địa điểm dọn dẹp</w:t>
      </w:r>
    </w:p>
    <w:p w14:paraId="31E3DF13"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Lên lịch dọn dẹp vệ sinh và gửi cho Bên A trong vòng 02 ngày kể từ ngày ký Hợp Đồng.</w:t>
      </w:r>
    </w:p>
    <w:p w14:paraId="0DF19A65"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Cử nhân viên đến dọn dẹp vệ sinh theo đúng lịch đã đăng ký với Bên A.</w:t>
      </w:r>
    </w:p>
    <w:p w14:paraId="08BCDAE7"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Nhân viên Bên B đến dọn dẹp phải thực hiện đúng nội quy và quy định của Bên A, không được làm ảnh hưởng đến hoạt động bình thường của Tòa nhà, không gây ảnh hưởng tới công việc Bên A hoặc bên thứ ba. Nếu nhân viên Bên B làm hư hỏng, thất thoát tài sản Bên A hoặc bên thứ ba thì phải chịu toàn bộ trách nhiệm.</w:t>
      </w:r>
    </w:p>
    <w:p w14:paraId="50268AF6" w14:textId="77777777" w:rsidR="0031622C" w:rsidRPr="0031622C" w:rsidRDefault="0031622C" w:rsidP="0031622C">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quyền và nghĩa vụ khác theo quy định của pháp luật</w:t>
      </w:r>
    </w:p>
    <w:p w14:paraId="71ADDE4C"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5. Phạt vi phạm hợp đồng</w:t>
      </w:r>
    </w:p>
    <w:p w14:paraId="36360F22"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Trong trường hợp một trong hai bên đơn phương huỷ bỏ hợp đồng mà không do lỗi của Bên kia thì bên hủy bỏ Hợp Đồng thì sẽ phải chịu phạt 8% tổng giá trị hợp đồng.</w:t>
      </w:r>
    </w:p>
    <w:p w14:paraId="52EF5934" w14:textId="77777777" w:rsidR="0031622C" w:rsidRPr="0031622C" w:rsidRDefault="0031622C" w:rsidP="0031622C">
      <w:pPr>
        <w:numPr>
          <w:ilvl w:val="0"/>
          <w:numId w:val="7"/>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Trong trường hợp một trong hai bên vi phạm các điều khoản của hợp đồng thì sẽ bị phạt 5% tổng giá trị hợp đồng.</w:t>
      </w:r>
    </w:p>
    <w:p w14:paraId="433DEF2A"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14:paraId="3A0CFED7"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6. Chấm dứt hợp đồng</w:t>
      </w:r>
    </w:p>
    <w:p w14:paraId="1F995D1E"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Bên thỏa thuận các trường hợp chấm dứt Hợp đồng như sau:</w:t>
      </w:r>
    </w:p>
    <w:p w14:paraId="599607A9" w14:textId="77777777" w:rsidR="0031622C" w:rsidRPr="0031622C" w:rsidRDefault="0031622C" w:rsidP="0031622C">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bên hoàn thành trách nhiệm của mình và không có thỏa thuận khác</w:t>
      </w:r>
    </w:p>
    <w:p w14:paraId="6BB0CE56" w14:textId="77777777" w:rsidR="0031622C" w:rsidRPr="0031622C" w:rsidRDefault="0031622C" w:rsidP="0031622C">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Theo thỏa thuận của các bên</w:t>
      </w:r>
    </w:p>
    <w:p w14:paraId="78E8A150" w14:textId="77777777" w:rsidR="0031622C" w:rsidRPr="0031622C" w:rsidRDefault="0031622C" w:rsidP="0031622C">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Trường hợp Bên B chậm thực hiện dọn cho Bên A sau 05 ngày (không có thông báo trước) thì Bên A có quyền đơn phương chấm dứt hợp đồng. Trong trường hợp này, Bên B phải chịu một khoản tiền bồi thường thiệt hại là 5% giá trị hợp đồng.</w:t>
      </w:r>
    </w:p>
    <w:p w14:paraId="0F8185CF" w14:textId="77777777" w:rsidR="0031622C" w:rsidRPr="0031622C" w:rsidRDefault="0031622C" w:rsidP="0031622C">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Trường hợp Bên A chậm thanh toán tiền cho Bên B sau 05 ngày (không có thông báo trước) thì Bên B có quyền đơn phương chấm dứt thực hiện hợp đồng. Trong trường hợp này, Bên A phải chịu môt khoản tiền bồi thường do gây thiệt hại là 5% giá trị hợp đồng.</w:t>
      </w:r>
    </w:p>
    <w:p w14:paraId="76F70088" w14:textId="77777777" w:rsidR="0031622C" w:rsidRPr="0031622C" w:rsidRDefault="0031622C" w:rsidP="0031622C">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Khi một trong các bên bị phá sản, mất khả năng thanh toán hoặc giải thể</w:t>
      </w:r>
    </w:p>
    <w:p w14:paraId="7CDC534B"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b/>
          <w:bCs/>
          <w:color w:val="333333"/>
          <w:sz w:val="26"/>
          <w:szCs w:val="26"/>
        </w:rPr>
        <w:t>Điều 7. Giải quyết tranh chấp hợp đồng</w:t>
      </w:r>
    </w:p>
    <w:p w14:paraId="2B74680C"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thọi mọi vấn đề xuất phát từ/liên quan đến Hợp đồng này sẽ được Trung tâm Trong tài Quốc tế tại Việt Nam (VIAC) giải quyết.</w:t>
      </w:r>
    </w:p>
    <w:p w14:paraId="2BC85B51"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Hợp đồng này được lập thành hai (02) bản và giao cho mỗi bên giữ một (01) bản. Hợp đồng có giá trị pháp lý như nhau</w:t>
      </w:r>
    </w:p>
    <w:p w14:paraId="40640CCA" w14:textId="77777777" w:rsidR="0031622C" w:rsidRPr="0031622C" w:rsidRDefault="0031622C" w:rsidP="0031622C">
      <w:pPr>
        <w:shd w:val="clear" w:color="auto" w:fill="FFFFFF"/>
        <w:spacing w:after="312" w:line="240" w:lineRule="auto"/>
        <w:jc w:val="both"/>
        <w:rPr>
          <w:rFonts w:ascii="Times New Roman" w:eastAsia="Times New Roman" w:hAnsi="Times New Roman" w:cs="Times New Roman"/>
          <w:color w:val="333333"/>
          <w:sz w:val="26"/>
          <w:szCs w:val="26"/>
        </w:rPr>
      </w:pPr>
      <w:r w:rsidRPr="0031622C">
        <w:rPr>
          <w:rFonts w:ascii="Times New Roman" w:eastAsia="Times New Roman" w:hAnsi="Times New Roman" w:cs="Times New Roman"/>
          <w:color w:val="333333"/>
          <w:sz w:val="26"/>
          <w:szCs w:val="26"/>
        </w:rPr>
        <w:t>             </w:t>
      </w:r>
      <w:r w:rsidRPr="0031622C">
        <w:rPr>
          <w:rFonts w:ascii="Times New Roman" w:eastAsia="Times New Roman" w:hAnsi="Times New Roman" w:cs="Times New Roman"/>
          <w:b/>
          <w:bCs/>
          <w:color w:val="333333"/>
          <w:sz w:val="26"/>
          <w:szCs w:val="26"/>
        </w:rPr>
        <w:t>ĐẠI DIỆN BÊN A                                                                          ĐẠI DIỆN BÊN B</w:t>
      </w:r>
    </w:p>
    <w:p w14:paraId="0D898D3F" w14:textId="77777777" w:rsidR="00A2737F" w:rsidRPr="0031622C" w:rsidRDefault="00A2737F">
      <w:pPr>
        <w:rPr>
          <w:rFonts w:ascii="Times New Roman" w:hAnsi="Times New Roman" w:cs="Times New Roman"/>
          <w:sz w:val="26"/>
          <w:szCs w:val="26"/>
        </w:rPr>
      </w:pPr>
    </w:p>
    <w:sectPr w:rsidR="00A2737F" w:rsidRPr="0031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AF"/>
    <w:multiLevelType w:val="multilevel"/>
    <w:tmpl w:val="8D1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24D85"/>
    <w:multiLevelType w:val="multilevel"/>
    <w:tmpl w:val="45D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F1BF0"/>
    <w:multiLevelType w:val="multilevel"/>
    <w:tmpl w:val="0514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C4144"/>
    <w:multiLevelType w:val="multilevel"/>
    <w:tmpl w:val="18C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65D56"/>
    <w:multiLevelType w:val="multilevel"/>
    <w:tmpl w:val="EB62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61925"/>
    <w:multiLevelType w:val="multilevel"/>
    <w:tmpl w:val="BF12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02739"/>
    <w:multiLevelType w:val="multilevel"/>
    <w:tmpl w:val="D736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ED4B30"/>
    <w:multiLevelType w:val="multilevel"/>
    <w:tmpl w:val="825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038296">
    <w:abstractNumId w:val="3"/>
  </w:num>
  <w:num w:numId="2" w16cid:durableId="618146775">
    <w:abstractNumId w:val="2"/>
  </w:num>
  <w:num w:numId="3" w16cid:durableId="134294644">
    <w:abstractNumId w:val="6"/>
  </w:num>
  <w:num w:numId="4" w16cid:durableId="358285694">
    <w:abstractNumId w:val="1"/>
  </w:num>
  <w:num w:numId="5" w16cid:durableId="1596863511">
    <w:abstractNumId w:val="4"/>
  </w:num>
  <w:num w:numId="6" w16cid:durableId="594284837">
    <w:abstractNumId w:val="0"/>
  </w:num>
  <w:num w:numId="7" w16cid:durableId="2128112264">
    <w:abstractNumId w:val="5"/>
  </w:num>
  <w:num w:numId="8" w16cid:durableId="750591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2C"/>
    <w:rsid w:val="0031622C"/>
    <w:rsid w:val="00A2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885"/>
  <w15:chartTrackingRefBased/>
  <w15:docId w15:val="{49669231-6257-4CA6-B289-B7D54A48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6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2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62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622C"/>
    <w:rPr>
      <w:b/>
      <w:bCs/>
    </w:rPr>
  </w:style>
  <w:style w:type="character" w:styleId="Emphasis">
    <w:name w:val="Emphasis"/>
    <w:basedOn w:val="DefaultParagraphFont"/>
    <w:uiPriority w:val="20"/>
    <w:qFormat/>
    <w:rsid w:val="0031622C"/>
    <w:rPr>
      <w:i/>
      <w:iCs/>
    </w:rPr>
  </w:style>
  <w:style w:type="character" w:styleId="Hyperlink">
    <w:name w:val="Hyperlink"/>
    <w:basedOn w:val="DefaultParagraphFont"/>
    <w:uiPriority w:val="99"/>
    <w:semiHidden/>
    <w:unhideWhenUsed/>
    <w:rsid w:val="00316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2023-04-04T08:39:00Z</dcterms:created>
  <dcterms:modified xsi:type="dcterms:W3CDTF">2023-04-04T08:41:00Z</dcterms:modified>
</cp:coreProperties>
</file>