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21"/>
        <w:gridCol w:w="4621"/>
      </w:tblGrid>
      <w:tr w:rsidR="008E5998" w:rsidTr="008E5998">
        <w:tc>
          <w:tcPr>
            <w:tcW w:w="4621" w:type="dxa"/>
            <w:tcBorders>
              <w:top w:val="nil"/>
              <w:left w:val="nil"/>
              <w:bottom w:val="nil"/>
              <w:right w:val="nil"/>
            </w:tcBorders>
          </w:tcPr>
          <w:p w:rsidR="008E5998" w:rsidRPr="008E5998" w:rsidRDefault="008E5998" w:rsidP="008E5998">
            <w:pPr>
              <w:tabs>
                <w:tab w:val="left" w:pos="3675"/>
              </w:tabs>
              <w:spacing w:before="100" w:beforeAutospacing="1" w:after="90" w:line="345" w:lineRule="atLeast"/>
              <w:jc w:val="center"/>
              <w:rPr>
                <w:rFonts w:asciiTheme="majorHAnsi" w:eastAsia="Times New Roman" w:hAnsiTheme="majorHAnsi" w:cstheme="majorHAnsi"/>
                <w:b/>
                <w:iCs/>
                <w:color w:val="000000"/>
                <w:sz w:val="26"/>
                <w:szCs w:val="26"/>
                <w:lang w:eastAsia="vi-VN"/>
              </w:rPr>
            </w:pPr>
            <w:r>
              <w:rPr>
                <w:rFonts w:asciiTheme="majorHAnsi" w:eastAsia="Times New Roman" w:hAnsiTheme="majorHAnsi" w:cstheme="majorHAnsi"/>
                <w:b/>
                <w:iCs/>
                <w:color w:val="000000"/>
                <w:sz w:val="26"/>
                <w:szCs w:val="26"/>
                <w:lang w:eastAsia="vi-VN"/>
              </w:rPr>
              <w:t>ĐẢNG BỘ ………………….</w:t>
            </w:r>
          </w:p>
          <w:p w:rsidR="008E5998" w:rsidRDefault="008E5998" w:rsidP="008E5998">
            <w:pPr>
              <w:tabs>
                <w:tab w:val="left" w:pos="3675"/>
              </w:tabs>
              <w:spacing w:before="100" w:beforeAutospacing="1" w:after="90" w:line="345" w:lineRule="atLeast"/>
              <w:jc w:val="center"/>
              <w:rPr>
                <w:rFonts w:asciiTheme="majorHAnsi" w:eastAsia="Times New Roman" w:hAnsiTheme="majorHAnsi" w:cstheme="majorHAnsi"/>
                <w:i/>
                <w:iCs/>
                <w:color w:val="000000"/>
                <w:sz w:val="26"/>
                <w:szCs w:val="26"/>
                <w:lang w:eastAsia="vi-VN"/>
              </w:rPr>
            </w:pPr>
            <w:r>
              <w:rPr>
                <w:rFonts w:asciiTheme="majorHAnsi" w:eastAsia="Times New Roman" w:hAnsiTheme="majorHAnsi" w:cstheme="majorHAnsi"/>
                <w:b/>
                <w:iCs/>
                <w:color w:val="000000"/>
                <w:sz w:val="26"/>
                <w:szCs w:val="26"/>
                <w:lang w:eastAsia="vi-VN"/>
              </w:rPr>
              <w:t>CHI BỘ TRƯỜNG…………………</w:t>
            </w:r>
          </w:p>
        </w:tc>
        <w:tc>
          <w:tcPr>
            <w:tcW w:w="4621" w:type="dxa"/>
            <w:tcBorders>
              <w:top w:val="nil"/>
              <w:left w:val="nil"/>
              <w:bottom w:val="nil"/>
              <w:right w:val="nil"/>
            </w:tcBorders>
          </w:tcPr>
          <w:p w:rsidR="008E5998" w:rsidRPr="008E5998" w:rsidRDefault="008E5998" w:rsidP="008E5998">
            <w:pPr>
              <w:spacing w:before="100" w:beforeAutospacing="1" w:after="90" w:line="345" w:lineRule="atLeast"/>
              <w:jc w:val="center"/>
              <w:rPr>
                <w:rFonts w:asciiTheme="majorHAnsi" w:eastAsia="Times New Roman" w:hAnsiTheme="majorHAnsi" w:cstheme="majorHAnsi"/>
                <w:b/>
                <w:iCs/>
                <w:color w:val="000000"/>
                <w:sz w:val="26"/>
                <w:szCs w:val="26"/>
                <w:lang w:eastAsia="vi-VN"/>
              </w:rPr>
            </w:pPr>
            <w:r w:rsidRPr="008E5998">
              <w:rPr>
                <w:rFonts w:asciiTheme="majorHAnsi" w:eastAsia="Times New Roman" w:hAnsiTheme="majorHAnsi" w:cstheme="majorHAnsi"/>
                <w:b/>
                <w:iCs/>
                <w:color w:val="000000"/>
                <w:sz w:val="26"/>
                <w:szCs w:val="26"/>
                <w:lang w:eastAsia="vi-VN"/>
              </w:rPr>
              <w:t>ĐẢNG CỘNG SẢN VIỆT NAM</w:t>
            </w:r>
          </w:p>
        </w:tc>
      </w:tr>
    </w:tbl>
    <w:p w:rsidR="008E5998" w:rsidRDefault="008E5998" w:rsidP="008E5998">
      <w:pPr>
        <w:spacing w:before="100" w:beforeAutospacing="1" w:after="90" w:line="345" w:lineRule="atLeast"/>
        <w:jc w:val="both"/>
        <w:rPr>
          <w:rFonts w:asciiTheme="majorHAnsi" w:eastAsia="Times New Roman" w:hAnsiTheme="majorHAnsi" w:cstheme="majorHAnsi"/>
          <w:i/>
          <w:iCs/>
          <w:color w:val="000000"/>
          <w:sz w:val="26"/>
          <w:szCs w:val="26"/>
          <w:lang w:eastAsia="vi-VN"/>
        </w:rPr>
      </w:pPr>
    </w:p>
    <w:p w:rsidR="008E5998" w:rsidRPr="008E5998" w:rsidRDefault="008E5998" w:rsidP="008E5998">
      <w:pPr>
        <w:spacing w:before="100" w:beforeAutospacing="1" w:after="90" w:line="345" w:lineRule="atLeast"/>
        <w:jc w:val="right"/>
        <w:rPr>
          <w:rFonts w:asciiTheme="majorHAnsi" w:eastAsia="Times New Roman" w:hAnsiTheme="majorHAnsi" w:cstheme="majorHAnsi"/>
          <w:color w:val="000000"/>
          <w:sz w:val="26"/>
          <w:szCs w:val="26"/>
          <w:lang w:eastAsia="vi-VN"/>
        </w:rPr>
      </w:pPr>
      <w:r>
        <w:rPr>
          <w:rFonts w:asciiTheme="majorHAnsi" w:eastAsia="Times New Roman" w:hAnsiTheme="majorHAnsi" w:cstheme="majorHAnsi"/>
          <w:i/>
          <w:iCs/>
          <w:color w:val="000000"/>
          <w:sz w:val="26"/>
          <w:szCs w:val="26"/>
          <w:lang w:eastAsia="vi-VN"/>
        </w:rPr>
        <w:t>……………….</w:t>
      </w:r>
      <w:r>
        <w:rPr>
          <w:rFonts w:asciiTheme="majorHAnsi" w:eastAsia="Times New Roman" w:hAnsiTheme="majorHAnsi" w:cstheme="majorHAnsi"/>
          <w:i/>
          <w:iCs/>
          <w:color w:val="000000"/>
          <w:sz w:val="26"/>
          <w:szCs w:val="26"/>
          <w:lang w:val="vi-VN" w:eastAsia="vi-VN"/>
        </w:rPr>
        <w:t xml:space="preserve">, ngày </w:t>
      </w:r>
      <w:r>
        <w:rPr>
          <w:rFonts w:asciiTheme="majorHAnsi" w:eastAsia="Times New Roman" w:hAnsiTheme="majorHAnsi" w:cstheme="majorHAnsi"/>
          <w:i/>
          <w:iCs/>
          <w:color w:val="000000"/>
          <w:sz w:val="26"/>
          <w:szCs w:val="26"/>
          <w:lang w:eastAsia="vi-VN"/>
        </w:rPr>
        <w:t xml:space="preserve">…. </w:t>
      </w:r>
      <w:r>
        <w:rPr>
          <w:rFonts w:asciiTheme="majorHAnsi" w:eastAsia="Times New Roman" w:hAnsiTheme="majorHAnsi" w:cstheme="majorHAnsi"/>
          <w:i/>
          <w:iCs/>
          <w:color w:val="000000"/>
          <w:sz w:val="26"/>
          <w:szCs w:val="26"/>
          <w:lang w:val="vi-VN" w:eastAsia="vi-VN"/>
        </w:rPr>
        <w:t xml:space="preserve"> tháng </w:t>
      </w:r>
      <w:r>
        <w:rPr>
          <w:rFonts w:asciiTheme="majorHAnsi" w:eastAsia="Times New Roman" w:hAnsiTheme="majorHAnsi" w:cstheme="majorHAnsi"/>
          <w:i/>
          <w:iCs/>
          <w:color w:val="000000"/>
          <w:sz w:val="26"/>
          <w:szCs w:val="26"/>
          <w:lang w:eastAsia="vi-VN"/>
        </w:rPr>
        <w:t>….</w:t>
      </w:r>
      <w:r>
        <w:rPr>
          <w:rFonts w:asciiTheme="majorHAnsi" w:eastAsia="Times New Roman" w:hAnsiTheme="majorHAnsi" w:cstheme="majorHAnsi"/>
          <w:i/>
          <w:iCs/>
          <w:color w:val="000000"/>
          <w:sz w:val="26"/>
          <w:szCs w:val="26"/>
          <w:lang w:val="vi-VN" w:eastAsia="vi-VN"/>
        </w:rPr>
        <w:t xml:space="preserve"> năm 202</w:t>
      </w:r>
      <w:r>
        <w:rPr>
          <w:rFonts w:asciiTheme="majorHAnsi" w:eastAsia="Times New Roman" w:hAnsiTheme="majorHAnsi" w:cstheme="majorHAnsi"/>
          <w:i/>
          <w:iCs/>
          <w:color w:val="000000"/>
          <w:sz w:val="26"/>
          <w:szCs w:val="26"/>
          <w:lang w:eastAsia="vi-VN"/>
        </w:rPr>
        <w:t>..</w:t>
      </w:r>
    </w:p>
    <w:p w:rsidR="008E5998" w:rsidRPr="008E5998" w:rsidRDefault="008E5998" w:rsidP="008E5998">
      <w:pPr>
        <w:spacing w:before="100" w:beforeAutospacing="1" w:after="90" w:line="345" w:lineRule="atLeast"/>
        <w:jc w:val="center"/>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b/>
          <w:bCs/>
          <w:color w:val="000000"/>
          <w:sz w:val="26"/>
          <w:szCs w:val="26"/>
          <w:lang w:val="vi-VN" w:eastAsia="vi-VN"/>
        </w:rPr>
        <w:t>BẢN CAM KẾT</w:t>
      </w:r>
    </w:p>
    <w:p w:rsidR="008E5998" w:rsidRPr="008E5998" w:rsidRDefault="008E5998" w:rsidP="008E5998">
      <w:pPr>
        <w:spacing w:before="100" w:beforeAutospacing="1" w:after="90" w:line="345" w:lineRule="atLeast"/>
        <w:jc w:val="center"/>
        <w:rPr>
          <w:rFonts w:asciiTheme="majorHAnsi" w:eastAsia="Times New Roman" w:hAnsiTheme="majorHAnsi" w:cstheme="majorHAnsi"/>
          <w:color w:val="000000"/>
          <w:sz w:val="26"/>
          <w:szCs w:val="26"/>
          <w:lang w:eastAsia="vi-VN"/>
        </w:rPr>
      </w:pPr>
      <w:r w:rsidRPr="008E5998">
        <w:rPr>
          <w:rFonts w:asciiTheme="majorHAnsi" w:eastAsia="Times New Roman" w:hAnsiTheme="majorHAnsi" w:cstheme="majorHAnsi"/>
          <w:b/>
          <w:bCs/>
          <w:color w:val="000000"/>
          <w:sz w:val="26"/>
          <w:szCs w:val="26"/>
          <w:lang w:val="vi-VN" w:eastAsia="vi-VN"/>
        </w:rPr>
        <w:t>TƯ DƯỠ</w:t>
      </w:r>
      <w:r>
        <w:rPr>
          <w:rFonts w:asciiTheme="majorHAnsi" w:eastAsia="Times New Roman" w:hAnsiTheme="majorHAnsi" w:cstheme="majorHAnsi"/>
          <w:b/>
          <w:bCs/>
          <w:color w:val="000000"/>
          <w:sz w:val="26"/>
          <w:szCs w:val="26"/>
          <w:lang w:val="vi-VN" w:eastAsia="vi-VN"/>
        </w:rPr>
        <w:t>NG, RÈN LUYỆN, PHẤN ĐẤU NĂM 202</w:t>
      </w:r>
      <w:r>
        <w:rPr>
          <w:rFonts w:asciiTheme="majorHAnsi" w:eastAsia="Times New Roman" w:hAnsiTheme="majorHAnsi" w:cstheme="majorHAnsi"/>
          <w:b/>
          <w:bCs/>
          <w:color w:val="000000"/>
          <w:sz w:val="26"/>
          <w:szCs w:val="26"/>
          <w:lang w:eastAsia="vi-VN"/>
        </w:rPr>
        <w:t>…..</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eastAsia="vi-VN"/>
        </w:rPr>
      </w:pPr>
      <w:r w:rsidRPr="008E5998">
        <w:rPr>
          <w:rFonts w:asciiTheme="majorHAnsi" w:eastAsia="Times New Roman" w:hAnsiTheme="majorHAnsi" w:cstheme="majorHAnsi"/>
          <w:color w:val="000000"/>
          <w:sz w:val="26"/>
          <w:szCs w:val="26"/>
          <w:lang w:val="vi-VN" w:eastAsia="vi-VN"/>
        </w:rPr>
        <w:t xml:space="preserve">Họ và tên: </w:t>
      </w:r>
      <w:r>
        <w:rPr>
          <w:rFonts w:asciiTheme="majorHAnsi" w:eastAsia="Times New Roman" w:hAnsiTheme="majorHAnsi" w:cstheme="majorHAnsi"/>
          <w:color w:val="000000"/>
          <w:sz w:val="26"/>
          <w:szCs w:val="26"/>
          <w:lang w:eastAsia="vi-VN"/>
        </w:rPr>
        <w:t>…………………………………………………………..</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eastAsia="vi-VN"/>
        </w:rPr>
      </w:pPr>
      <w:r w:rsidRPr="008E5998">
        <w:rPr>
          <w:rFonts w:asciiTheme="majorHAnsi" w:eastAsia="Times New Roman" w:hAnsiTheme="majorHAnsi" w:cstheme="majorHAnsi"/>
          <w:color w:val="000000"/>
          <w:sz w:val="26"/>
          <w:szCs w:val="26"/>
          <w:lang w:val="vi-VN" w:eastAsia="vi-VN"/>
        </w:rPr>
        <w:t xml:space="preserve">Sinh ngày: </w:t>
      </w:r>
      <w:r>
        <w:rPr>
          <w:rFonts w:asciiTheme="majorHAnsi" w:eastAsia="Times New Roman" w:hAnsiTheme="majorHAnsi" w:cstheme="majorHAnsi"/>
          <w:color w:val="000000"/>
          <w:sz w:val="26"/>
          <w:szCs w:val="26"/>
          <w:lang w:eastAsia="vi-VN"/>
        </w:rPr>
        <w:t>………………………………………………………………….</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eastAsia="vi-VN"/>
        </w:rPr>
      </w:pPr>
      <w:r w:rsidRPr="008E5998">
        <w:rPr>
          <w:rFonts w:asciiTheme="majorHAnsi" w:eastAsia="Times New Roman" w:hAnsiTheme="majorHAnsi" w:cstheme="majorHAnsi"/>
          <w:color w:val="000000"/>
          <w:sz w:val="26"/>
          <w:szCs w:val="26"/>
          <w:lang w:val="vi-VN" w:eastAsia="vi-VN"/>
        </w:rPr>
        <w:t xml:space="preserve">Đơn vị công tác: </w:t>
      </w:r>
      <w:r>
        <w:rPr>
          <w:rFonts w:asciiTheme="majorHAnsi" w:eastAsia="Times New Roman" w:hAnsiTheme="majorHAnsi" w:cstheme="majorHAnsi"/>
          <w:color w:val="000000"/>
          <w:sz w:val="26"/>
          <w:szCs w:val="26"/>
          <w:lang w:eastAsia="vi-VN"/>
        </w:rPr>
        <w:t>……………………………………………………………………….</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Chức vụ: Giáo viên</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Sau khi nghiên cứu, học tập các nghị quyết, quy định của Đảng, Quy định của Tỉnh ủy về học tập và làm theo Bác, tôi cam kết thực hiện trách nhiệm nêu gương, tu dưỡng, rèn luyện phấn đấu như sau:</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b/>
          <w:bCs/>
          <w:i/>
          <w:iCs/>
          <w:color w:val="000000"/>
          <w:sz w:val="26"/>
          <w:szCs w:val="26"/>
          <w:lang w:val="vi-VN" w:eastAsia="vi-VN"/>
        </w:rPr>
        <w:t>I. Về tư tưởng chính trị</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Bản thân có lập trường tư tưởng chính trị vững vàng;</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Tuyệt đối trung thành, tin tưởng vào sự lãnh đạo của Đảng; có tư tưởng tiến công; tích cực học tập, nghiên cứu, tìm hiểu những vấn đề mới để cập nhật kiến thức và củng cố tư tưởng chính trị;</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Chấp hành nghiêm nguyên tắc tổ chức Đảng, nói và làm theo nghị quyết; không vi phạm 27 biểu hiện suy thoái về tư tưởng chính trị;</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Luôn trung thành với chủ nghĩa Mác-Lênin, tư tưởng Hồ Chí Minh và đường lối đổi mới của Đảng; không có biểu hiện suy thoái về tư tưởng chính trị, “tự diễn biến”, “tự chuyển hóa”;</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Chấp hành nghiêm mọi chủ trương, chính sách của Đảng, pháp luật của nhà nước và chấp hành nghiêm quy định của ngành; không giao động trước những khó khăn, luôn nhận và hoàn thành tốt nhiệm vụ được giao.</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b/>
          <w:bCs/>
          <w:i/>
          <w:iCs/>
          <w:color w:val="000000"/>
          <w:sz w:val="26"/>
          <w:szCs w:val="26"/>
          <w:lang w:val="vi-VN" w:eastAsia="vi-VN"/>
        </w:rPr>
        <w:lastRenderedPageBreak/>
        <w:t>II. Về phẩm chất đạo đức, lối sống</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Không ngừng “Học tập và làm theo tấm gương theo đạo đức Hồ Chí Minh”;</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Có lối sống trong sáng, giản dị, mẫu mực của một người giáo viên;</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Giữ gìn tư cách, phẩm chất đạo đức cách mạng, phát huy tính tiền phong gương mẫu của người đảng viên, chấp tốt hành Quy định của Ban chấp hành Trung ương về những điều đảng viên không được làm;</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Kiên quyết chống lại chủ nghĩa cá nhân, quan liêu, tham nhũng và lãng phí;</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Không có biểu hiện suy thoái về đạo đức lối sống;</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Tích cực rèn luyện, giữ gìn đạo đức, lối sống trong sạch, giản dị; có ý thức nêu gương, gắn bó với đồng chí, đồng nghiệp trong cơ quan, công việc và nhân dân địa phương;</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Tiếp tục rèn luyện phong cách làm việc cụ thể, khoa học; phong cách lãnh đạo dân chủ, quyết đoán, sâu sát.</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b/>
          <w:bCs/>
          <w:i/>
          <w:iCs/>
          <w:color w:val="000000"/>
          <w:sz w:val="26"/>
          <w:szCs w:val="26"/>
          <w:lang w:val="vi-VN" w:eastAsia="vi-VN"/>
        </w:rPr>
        <w:t>III. Thực hiện chức trách, nhiệm vụ được giao</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Làm tốt vai trò của một giáo viên chủ nhiệm và giáo viên đứng lớp;</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Quan tâm, giúp đỡ tận tình những học sinh yếu, học sinh có hoàn cảnh khó khăn;</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Bản thân luôn có ý thức tự học, tự trau dồi, nâng cao trình độ chuyên môn nghiệp vụ để phục vụ tốt công tác giảng dạy;</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Luôn tìm tòi, đổi mới phương pháp dạy học để phát huy năng lực học sinh;</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Dự giờ đồng nghiệp để học hỏi thêm kinh nghiệm. Bản thân luôn thực hiện nghiêm giờ giấc làm việc, không đi trễ về sớm, tác phong luôn nhanh nhẹn, hoạt bát;</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Tuyên truyền, vận động người thân trong gia đình và nhân dân thực hiện đường lối, quan điểm, chủ trương, nghị quyết của Đảng, chính sách, pháp luật của Nhà nước.</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b/>
          <w:bCs/>
          <w:i/>
          <w:iCs/>
          <w:color w:val="000000"/>
          <w:sz w:val="26"/>
          <w:szCs w:val="26"/>
          <w:lang w:val="vi-VN" w:eastAsia="vi-VN"/>
        </w:rPr>
        <w:t>IV. Về tổ chức kỷ luật</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Thực hiện nghiêm các nguyên tắc tổ chức của Đảng; chấp hành sự phân công của tổ chức; tự giác chấp hành các nghị quyết, quy định của Đảng, pháp luật Nhà nước;</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lastRenderedPageBreak/>
        <w:t>- Luôn chấp hành tốt sự phân công, điều động của Ban giám hiệu, của cấp trên.</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b/>
          <w:bCs/>
          <w:i/>
          <w:iCs/>
          <w:color w:val="000000"/>
          <w:sz w:val="26"/>
          <w:szCs w:val="26"/>
          <w:lang w:val="vi-VN" w:eastAsia="vi-VN"/>
        </w:rPr>
        <w:t>V. Về khắc phục, sửa chữa những hạn chế, khuyết điểm thời gian qua và qua kiểm điểm, đánh giá chất lượng giáo viên cuối năm 2023</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Tôi đã có ý thức khắc phục khuyết điểm với nội dung Ban Thường vụ Tỉnh ủy kết luận năm 2022. Tôi sẽ nghiêm khắc sửa chữa những hạn chế, khuyết điểm của bản thân trong thời gian qua. Tiếp tục ra sức tu dưỡng, rèn luyện, học tập để nâng cao trình độ chuyên môn nghiệp vụ, hoàn thành tôt chức trách, nhiệm vụ được giao.</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Cam kết có giải pháp khắc phục tốt các hạn chế, khuyết điểm năm 2023 trong lãnh đạo thực hiện nhiệm vụ được giao.</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b/>
          <w:bCs/>
          <w:i/>
          <w:iCs/>
          <w:color w:val="000000"/>
          <w:sz w:val="26"/>
          <w:szCs w:val="26"/>
          <w:lang w:val="vi-VN" w:eastAsia="vi-VN"/>
        </w:rPr>
        <w:t>VI. Cam kết có giải pháp khắc phục tốt các hạn chế, khuyết điểm năm 2022 trong lãnh đạo thực hiện nhiệm vụ được giao</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Mạnh dạn trong đấu tranh phê bình và tự phê, đấu tranh với các biểu hiện chia rẽ, cục bộ, bè phái, với các biểu hiện diễn biến “tự chuyển hóa” và suy thoái đạo đức, chính trị,…</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Sẵn lòng lắng nghe các ý kiến đóng góp phê bình của quần chúng nhân dân, của đồng nghiệp và cấp trên</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 Luôn có thái độ cầu thị trong việc nhận và sửa chữa, khắc phục khuyết điểm.</w:t>
      </w:r>
    </w:p>
    <w:p w:rsid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eastAsia="vi-VN"/>
        </w:rPr>
      </w:pPr>
      <w:r w:rsidRPr="008E5998">
        <w:rPr>
          <w:rFonts w:asciiTheme="majorHAnsi" w:eastAsia="Times New Roman" w:hAnsiTheme="majorHAnsi" w:cstheme="majorHAnsi"/>
          <w:color w:val="000000"/>
          <w:sz w:val="26"/>
          <w:szCs w:val="26"/>
          <w:lang w:val="vi-VN" w:eastAsia="vi-VN"/>
        </w:rPr>
        <w:t>Bản cam kết này đồng thời là nội dung kế hoạch hành động của bản thân để tu dưỡng, rèn luyện, phấn đấu và là căn cứ để kiểm điểm, đánh giá xếp loại giáo viên cuối năm.</w:t>
      </w:r>
    </w:p>
    <w:p w:rsidR="008E5998" w:rsidRPr="008E5998" w:rsidRDefault="008E5998" w:rsidP="008E5998">
      <w:pPr>
        <w:spacing w:before="100" w:beforeAutospacing="1" w:after="90" w:line="345" w:lineRule="atLeast"/>
        <w:jc w:val="both"/>
        <w:rPr>
          <w:rFonts w:asciiTheme="majorHAnsi" w:eastAsia="Times New Roman" w:hAnsiTheme="majorHAnsi" w:cstheme="majorHAnsi"/>
          <w:color w:val="000000"/>
          <w:sz w:val="26"/>
          <w:szCs w:val="26"/>
          <w:lang w:eastAsia="vi-VN"/>
        </w:rPr>
      </w:pPr>
      <w:bookmarkStart w:id="0" w:name="_GoBack"/>
      <w:bookmarkEnd w:id="0"/>
    </w:p>
    <w:tbl>
      <w:tblPr>
        <w:tblW w:w="9650" w:type="dxa"/>
        <w:tblCellSpacing w:w="0" w:type="dxa"/>
        <w:tblInd w:w="15"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744"/>
        <w:gridCol w:w="3906"/>
      </w:tblGrid>
      <w:tr w:rsidR="008E5998" w:rsidRPr="008E5998" w:rsidTr="008E5998">
        <w:trPr>
          <w:trHeight w:val="915"/>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8E5998" w:rsidRPr="008E5998" w:rsidRDefault="008E5998" w:rsidP="008E5998">
            <w:pPr>
              <w:spacing w:before="100" w:beforeAutospacing="1" w:after="90" w:line="345" w:lineRule="atLeast"/>
              <w:jc w:val="center"/>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b/>
                <w:bCs/>
                <w:color w:val="000000"/>
                <w:sz w:val="26"/>
                <w:szCs w:val="26"/>
                <w:lang w:val="vi-VN" w:eastAsia="vi-VN"/>
              </w:rPr>
              <w:t>XÁC NHẬN CỦA CHI BỘ</w:t>
            </w:r>
          </w:p>
          <w:p w:rsidR="008E5998" w:rsidRPr="008E5998" w:rsidRDefault="008E5998" w:rsidP="008E5998">
            <w:pPr>
              <w:spacing w:before="100" w:beforeAutospacing="1" w:after="90" w:line="345" w:lineRule="atLeast"/>
              <w:jc w:val="center"/>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(Ký, đóng dấu và ghi rõ họ tên)</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8E5998" w:rsidRPr="008E5998" w:rsidRDefault="008E5998" w:rsidP="008E5998">
            <w:pPr>
              <w:spacing w:before="100" w:beforeAutospacing="1" w:after="90" w:line="345" w:lineRule="atLeast"/>
              <w:jc w:val="center"/>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b/>
                <w:bCs/>
                <w:color w:val="000000"/>
                <w:sz w:val="26"/>
                <w:szCs w:val="26"/>
                <w:lang w:val="vi-VN" w:eastAsia="vi-VN"/>
              </w:rPr>
              <w:t>NGƯỜI CAM KẾT</w:t>
            </w:r>
          </w:p>
          <w:p w:rsidR="008E5998" w:rsidRPr="008E5998" w:rsidRDefault="008E5998" w:rsidP="008E5998">
            <w:pPr>
              <w:spacing w:before="100" w:beforeAutospacing="1" w:after="90" w:line="345" w:lineRule="atLeast"/>
              <w:jc w:val="center"/>
              <w:rPr>
                <w:rFonts w:asciiTheme="majorHAnsi" w:eastAsia="Times New Roman" w:hAnsiTheme="majorHAnsi" w:cstheme="majorHAnsi"/>
                <w:color w:val="000000"/>
                <w:sz w:val="26"/>
                <w:szCs w:val="26"/>
                <w:lang w:val="vi-VN" w:eastAsia="vi-VN"/>
              </w:rPr>
            </w:pPr>
            <w:r w:rsidRPr="008E5998">
              <w:rPr>
                <w:rFonts w:asciiTheme="majorHAnsi" w:eastAsia="Times New Roman" w:hAnsiTheme="majorHAnsi" w:cstheme="majorHAnsi"/>
                <w:color w:val="000000"/>
                <w:sz w:val="26"/>
                <w:szCs w:val="26"/>
                <w:lang w:val="vi-VN" w:eastAsia="vi-VN"/>
              </w:rPr>
              <w:t>(ký và ghi rõ họ tên)</w:t>
            </w:r>
          </w:p>
        </w:tc>
      </w:tr>
    </w:tbl>
    <w:p w:rsidR="00A27063" w:rsidRPr="008E5998" w:rsidRDefault="00A27063">
      <w:pPr>
        <w:rPr>
          <w:rFonts w:asciiTheme="majorHAnsi" w:hAnsiTheme="majorHAnsi" w:cstheme="majorHAnsi"/>
          <w:sz w:val="26"/>
          <w:szCs w:val="26"/>
        </w:rPr>
      </w:pPr>
    </w:p>
    <w:sectPr w:rsidR="00A27063" w:rsidRPr="008E5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98"/>
    <w:rsid w:val="008E5998"/>
    <w:rsid w:val="00A270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99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8E5998"/>
    <w:rPr>
      <w:b/>
      <w:bCs/>
    </w:rPr>
  </w:style>
  <w:style w:type="character" w:styleId="Emphasis">
    <w:name w:val="Emphasis"/>
    <w:basedOn w:val="DefaultParagraphFont"/>
    <w:uiPriority w:val="20"/>
    <w:qFormat/>
    <w:rsid w:val="008E5998"/>
    <w:rPr>
      <w:i/>
      <w:iCs/>
    </w:rPr>
  </w:style>
  <w:style w:type="table" w:styleId="TableGrid">
    <w:name w:val="Table Grid"/>
    <w:basedOn w:val="TableNormal"/>
    <w:uiPriority w:val="59"/>
    <w:rsid w:val="008E5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99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8E5998"/>
    <w:rPr>
      <w:b/>
      <w:bCs/>
    </w:rPr>
  </w:style>
  <w:style w:type="character" w:styleId="Emphasis">
    <w:name w:val="Emphasis"/>
    <w:basedOn w:val="DefaultParagraphFont"/>
    <w:uiPriority w:val="20"/>
    <w:qFormat/>
    <w:rsid w:val="008E5998"/>
    <w:rPr>
      <w:i/>
      <w:iCs/>
    </w:rPr>
  </w:style>
  <w:style w:type="table" w:styleId="TableGrid">
    <w:name w:val="Table Grid"/>
    <w:basedOn w:val="TableNormal"/>
    <w:uiPriority w:val="59"/>
    <w:rsid w:val="008E5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646</Words>
  <Characters>3685</Characters>
  <Application>Microsoft Office Word</Application>
  <DocSecurity>0</DocSecurity>
  <Lines>30</Lines>
  <Paragraphs>8</Paragraphs>
  <ScaleCrop>false</ScaleCrop>
  <Company>Microsoft</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MK01</dc:creator>
  <cp:lastModifiedBy>MK01</cp:lastModifiedBy>
  <cp:revision>2</cp:revision>
  <dcterms:created xsi:type="dcterms:W3CDTF">2023-03-15T09:54:00Z</dcterms:created>
  <dcterms:modified xsi:type="dcterms:W3CDTF">2023-03-15T09:59:00Z</dcterms:modified>
</cp:coreProperties>
</file>