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0371" w14:textId="77777777" w:rsidR="00F850DE" w:rsidRPr="00D855F2" w:rsidRDefault="00F850DE" w:rsidP="00F850DE">
      <w:pPr>
        <w:tabs>
          <w:tab w:val="left" w:pos="709"/>
        </w:tabs>
        <w:spacing w:before="120" w:after="120" w:line="320" w:lineRule="exact"/>
        <w:jc w:val="right"/>
        <w:rPr>
          <w:color w:val="000000" w:themeColor="text1"/>
          <w:lang w:val="vi-VN"/>
        </w:rPr>
      </w:pPr>
      <w:r w:rsidRPr="00D855F2">
        <w:rPr>
          <w:b/>
          <w:bCs/>
          <w:color w:val="000000" w:themeColor="text1"/>
        </w:rPr>
        <w:t>Mẫu số 0</w:t>
      </w:r>
      <w:r w:rsidRPr="00D855F2">
        <w:rPr>
          <w:b/>
          <w:bCs/>
          <w:color w:val="000000" w:themeColor="text1"/>
          <w:lang w:val="vi-VN"/>
        </w:rPr>
        <w:t>4</w:t>
      </w:r>
    </w:p>
    <w:tbl>
      <w:tblPr>
        <w:tblW w:w="5626" w:type="pct"/>
        <w:tblInd w:w="-42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852"/>
      </w:tblGrid>
      <w:tr w:rsidR="00F850DE" w:rsidRPr="00D855F2" w14:paraId="11136A06" w14:textId="77777777" w:rsidTr="00881A44">
        <w:tc>
          <w:tcPr>
            <w:tcW w:w="22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D999" w14:textId="77777777" w:rsidR="00F850DE" w:rsidRPr="00D855F2" w:rsidRDefault="00F850DE" w:rsidP="00881A44">
            <w:pPr>
              <w:tabs>
                <w:tab w:val="left" w:pos="709"/>
              </w:tabs>
              <w:jc w:val="center"/>
              <w:rPr>
                <w:b/>
                <w:color w:val="000000" w:themeColor="text1"/>
                <w:sz w:val="26"/>
              </w:rPr>
            </w:pPr>
            <w:r w:rsidRPr="00D855F2">
              <w:rPr>
                <w:color w:val="000000" w:themeColor="text1"/>
                <w:sz w:val="26"/>
              </w:rPr>
              <w:t>TÊN BỘ, NGÀNH/CẤP TỈNH/</w:t>
            </w:r>
            <w:r w:rsidRPr="00D855F2">
              <w:rPr>
                <w:color w:val="000000" w:themeColor="text1"/>
                <w:sz w:val="26"/>
              </w:rPr>
              <w:br/>
              <w:t>CẤP HUYỆN</w:t>
            </w:r>
            <w:r w:rsidRPr="00D855F2">
              <w:rPr>
                <w:color w:val="000000" w:themeColor="text1"/>
                <w:sz w:val="26"/>
              </w:rPr>
              <w:br/>
            </w:r>
            <w:r w:rsidRPr="00D855F2">
              <w:rPr>
                <w:b/>
                <w:color w:val="000000" w:themeColor="text1"/>
                <w:sz w:val="26"/>
              </w:rPr>
              <w:t>TÊN CƠ QUAN ĐƠN VỊ/ CẤP XÃ</w:t>
            </w:r>
          </w:p>
          <w:p w14:paraId="360E8A5D" w14:textId="77777777" w:rsidR="00F850DE" w:rsidRPr="00D855F2" w:rsidRDefault="00F850DE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EC12" w14:textId="7DCF2283" w:rsidR="00F850DE" w:rsidRPr="00D855F2" w:rsidRDefault="00F850DE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664F253" wp14:editId="02472124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459739</wp:posOffset>
                      </wp:positionV>
                      <wp:extent cx="1981200" cy="0"/>
                      <wp:effectExtent l="0" t="0" r="0" b="0"/>
                      <wp:wrapNone/>
                      <wp:docPr id="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23BD0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1pt,36.2pt" to="225.1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BEzj4l3AAAAAkBAAAPAAAAAAAAAAAAAAAAAAkEAABkcnMvZG93bnJldi54&#10;bWxQSwUGAAAAAAQABADzAAAAEgUAAAAA&#10;"/>
                  </w:pict>
                </mc:Fallback>
              </mc:AlternateContent>
            </w:r>
            <w:r w:rsidRPr="00D855F2">
              <w:rPr>
                <w:b/>
                <w:bCs/>
                <w:color w:val="000000" w:themeColor="text1"/>
                <w:sz w:val="26"/>
              </w:rPr>
              <w:t>CỘNG HÒA XÃ HỘI CHỦ NGHĨA VIỆT NAM</w:t>
            </w:r>
            <w:r w:rsidRPr="00D855F2">
              <w:rPr>
                <w:b/>
                <w:bCs/>
                <w:color w:val="000000" w:themeColor="text1"/>
                <w:sz w:val="26"/>
              </w:rPr>
              <w:br/>
              <w:t>Độc lập - Tự do - Hạnh phúc</w:t>
            </w:r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</w:p>
        </w:tc>
      </w:tr>
      <w:tr w:rsidR="00F850DE" w:rsidRPr="00D855F2" w14:paraId="23A68BCD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728D8" w14:textId="70C12756" w:rsidR="00F850DE" w:rsidRPr="00D855F2" w:rsidRDefault="00F850DE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>
              <w:rPr>
                <w:b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9B149B8" wp14:editId="37847D21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49529</wp:posOffset>
                      </wp:positionV>
                      <wp:extent cx="304800" cy="0"/>
                      <wp:effectExtent l="0" t="0" r="0" b="0"/>
                      <wp:wrapNone/>
                      <wp:docPr id="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C451A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25pt,3.9pt" to="123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"/>
                  </w:pict>
                </mc:Fallback>
              </mc:AlternateContent>
            </w:r>
          </w:p>
          <w:p w14:paraId="4946B6F1" w14:textId="77777777" w:rsidR="00F850DE" w:rsidRPr="00D855F2" w:rsidRDefault="00F850DE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color w:val="000000" w:themeColor="text1"/>
                <w:sz w:val="26"/>
              </w:rPr>
              <w:t>Số:…… /PXL-</w:t>
            </w: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5188A" w14:textId="77777777" w:rsidR="00F850DE" w:rsidRPr="00D855F2" w:rsidRDefault="00F850DE" w:rsidP="00881A44">
            <w:pPr>
              <w:tabs>
                <w:tab w:val="left" w:pos="709"/>
              </w:tabs>
              <w:jc w:val="center"/>
              <w:rPr>
                <w:i/>
                <w:iCs/>
                <w:color w:val="000000" w:themeColor="text1"/>
                <w:sz w:val="26"/>
              </w:rPr>
            </w:pPr>
          </w:p>
          <w:p w14:paraId="47EB2991" w14:textId="77777777" w:rsidR="00F850DE" w:rsidRPr="00D855F2" w:rsidRDefault="00F850DE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i/>
                <w:iCs/>
                <w:color w:val="000000" w:themeColor="text1"/>
                <w:sz w:val="26"/>
              </w:rPr>
              <w:t>…………, ngày …… tháng …… năm……</w:t>
            </w:r>
          </w:p>
        </w:tc>
      </w:tr>
    </w:tbl>
    <w:p w14:paraId="474DEF12" w14:textId="77777777" w:rsidR="00F850DE" w:rsidRPr="00D855F2" w:rsidRDefault="00F850DE" w:rsidP="00F850DE">
      <w:pPr>
        <w:tabs>
          <w:tab w:val="left" w:pos="709"/>
        </w:tabs>
        <w:spacing w:before="120" w:after="120" w:line="320" w:lineRule="exact"/>
        <w:jc w:val="both"/>
        <w:rPr>
          <w:color w:val="000000" w:themeColor="text1"/>
        </w:rPr>
      </w:pPr>
      <w:r w:rsidRPr="00D855F2">
        <w:rPr>
          <w:b/>
          <w:bCs/>
          <w:color w:val="000000" w:themeColor="text1"/>
        </w:rPr>
        <w:t> </w:t>
      </w:r>
    </w:p>
    <w:p w14:paraId="13D956D7" w14:textId="77777777" w:rsidR="00F850DE" w:rsidRPr="00D855F2" w:rsidRDefault="00F850DE" w:rsidP="00F850DE">
      <w:pPr>
        <w:tabs>
          <w:tab w:val="left" w:pos="709"/>
        </w:tabs>
        <w:jc w:val="center"/>
        <w:rPr>
          <w:b/>
          <w:bCs/>
          <w:color w:val="000000" w:themeColor="text1"/>
        </w:rPr>
      </w:pPr>
      <w:r w:rsidRPr="00D855F2">
        <w:rPr>
          <w:b/>
          <w:bCs/>
          <w:color w:val="000000" w:themeColor="text1"/>
        </w:rPr>
        <w:t>PHIẾU XIN LỖI VÀ HẸN LẠI NGÀY TRẢ KẾT QUẢ</w:t>
      </w:r>
    </w:p>
    <w:p w14:paraId="13E52CA8" w14:textId="77777777" w:rsidR="00F850DE" w:rsidRPr="00D855F2" w:rsidRDefault="00F850DE" w:rsidP="00F850DE">
      <w:pPr>
        <w:tabs>
          <w:tab w:val="left" w:pos="709"/>
        </w:tabs>
        <w:jc w:val="center"/>
        <w:rPr>
          <w:b/>
          <w:bCs/>
          <w:color w:val="000000" w:themeColor="text1"/>
        </w:rPr>
      </w:pPr>
    </w:p>
    <w:p w14:paraId="59EEE57F" w14:textId="77777777" w:rsidR="00F850DE" w:rsidRPr="00D855F2" w:rsidRDefault="00F850DE" w:rsidP="00F850DE">
      <w:pPr>
        <w:spacing w:before="120"/>
        <w:ind w:firstLine="720"/>
        <w:rPr>
          <w:color w:val="000000" w:themeColor="text1"/>
        </w:rPr>
      </w:pPr>
      <w:r w:rsidRPr="00D855F2">
        <w:rPr>
          <w:color w:val="000000" w:themeColor="text1"/>
        </w:rPr>
        <w:tab/>
        <w:t>Kính gửi:……………………………………………</w:t>
      </w:r>
    </w:p>
    <w:p w14:paraId="3CE72961" w14:textId="77777777" w:rsidR="00F850DE" w:rsidRPr="00D855F2" w:rsidRDefault="00F850DE" w:rsidP="00F850DE">
      <w:pPr>
        <w:spacing w:before="120"/>
        <w:ind w:firstLine="720"/>
        <w:jc w:val="both"/>
        <w:rPr>
          <w:color w:val="000000" w:themeColor="text1"/>
        </w:rPr>
      </w:pPr>
      <w:r w:rsidRPr="00D855F2">
        <w:rPr>
          <w:color w:val="000000" w:themeColor="text1"/>
        </w:rPr>
        <w:t>Ngày…tháng…..năm…….., (</w:t>
      </w:r>
      <w:r w:rsidRPr="00D855F2">
        <w:rPr>
          <w:i/>
          <w:color w:val="000000" w:themeColor="text1"/>
        </w:rPr>
        <w:t>tên cơ quan, đơn vị</w:t>
      </w:r>
      <w:r w:rsidRPr="00D855F2">
        <w:rPr>
          <w:color w:val="000000" w:themeColor="text1"/>
        </w:rPr>
        <w:t>) tiếp nhận giải quyết hồ sơ đề nghị giải quyết thủ tục hành chính (</w:t>
      </w:r>
      <w:r w:rsidRPr="00D855F2">
        <w:rPr>
          <w:i/>
          <w:color w:val="000000" w:themeColor="text1"/>
        </w:rPr>
        <w:t>tên thủ tục hành chính</w:t>
      </w:r>
      <w:r w:rsidRPr="00D855F2">
        <w:rPr>
          <w:color w:val="000000" w:themeColor="text1"/>
        </w:rPr>
        <w:t xml:space="preserve">) của </w:t>
      </w:r>
      <w:r>
        <w:rPr>
          <w:color w:val="000000" w:themeColor="text1"/>
        </w:rPr>
        <w:t>Ô</w:t>
      </w:r>
      <w:r w:rsidRPr="00D855F2">
        <w:rPr>
          <w:color w:val="000000" w:themeColor="text1"/>
        </w:rPr>
        <w:t>ng</w:t>
      </w:r>
      <w:r>
        <w:rPr>
          <w:color w:val="000000" w:themeColor="text1"/>
        </w:rPr>
        <w:t>/B</w:t>
      </w:r>
      <w:r w:rsidRPr="00D855F2">
        <w:rPr>
          <w:color w:val="000000" w:themeColor="text1"/>
        </w:rPr>
        <w:t>à</w:t>
      </w:r>
      <w:r>
        <w:rPr>
          <w:color w:val="000000" w:themeColor="text1"/>
        </w:rPr>
        <w:t>/T</w:t>
      </w:r>
      <w:r w:rsidRPr="00D855F2">
        <w:rPr>
          <w:color w:val="000000" w:themeColor="text1"/>
        </w:rPr>
        <w:t>ổ chức); mã số:……..</w:t>
      </w:r>
    </w:p>
    <w:p w14:paraId="0B2B4BD4" w14:textId="77777777" w:rsidR="00F850DE" w:rsidRPr="00D855F2" w:rsidRDefault="00F850DE" w:rsidP="00F850DE">
      <w:pPr>
        <w:spacing w:before="120"/>
        <w:ind w:firstLine="720"/>
        <w:jc w:val="both"/>
        <w:rPr>
          <w:color w:val="000000" w:themeColor="text1"/>
        </w:rPr>
      </w:pPr>
      <w:r w:rsidRPr="00D855F2">
        <w:rPr>
          <w:color w:val="000000" w:themeColor="text1"/>
        </w:rPr>
        <w:t>Thời gian hẹn trả kết quả giải quyết hồ sơ: …..giờ…, ngày….tháng…năm…</w:t>
      </w:r>
    </w:p>
    <w:p w14:paraId="1708B279" w14:textId="77777777" w:rsidR="00F850DE" w:rsidRPr="00D855F2" w:rsidRDefault="00F850DE" w:rsidP="00F850DE">
      <w:pPr>
        <w:spacing w:before="120"/>
        <w:ind w:firstLine="720"/>
        <w:jc w:val="both"/>
        <w:rPr>
          <w:color w:val="000000" w:themeColor="text1"/>
        </w:rPr>
      </w:pPr>
      <w:r w:rsidRPr="00D855F2">
        <w:rPr>
          <w:color w:val="000000" w:themeColor="text1"/>
        </w:rPr>
        <w:t>Tuy nhiên đến nay, (</w:t>
      </w:r>
      <w:r w:rsidRPr="00D855F2">
        <w:rPr>
          <w:i/>
          <w:color w:val="000000" w:themeColor="text1"/>
        </w:rPr>
        <w:t>tên cơ quan, đơn vị</w:t>
      </w:r>
      <w:r w:rsidRPr="00D855F2">
        <w:rPr>
          <w:color w:val="000000" w:themeColor="text1"/>
        </w:rPr>
        <w:t>) chưa trả kết quả giải quyết hồ sơ của Ông</w:t>
      </w:r>
      <w:r>
        <w:rPr>
          <w:color w:val="000000" w:themeColor="text1"/>
        </w:rPr>
        <w:t>/</w:t>
      </w:r>
      <w:r w:rsidRPr="00D855F2">
        <w:rPr>
          <w:color w:val="000000" w:themeColor="text1"/>
        </w:rPr>
        <w:t>Bà</w:t>
      </w:r>
      <w:r>
        <w:rPr>
          <w:color w:val="000000" w:themeColor="text1"/>
        </w:rPr>
        <w:t>/Tổ chức</w:t>
      </w:r>
      <w:r w:rsidRPr="00D855F2">
        <w:rPr>
          <w:color w:val="000000" w:themeColor="text1"/>
        </w:rPr>
        <w:t xml:space="preserve"> đúng thời hạn quy định ghi trên Giấy tiếp nhận hồ sơ và trả kết quả/Biên nhận hồ sơ. Lý do:…</w:t>
      </w:r>
    </w:p>
    <w:p w14:paraId="43B3971C" w14:textId="77777777" w:rsidR="00F850DE" w:rsidRPr="00D855F2" w:rsidRDefault="00F850DE" w:rsidP="00F850DE">
      <w:pPr>
        <w:spacing w:before="120"/>
        <w:ind w:firstLine="720"/>
        <w:jc w:val="both"/>
        <w:rPr>
          <w:color w:val="000000" w:themeColor="text1"/>
        </w:rPr>
      </w:pPr>
      <w:r w:rsidRPr="00D855F2">
        <w:rPr>
          <w:color w:val="000000" w:themeColor="text1"/>
        </w:rPr>
        <w:t>Sự chậm trễ này đã gây phiền hà, tốn kém chi phí, công sức củ</w:t>
      </w:r>
      <w:r>
        <w:rPr>
          <w:color w:val="000000" w:themeColor="text1"/>
        </w:rPr>
        <w:t>a Ông/Bà</w:t>
      </w:r>
      <w:r w:rsidRPr="00D855F2">
        <w:rPr>
          <w:color w:val="000000" w:themeColor="text1"/>
        </w:rPr>
        <w:t>/</w:t>
      </w:r>
      <w:r>
        <w:rPr>
          <w:color w:val="000000" w:themeColor="text1"/>
        </w:rPr>
        <w:t>T</w:t>
      </w:r>
      <w:r w:rsidRPr="00D855F2">
        <w:rPr>
          <w:color w:val="000000" w:themeColor="text1"/>
        </w:rPr>
        <w:t>ổ chức.</w:t>
      </w:r>
    </w:p>
    <w:p w14:paraId="5BB8EE21" w14:textId="77777777" w:rsidR="00F850DE" w:rsidRPr="00D855F2" w:rsidRDefault="00F850DE" w:rsidP="00F850DE">
      <w:pPr>
        <w:spacing w:before="120"/>
        <w:ind w:firstLine="720"/>
        <w:jc w:val="both"/>
        <w:rPr>
          <w:color w:val="000000" w:themeColor="text1"/>
        </w:rPr>
      </w:pPr>
      <w:r w:rsidRPr="00D855F2">
        <w:rPr>
          <w:color w:val="000000" w:themeColor="text1"/>
        </w:rPr>
        <w:t>(</w:t>
      </w:r>
      <w:r w:rsidRPr="00D855F2">
        <w:rPr>
          <w:i/>
          <w:color w:val="000000" w:themeColor="text1"/>
        </w:rPr>
        <w:t>tên cơ quan, đơn vị</w:t>
      </w:r>
      <w:r w:rsidRPr="00D855F2">
        <w:rPr>
          <w:color w:val="000000" w:themeColor="text1"/>
        </w:rPr>
        <w:t>) xin lỗi Ông</w:t>
      </w:r>
      <w:r>
        <w:rPr>
          <w:color w:val="000000" w:themeColor="text1"/>
        </w:rPr>
        <w:t>/</w:t>
      </w:r>
      <w:r w:rsidRPr="00D855F2">
        <w:rPr>
          <w:color w:val="000000" w:themeColor="text1"/>
        </w:rPr>
        <w:t>Bà</w:t>
      </w:r>
      <w:r>
        <w:rPr>
          <w:color w:val="000000" w:themeColor="text1"/>
        </w:rPr>
        <w:t>/Tổ chức</w:t>
      </w:r>
      <w:r w:rsidRPr="00D855F2">
        <w:rPr>
          <w:color w:val="000000" w:themeColor="text1"/>
        </w:rPr>
        <w:t xml:space="preserve"> và sẽ trả kết quả giải quyết hồ sơ cho </w:t>
      </w:r>
      <w:r>
        <w:rPr>
          <w:color w:val="000000" w:themeColor="text1"/>
        </w:rPr>
        <w:t>Ô</w:t>
      </w:r>
      <w:r w:rsidRPr="00D855F2">
        <w:rPr>
          <w:color w:val="000000" w:themeColor="text1"/>
        </w:rPr>
        <w:t>ng</w:t>
      </w:r>
      <w:r>
        <w:rPr>
          <w:color w:val="000000" w:themeColor="text1"/>
        </w:rPr>
        <w:t>/</w:t>
      </w:r>
      <w:r w:rsidRPr="00D855F2">
        <w:rPr>
          <w:color w:val="000000" w:themeColor="text1"/>
        </w:rPr>
        <w:t>Bà</w:t>
      </w:r>
      <w:r>
        <w:rPr>
          <w:color w:val="000000" w:themeColor="text1"/>
        </w:rPr>
        <w:t>/Tổ chức</w:t>
      </w:r>
      <w:r w:rsidRPr="00D855F2">
        <w:rPr>
          <w:color w:val="000000" w:themeColor="text1"/>
        </w:rPr>
        <w:t xml:space="preserve"> vào ngày ...…</w:t>
      </w:r>
      <w:r>
        <w:rPr>
          <w:color w:val="000000" w:themeColor="text1"/>
        </w:rPr>
        <w:t>tháng … năm….</w:t>
      </w:r>
      <w:r w:rsidRPr="00D855F2">
        <w:rPr>
          <w:color w:val="000000" w:themeColor="text1"/>
        </w:rPr>
        <w:t>.</w:t>
      </w:r>
    </w:p>
    <w:p w14:paraId="60944379" w14:textId="77777777" w:rsidR="00F850DE" w:rsidRPr="00D855F2" w:rsidRDefault="00F850DE" w:rsidP="00F850DE">
      <w:pPr>
        <w:spacing w:before="120"/>
        <w:ind w:firstLine="720"/>
        <w:jc w:val="both"/>
        <w:rPr>
          <w:color w:val="000000" w:themeColor="text1"/>
        </w:rPr>
      </w:pPr>
      <w:r w:rsidRPr="00D855F2">
        <w:rPr>
          <w:color w:val="000000" w:themeColor="text1"/>
        </w:rPr>
        <w:t xml:space="preserve">Mong nhận được sự thông cảm của </w:t>
      </w:r>
      <w:r>
        <w:rPr>
          <w:color w:val="000000" w:themeColor="text1"/>
        </w:rPr>
        <w:t>Ông/B</w:t>
      </w:r>
      <w:r w:rsidRPr="00D855F2">
        <w:rPr>
          <w:color w:val="000000" w:themeColor="text1"/>
        </w:rPr>
        <w:t>à</w:t>
      </w:r>
      <w:r>
        <w:rPr>
          <w:color w:val="000000" w:themeColor="text1"/>
        </w:rPr>
        <w:t>/T</w:t>
      </w:r>
      <w:r w:rsidRPr="00D855F2">
        <w:rPr>
          <w:color w:val="000000" w:themeColor="text1"/>
        </w:rPr>
        <w:t>ổ chức vì sự chậm trễ này./.</w:t>
      </w:r>
    </w:p>
    <w:p w14:paraId="32ED70D8" w14:textId="77777777" w:rsidR="00F850DE" w:rsidRPr="00D855F2" w:rsidRDefault="00F850DE" w:rsidP="00F850DE">
      <w:pPr>
        <w:spacing w:before="120"/>
        <w:ind w:firstLine="720"/>
        <w:jc w:val="both"/>
        <w:rPr>
          <w:color w:val="000000" w:themeColor="text1"/>
        </w:rPr>
      </w:pPr>
    </w:p>
    <w:p w14:paraId="5A0ED9EC" w14:textId="77777777" w:rsidR="00F850DE" w:rsidRPr="00D855F2" w:rsidRDefault="00F850DE" w:rsidP="00F850DE">
      <w:pPr>
        <w:jc w:val="center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D855F2">
        <w:rPr>
          <w:b/>
          <w:bCs/>
          <w:color w:val="000000" w:themeColor="text1"/>
          <w:sz w:val="26"/>
          <w:szCs w:val="26"/>
          <w:shd w:val="clear" w:color="auto" w:fill="FFFFFF"/>
          <w:lang w:val="vi-VN"/>
        </w:rPr>
        <w:t>THỦ TRƯỞNG CƠ QUAN, ĐƠN VỊ</w:t>
      </w:r>
    </w:p>
    <w:p w14:paraId="06CB0935" w14:textId="77777777" w:rsidR="00F850DE" w:rsidRPr="00D855F2" w:rsidRDefault="00F850DE" w:rsidP="00F850DE">
      <w:pPr>
        <w:jc w:val="center"/>
        <w:rPr>
          <w:b/>
          <w:bCs/>
          <w:color w:val="000000" w:themeColor="text1"/>
          <w:shd w:val="clear" w:color="auto" w:fill="FFFFFF"/>
        </w:rPr>
      </w:pPr>
    </w:p>
    <w:p w14:paraId="362CDAE5" w14:textId="77777777" w:rsidR="00F850DE" w:rsidRPr="00D855F2" w:rsidRDefault="00F850DE" w:rsidP="00F850DE">
      <w:pPr>
        <w:jc w:val="center"/>
        <w:rPr>
          <w:b/>
          <w:bCs/>
          <w:color w:val="000000" w:themeColor="text1"/>
          <w:shd w:val="clear" w:color="auto" w:fill="FFFFFF"/>
        </w:rPr>
      </w:pPr>
    </w:p>
    <w:p w14:paraId="71D65636" w14:textId="77777777" w:rsidR="00F850DE" w:rsidRPr="00D855F2" w:rsidRDefault="00F850DE" w:rsidP="00F850DE">
      <w:pPr>
        <w:ind w:left="3402"/>
        <w:jc w:val="center"/>
        <w:rPr>
          <w:i/>
          <w:iCs/>
          <w:color w:val="000000" w:themeColor="text1"/>
          <w:shd w:val="clear" w:color="auto" w:fill="FFFFFF"/>
        </w:rPr>
      </w:pPr>
      <w:r w:rsidRPr="00D855F2">
        <w:rPr>
          <w:b/>
          <w:bCs/>
          <w:color w:val="000000" w:themeColor="text1"/>
          <w:shd w:val="clear" w:color="auto" w:fill="FFFFFF"/>
        </w:rPr>
        <w:br/>
      </w:r>
      <w:r w:rsidRPr="00D855F2">
        <w:rPr>
          <w:i/>
          <w:iCs/>
          <w:color w:val="000000" w:themeColor="text1"/>
          <w:shd w:val="clear" w:color="auto" w:fill="FFFFFF"/>
        </w:rPr>
        <w:t xml:space="preserve"> (Ký và ghi rõ họ tên)</w:t>
      </w:r>
    </w:p>
    <w:p w14:paraId="46B63959" w14:textId="77777777" w:rsidR="00F850DE" w:rsidRPr="00D855F2" w:rsidRDefault="00F850DE" w:rsidP="00F850DE">
      <w:pPr>
        <w:ind w:left="3402"/>
        <w:jc w:val="center"/>
        <w:rPr>
          <w:i/>
          <w:iCs/>
          <w:color w:val="000000" w:themeColor="text1"/>
          <w:shd w:val="clear" w:color="auto" w:fill="FFFFFF"/>
          <w:lang w:val="vi-VN"/>
        </w:rPr>
      </w:pPr>
      <w:r w:rsidRPr="00D855F2">
        <w:rPr>
          <w:i/>
          <w:iCs/>
          <w:color w:val="000000" w:themeColor="text1"/>
          <w:shd w:val="clear" w:color="auto" w:fill="FFFFFF"/>
        </w:rPr>
        <w:t xml:space="preserve">(Chữ ký số của </w:t>
      </w:r>
      <w:r>
        <w:rPr>
          <w:i/>
          <w:iCs/>
          <w:color w:val="000000" w:themeColor="text1"/>
          <w:shd w:val="clear" w:color="auto" w:fill="FFFFFF"/>
        </w:rPr>
        <w:t xml:space="preserve">Thủ trưởng cơ quan, đơn vị </w:t>
      </w:r>
      <w:r>
        <w:rPr>
          <w:i/>
          <w:iCs/>
          <w:color w:val="000000" w:themeColor="text1"/>
          <w:shd w:val="clear" w:color="auto" w:fill="FFFFFF"/>
        </w:rPr>
        <w:br/>
      </w:r>
      <w:r w:rsidRPr="00D855F2">
        <w:rPr>
          <w:i/>
          <w:iCs/>
          <w:color w:val="000000" w:themeColor="text1"/>
          <w:shd w:val="clear" w:color="auto" w:fill="FFFFFF"/>
        </w:rPr>
        <w:t>nếu là biểu mẫu điện tử)</w:t>
      </w:r>
    </w:p>
    <w:p w14:paraId="281300DD" w14:textId="77777777" w:rsidR="00F850DE" w:rsidRDefault="00F850DE"/>
    <w:sectPr w:rsidR="00F85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DE"/>
    <w:rsid w:val="00F8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CC0F"/>
  <w15:chartTrackingRefBased/>
  <w15:docId w15:val="{505312FD-29B8-46DE-86BA-2026C0F9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0D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Nhung</dc:creator>
  <cp:keywords/>
  <dc:description/>
  <cp:lastModifiedBy>Nguyễn Thị Hồng Nhung</cp:lastModifiedBy>
  <cp:revision>1</cp:revision>
  <dcterms:created xsi:type="dcterms:W3CDTF">2023-08-20T23:06:00Z</dcterms:created>
  <dcterms:modified xsi:type="dcterms:W3CDTF">2023-08-20T23:06:00Z</dcterms:modified>
</cp:coreProperties>
</file>