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09"/>
        <w:gridCol w:w="3382"/>
      </w:tblGrid>
      <w:tr w:rsidR="00B9210D" w:rsidRPr="00B9210D" w:rsidTr="00B9210D">
        <w:trPr>
          <w:tblCellSpacing w:w="15" w:type="dxa"/>
        </w:trPr>
        <w:tc>
          <w:tcPr>
            <w:tcW w:w="0" w:type="auto"/>
            <w:vAlign w:val="center"/>
            <w:hideMark/>
          </w:tcPr>
          <w:p w:rsidR="00B9210D" w:rsidRPr="00B9210D" w:rsidRDefault="00B9210D" w:rsidP="00B9210D">
            <w:pPr>
              <w:spacing w:before="100" w:beforeAutospacing="1" w:after="100" w:afterAutospacing="1" w:line="240" w:lineRule="auto"/>
              <w:rPr>
                <w:rFonts w:ascii="Times New Roman" w:eastAsia="Times New Roman" w:hAnsi="Times New Roman" w:cs="Times New Roman"/>
                <w:sz w:val="24"/>
                <w:szCs w:val="24"/>
              </w:rPr>
            </w:pPr>
            <w:r w:rsidRPr="00B9210D">
              <w:rPr>
                <w:rFonts w:ascii="Times New Roman" w:eastAsia="Times New Roman" w:hAnsi="Times New Roman" w:cs="Times New Roman"/>
                <w:b/>
                <w:bCs/>
                <w:sz w:val="24"/>
                <w:szCs w:val="24"/>
              </w:rPr>
              <w:t>ĐẢNG BỘ …………</w:t>
            </w:r>
          </w:p>
          <w:p w:rsidR="00B9210D" w:rsidRPr="00B9210D" w:rsidRDefault="00B9210D" w:rsidP="00B9210D">
            <w:pPr>
              <w:spacing w:before="100" w:beforeAutospacing="1" w:after="100" w:afterAutospacing="1" w:line="240" w:lineRule="auto"/>
              <w:rPr>
                <w:rFonts w:ascii="Times New Roman" w:eastAsia="Times New Roman" w:hAnsi="Times New Roman" w:cs="Times New Roman"/>
                <w:sz w:val="24"/>
                <w:szCs w:val="24"/>
              </w:rPr>
            </w:pPr>
            <w:r w:rsidRPr="00B9210D">
              <w:rPr>
                <w:rFonts w:ascii="Times New Roman" w:eastAsia="Times New Roman" w:hAnsi="Times New Roman" w:cs="Times New Roman"/>
                <w:b/>
                <w:bCs/>
                <w:sz w:val="24"/>
                <w:szCs w:val="24"/>
              </w:rPr>
              <w:t>CHI BỘ ……………</w:t>
            </w:r>
          </w:p>
        </w:tc>
        <w:tc>
          <w:tcPr>
            <w:tcW w:w="0" w:type="auto"/>
            <w:vAlign w:val="center"/>
            <w:hideMark/>
          </w:tcPr>
          <w:p w:rsidR="00B9210D" w:rsidRPr="00B9210D" w:rsidRDefault="00B9210D" w:rsidP="00B9210D">
            <w:pPr>
              <w:spacing w:before="100" w:beforeAutospacing="1" w:after="100" w:afterAutospacing="1" w:line="240" w:lineRule="auto"/>
              <w:rPr>
                <w:rFonts w:ascii="Times New Roman" w:eastAsia="Times New Roman" w:hAnsi="Times New Roman" w:cs="Times New Roman"/>
                <w:sz w:val="24"/>
                <w:szCs w:val="24"/>
              </w:rPr>
            </w:pPr>
            <w:r w:rsidRPr="00B9210D">
              <w:rPr>
                <w:rFonts w:ascii="Times New Roman" w:eastAsia="Times New Roman" w:hAnsi="Times New Roman" w:cs="Times New Roman"/>
                <w:b/>
                <w:bCs/>
                <w:sz w:val="24"/>
                <w:szCs w:val="24"/>
              </w:rPr>
              <w:t>ĐẢNG CỘNG SẢN VIỆT NAM</w:t>
            </w:r>
          </w:p>
        </w:tc>
      </w:tr>
    </w:tbl>
    <w:p w:rsidR="00B9210D" w:rsidRPr="00B9210D" w:rsidRDefault="00B9210D" w:rsidP="00B9210D">
      <w:pPr>
        <w:spacing w:before="100" w:beforeAutospacing="1" w:after="100" w:afterAutospacing="1" w:line="240" w:lineRule="auto"/>
        <w:jc w:val="both"/>
        <w:rPr>
          <w:rFonts w:ascii="Times New Roman" w:eastAsia="Times New Roman" w:hAnsi="Times New Roman" w:cs="Times New Roman"/>
          <w:sz w:val="24"/>
          <w:szCs w:val="24"/>
        </w:rPr>
      </w:pPr>
      <w:r w:rsidRPr="00B9210D">
        <w:rPr>
          <w:rFonts w:ascii="Times New Roman" w:eastAsia="Times New Roman" w:hAnsi="Times New Roman" w:cs="Times New Roman"/>
          <w:sz w:val="24"/>
          <w:szCs w:val="24"/>
        </w:rPr>
        <w:t>….. , ngày … tháng … năm …</w:t>
      </w:r>
    </w:p>
    <w:p w:rsidR="00B9210D" w:rsidRPr="00B9210D" w:rsidRDefault="00B9210D" w:rsidP="00B9210D">
      <w:pPr>
        <w:spacing w:before="100" w:beforeAutospacing="1" w:after="100" w:afterAutospacing="1" w:line="240" w:lineRule="auto"/>
        <w:jc w:val="center"/>
        <w:rPr>
          <w:rFonts w:ascii="Times New Roman" w:eastAsia="Times New Roman" w:hAnsi="Times New Roman" w:cs="Times New Roman"/>
          <w:sz w:val="24"/>
          <w:szCs w:val="24"/>
        </w:rPr>
      </w:pPr>
      <w:r w:rsidRPr="00B9210D">
        <w:rPr>
          <w:rFonts w:ascii="Times New Roman" w:eastAsia="Times New Roman" w:hAnsi="Times New Roman" w:cs="Times New Roman"/>
          <w:b/>
          <w:bCs/>
          <w:sz w:val="24"/>
          <w:szCs w:val="24"/>
        </w:rPr>
        <w:t>BẢN KIỂM ĐIỂM ĐẢNG VIÊN</w:t>
      </w:r>
    </w:p>
    <w:p w:rsidR="00B9210D" w:rsidRPr="00B9210D" w:rsidRDefault="00B9210D" w:rsidP="00B9210D">
      <w:pPr>
        <w:spacing w:before="100" w:beforeAutospacing="1" w:after="100" w:afterAutospacing="1" w:line="240" w:lineRule="auto"/>
        <w:jc w:val="center"/>
        <w:rPr>
          <w:rFonts w:ascii="Times New Roman" w:eastAsia="Times New Roman" w:hAnsi="Times New Roman" w:cs="Times New Roman"/>
          <w:sz w:val="24"/>
          <w:szCs w:val="24"/>
        </w:rPr>
      </w:pPr>
      <w:r w:rsidRPr="00B9210D">
        <w:rPr>
          <w:rFonts w:ascii="Times New Roman" w:eastAsia="Times New Roman" w:hAnsi="Times New Roman" w:cs="Times New Roman"/>
          <w:b/>
          <w:bCs/>
          <w:sz w:val="24"/>
          <w:szCs w:val="24"/>
        </w:rPr>
        <w:t>(Năm 20…)</w:t>
      </w:r>
    </w:p>
    <w:p w:rsidR="00B9210D" w:rsidRPr="00B9210D" w:rsidRDefault="00B9210D" w:rsidP="00B9210D">
      <w:pPr>
        <w:spacing w:before="100" w:beforeAutospacing="1" w:after="100" w:afterAutospacing="1" w:line="240" w:lineRule="auto"/>
        <w:jc w:val="both"/>
        <w:rPr>
          <w:rFonts w:ascii="Times New Roman" w:eastAsia="Times New Roman" w:hAnsi="Times New Roman" w:cs="Times New Roman"/>
          <w:sz w:val="24"/>
          <w:szCs w:val="24"/>
        </w:rPr>
      </w:pPr>
      <w:r w:rsidRPr="00B9210D">
        <w:rPr>
          <w:rFonts w:ascii="Times New Roman" w:eastAsia="Times New Roman" w:hAnsi="Times New Roman" w:cs="Times New Roman"/>
          <w:sz w:val="24"/>
          <w:szCs w:val="24"/>
        </w:rPr>
        <w:t>Họ tên: ………</w:t>
      </w:r>
    </w:p>
    <w:p w:rsidR="00B9210D" w:rsidRPr="00B9210D" w:rsidRDefault="00B9210D" w:rsidP="00B9210D">
      <w:pPr>
        <w:spacing w:before="100" w:beforeAutospacing="1" w:after="100" w:afterAutospacing="1" w:line="240" w:lineRule="auto"/>
        <w:jc w:val="both"/>
        <w:rPr>
          <w:rFonts w:ascii="Times New Roman" w:eastAsia="Times New Roman" w:hAnsi="Times New Roman" w:cs="Times New Roman"/>
          <w:sz w:val="24"/>
          <w:szCs w:val="24"/>
        </w:rPr>
      </w:pPr>
      <w:r w:rsidRPr="00B9210D">
        <w:rPr>
          <w:rFonts w:ascii="Times New Roman" w:eastAsia="Times New Roman" w:hAnsi="Times New Roman" w:cs="Times New Roman"/>
          <w:sz w:val="24"/>
          <w:szCs w:val="24"/>
        </w:rPr>
        <w:t>Ngày sinh: …/…/…..</w:t>
      </w:r>
    </w:p>
    <w:p w:rsidR="00B9210D" w:rsidRPr="00B9210D" w:rsidRDefault="00B9210D" w:rsidP="00B9210D">
      <w:pPr>
        <w:spacing w:before="100" w:beforeAutospacing="1" w:after="100" w:afterAutospacing="1" w:line="240" w:lineRule="auto"/>
        <w:jc w:val="both"/>
        <w:rPr>
          <w:rFonts w:ascii="Times New Roman" w:eastAsia="Times New Roman" w:hAnsi="Times New Roman" w:cs="Times New Roman"/>
          <w:sz w:val="24"/>
          <w:szCs w:val="24"/>
        </w:rPr>
      </w:pPr>
      <w:r w:rsidRPr="00B9210D">
        <w:rPr>
          <w:rFonts w:ascii="Times New Roman" w:eastAsia="Times New Roman" w:hAnsi="Times New Roman" w:cs="Times New Roman"/>
          <w:sz w:val="24"/>
          <w:szCs w:val="24"/>
        </w:rPr>
        <w:t>Chức vụ Đảng: Đảng viên dự bị.</w:t>
      </w:r>
    </w:p>
    <w:p w:rsidR="00B9210D" w:rsidRPr="00B9210D" w:rsidRDefault="00B9210D" w:rsidP="00B9210D">
      <w:pPr>
        <w:spacing w:before="100" w:beforeAutospacing="1" w:after="100" w:afterAutospacing="1" w:line="240" w:lineRule="auto"/>
        <w:jc w:val="both"/>
        <w:rPr>
          <w:rFonts w:ascii="Times New Roman" w:eastAsia="Times New Roman" w:hAnsi="Times New Roman" w:cs="Times New Roman"/>
          <w:sz w:val="24"/>
          <w:szCs w:val="24"/>
        </w:rPr>
      </w:pPr>
      <w:r w:rsidRPr="00B9210D">
        <w:rPr>
          <w:rFonts w:ascii="Times New Roman" w:eastAsia="Times New Roman" w:hAnsi="Times New Roman" w:cs="Times New Roman"/>
          <w:sz w:val="24"/>
          <w:szCs w:val="24"/>
        </w:rPr>
        <w:t>Chức vụ chính quyền đoàn thể: ………</w:t>
      </w:r>
    </w:p>
    <w:p w:rsidR="00B9210D" w:rsidRPr="00B9210D" w:rsidRDefault="00B9210D" w:rsidP="00B9210D">
      <w:pPr>
        <w:spacing w:before="100" w:beforeAutospacing="1" w:after="100" w:afterAutospacing="1" w:line="240" w:lineRule="auto"/>
        <w:jc w:val="both"/>
        <w:rPr>
          <w:rFonts w:ascii="Times New Roman" w:eastAsia="Times New Roman" w:hAnsi="Times New Roman" w:cs="Times New Roman"/>
          <w:sz w:val="24"/>
          <w:szCs w:val="24"/>
        </w:rPr>
      </w:pPr>
      <w:r w:rsidRPr="00B9210D">
        <w:rPr>
          <w:rFonts w:ascii="Times New Roman" w:eastAsia="Times New Roman" w:hAnsi="Times New Roman" w:cs="Times New Roman"/>
          <w:sz w:val="24"/>
          <w:szCs w:val="24"/>
        </w:rPr>
        <w:t>Đơn vị công tác: …………</w:t>
      </w:r>
    </w:p>
    <w:p w:rsidR="00B9210D" w:rsidRPr="00B9210D" w:rsidRDefault="00B9210D" w:rsidP="00B9210D">
      <w:pPr>
        <w:spacing w:before="100" w:beforeAutospacing="1" w:after="100" w:afterAutospacing="1" w:line="240" w:lineRule="auto"/>
        <w:jc w:val="both"/>
        <w:rPr>
          <w:rFonts w:ascii="Times New Roman" w:eastAsia="Times New Roman" w:hAnsi="Times New Roman" w:cs="Times New Roman"/>
          <w:sz w:val="24"/>
          <w:szCs w:val="24"/>
        </w:rPr>
      </w:pPr>
      <w:r w:rsidRPr="00B9210D">
        <w:rPr>
          <w:rFonts w:ascii="Times New Roman" w:eastAsia="Times New Roman" w:hAnsi="Times New Roman" w:cs="Times New Roman"/>
          <w:sz w:val="24"/>
          <w:szCs w:val="24"/>
        </w:rPr>
        <w:t>Chi bộ: ……………………</w:t>
      </w:r>
      <w:bookmarkStart w:id="0" w:name="_GoBack"/>
      <w:bookmarkEnd w:id="0"/>
    </w:p>
    <w:p w:rsidR="00B9210D" w:rsidRPr="00B9210D" w:rsidRDefault="00B9210D" w:rsidP="00B9210D">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B9210D">
        <w:rPr>
          <w:rFonts w:ascii="Times New Roman" w:eastAsia="Times New Roman" w:hAnsi="Times New Roman" w:cs="Times New Roman"/>
          <w:b/>
          <w:bCs/>
          <w:sz w:val="24"/>
          <w:szCs w:val="24"/>
        </w:rPr>
        <w:t>I. Ưu điểm, kết quả công tác.</w:t>
      </w:r>
      <w:proofErr w:type="gramEnd"/>
    </w:p>
    <w:p w:rsidR="00B9210D" w:rsidRPr="00B9210D" w:rsidRDefault="00B9210D" w:rsidP="00B9210D">
      <w:pPr>
        <w:spacing w:before="100" w:beforeAutospacing="1" w:after="100" w:afterAutospacing="1" w:line="240" w:lineRule="auto"/>
        <w:jc w:val="both"/>
        <w:rPr>
          <w:rFonts w:ascii="Times New Roman" w:eastAsia="Times New Roman" w:hAnsi="Times New Roman" w:cs="Times New Roman"/>
          <w:sz w:val="24"/>
          <w:szCs w:val="24"/>
        </w:rPr>
      </w:pPr>
      <w:r w:rsidRPr="00B9210D">
        <w:rPr>
          <w:rFonts w:ascii="Times New Roman" w:eastAsia="Times New Roman" w:hAnsi="Times New Roman" w:cs="Times New Roman"/>
          <w:b/>
          <w:bCs/>
          <w:i/>
          <w:iCs/>
          <w:sz w:val="24"/>
          <w:szCs w:val="24"/>
        </w:rPr>
        <w:t>1. Về tư tưởng chính trị:</w:t>
      </w:r>
    </w:p>
    <w:p w:rsidR="00B9210D" w:rsidRPr="00B9210D" w:rsidRDefault="00B9210D" w:rsidP="00B9210D">
      <w:pPr>
        <w:spacing w:before="100" w:beforeAutospacing="1" w:after="100" w:afterAutospacing="1" w:line="240" w:lineRule="auto"/>
        <w:jc w:val="both"/>
        <w:rPr>
          <w:rFonts w:ascii="Times New Roman" w:eastAsia="Times New Roman" w:hAnsi="Times New Roman" w:cs="Times New Roman"/>
          <w:sz w:val="24"/>
          <w:szCs w:val="24"/>
        </w:rPr>
      </w:pPr>
      <w:r w:rsidRPr="00B9210D">
        <w:rPr>
          <w:rFonts w:ascii="Times New Roman" w:eastAsia="Times New Roman" w:hAnsi="Times New Roman" w:cs="Times New Roman"/>
          <w:sz w:val="24"/>
          <w:szCs w:val="24"/>
        </w:rPr>
        <w:t>- Về lý tưởng cách mạng; luôn niềm tin vào mục tiêu độc lập dân tộc và chủ nghĩa xã hội; tin tưởng, trung thành với chủ nghĩa Mác – Lênin và tư tưởng Hồ Chí Minh.</w:t>
      </w:r>
    </w:p>
    <w:p w:rsidR="00B9210D" w:rsidRPr="00B9210D" w:rsidRDefault="00B9210D" w:rsidP="00B9210D">
      <w:pPr>
        <w:spacing w:before="100" w:beforeAutospacing="1" w:after="100" w:afterAutospacing="1" w:line="240" w:lineRule="auto"/>
        <w:jc w:val="both"/>
        <w:rPr>
          <w:rFonts w:ascii="Times New Roman" w:eastAsia="Times New Roman" w:hAnsi="Times New Roman" w:cs="Times New Roman"/>
          <w:sz w:val="24"/>
          <w:szCs w:val="24"/>
        </w:rPr>
      </w:pPr>
      <w:r w:rsidRPr="00B9210D">
        <w:rPr>
          <w:rFonts w:ascii="Times New Roman" w:eastAsia="Times New Roman" w:hAnsi="Times New Roman" w:cs="Times New Roman"/>
          <w:sz w:val="24"/>
          <w:szCs w:val="24"/>
        </w:rPr>
        <w:t>- Không xa rời tôn chỉ, mục đích của Đảng; kiên định con đường đi lên chủ nghĩa xã hội; phản bác những nhận thức lệch lạc, quan điểm sai trái.</w:t>
      </w:r>
    </w:p>
    <w:p w:rsidR="00B9210D" w:rsidRPr="00B9210D" w:rsidRDefault="00B9210D" w:rsidP="00B9210D">
      <w:pPr>
        <w:spacing w:before="100" w:beforeAutospacing="1" w:after="100" w:afterAutospacing="1" w:line="240" w:lineRule="auto"/>
        <w:jc w:val="both"/>
        <w:rPr>
          <w:rFonts w:ascii="Times New Roman" w:eastAsia="Times New Roman" w:hAnsi="Times New Roman" w:cs="Times New Roman"/>
          <w:sz w:val="24"/>
          <w:szCs w:val="24"/>
        </w:rPr>
      </w:pPr>
      <w:r w:rsidRPr="00B9210D">
        <w:rPr>
          <w:rFonts w:ascii="Times New Roman" w:eastAsia="Times New Roman" w:hAnsi="Times New Roman" w:cs="Times New Roman"/>
          <w:sz w:val="24"/>
          <w:szCs w:val="24"/>
        </w:rPr>
        <w:t>- Nhận thức đúng đắn ý nghĩa, tầm quan trọng của lý luận và học tập lý luận chính trị; trao dồi, học tập chủ nghĩa Mác - Lênin, tư tưởng Hồ Chí Minh, chủ trương, đường lối, nghị quyết của Đảng, chính sách, pháp luật của Nhà nước.</w:t>
      </w:r>
    </w:p>
    <w:p w:rsidR="00B9210D" w:rsidRPr="00B9210D" w:rsidRDefault="00B9210D" w:rsidP="00B9210D">
      <w:pPr>
        <w:spacing w:before="100" w:beforeAutospacing="1" w:after="100" w:afterAutospacing="1" w:line="240" w:lineRule="auto"/>
        <w:jc w:val="both"/>
        <w:rPr>
          <w:rFonts w:ascii="Times New Roman" w:eastAsia="Times New Roman" w:hAnsi="Times New Roman" w:cs="Times New Roman"/>
          <w:sz w:val="24"/>
          <w:szCs w:val="24"/>
        </w:rPr>
      </w:pPr>
      <w:r w:rsidRPr="00B9210D">
        <w:rPr>
          <w:rFonts w:ascii="Times New Roman" w:eastAsia="Times New Roman" w:hAnsi="Times New Roman" w:cs="Times New Roman"/>
          <w:sz w:val="24"/>
          <w:szCs w:val="24"/>
        </w:rPr>
        <w:t>- Chấp hành nghiêm các nguyên tắc tổ chức của Đảng; có ý chí phấn đấu, gương mẫu trong công tác; không né tránh trách nhiệm, có tinh thần trách nhiệm, không trung bình chủ nghĩa, không làm việc qua loa, đại khái, kém hiệu quả; Luôn hết lòng vì nước, vì dân, hết sức mình làm tròn chức trách, nhiệm vụ được giao.</w:t>
      </w:r>
    </w:p>
    <w:p w:rsidR="00B9210D" w:rsidRPr="00B9210D" w:rsidRDefault="00B9210D" w:rsidP="00B9210D">
      <w:pPr>
        <w:spacing w:before="100" w:beforeAutospacing="1" w:after="100" w:afterAutospacing="1" w:line="240" w:lineRule="auto"/>
        <w:jc w:val="both"/>
        <w:rPr>
          <w:rFonts w:ascii="Times New Roman" w:eastAsia="Times New Roman" w:hAnsi="Times New Roman" w:cs="Times New Roman"/>
          <w:sz w:val="24"/>
          <w:szCs w:val="24"/>
        </w:rPr>
      </w:pPr>
      <w:r w:rsidRPr="00B9210D">
        <w:rPr>
          <w:rFonts w:ascii="Times New Roman" w:eastAsia="Times New Roman" w:hAnsi="Times New Roman" w:cs="Times New Roman"/>
          <w:sz w:val="24"/>
          <w:szCs w:val="24"/>
        </w:rPr>
        <w:t xml:space="preserve">- Trong tự phê bình không giấu giếm, dám nhận khuyết điểm; khi có khuyết điểm luôn thành khẩn, tự giác nhận kỷ luật. Trong phê bình không nể nang, né tránh, </w:t>
      </w:r>
      <w:proofErr w:type="gramStart"/>
      <w:r w:rsidRPr="00B9210D">
        <w:rPr>
          <w:rFonts w:ascii="Times New Roman" w:eastAsia="Times New Roman" w:hAnsi="Times New Roman" w:cs="Times New Roman"/>
          <w:sz w:val="24"/>
          <w:szCs w:val="24"/>
        </w:rPr>
        <w:t>va</w:t>
      </w:r>
      <w:proofErr w:type="gramEnd"/>
      <w:r w:rsidRPr="00B9210D">
        <w:rPr>
          <w:rFonts w:ascii="Times New Roman" w:eastAsia="Times New Roman" w:hAnsi="Times New Roman" w:cs="Times New Roman"/>
          <w:sz w:val="24"/>
          <w:szCs w:val="24"/>
        </w:rPr>
        <w:t xml:space="preserve"> chạm, đấu tranh với cái sai; không lợi dụng phê bình để nịnh bợ, lấy lòng nhau, không vu khống, bôi nhọ, chỉ trích, phê phán người khác. Phê bình với động cơ cá nhân trong sáng.</w:t>
      </w:r>
    </w:p>
    <w:p w:rsidR="00B9210D" w:rsidRPr="00B9210D" w:rsidRDefault="00B9210D" w:rsidP="00B9210D">
      <w:pPr>
        <w:spacing w:before="100" w:beforeAutospacing="1" w:after="100" w:afterAutospacing="1" w:line="240" w:lineRule="auto"/>
        <w:jc w:val="both"/>
        <w:rPr>
          <w:rFonts w:ascii="Times New Roman" w:eastAsia="Times New Roman" w:hAnsi="Times New Roman" w:cs="Times New Roman"/>
          <w:sz w:val="24"/>
          <w:szCs w:val="24"/>
        </w:rPr>
      </w:pPr>
      <w:r w:rsidRPr="00B9210D">
        <w:rPr>
          <w:rFonts w:ascii="Times New Roman" w:eastAsia="Times New Roman" w:hAnsi="Times New Roman" w:cs="Times New Roman"/>
          <w:sz w:val="24"/>
          <w:szCs w:val="24"/>
        </w:rPr>
        <w:lastRenderedPageBreak/>
        <w:t>- Không tham vọng chức quyền, chấp hành sự phân công của tổ chức; không kén chọn chức danh, vị trí công tác; sẵn sàng nhận nhiệm vụ ở nơi xa, nơi có khó khăn.</w:t>
      </w:r>
    </w:p>
    <w:p w:rsidR="00B9210D" w:rsidRPr="00B9210D" w:rsidRDefault="00B9210D" w:rsidP="00B9210D">
      <w:pPr>
        <w:spacing w:before="100" w:beforeAutospacing="1" w:after="100" w:afterAutospacing="1" w:line="240" w:lineRule="auto"/>
        <w:jc w:val="both"/>
        <w:rPr>
          <w:rFonts w:ascii="Times New Roman" w:eastAsia="Times New Roman" w:hAnsi="Times New Roman" w:cs="Times New Roman"/>
          <w:sz w:val="24"/>
          <w:szCs w:val="24"/>
        </w:rPr>
      </w:pPr>
      <w:r w:rsidRPr="00B9210D">
        <w:rPr>
          <w:rFonts w:ascii="Times New Roman" w:eastAsia="Times New Roman" w:hAnsi="Times New Roman" w:cs="Times New Roman"/>
          <w:sz w:val="24"/>
          <w:szCs w:val="24"/>
        </w:rPr>
        <w:t xml:space="preserve">- Chấp hành, bảo vệ, tuyên truyền, vận động gia đình và nhân dân thực hiện đường lối, quan điểm, chủ trương và chính sách của Đảng, Pháp luật của Nhà nước, Nói và viết theo quan điểm, đường lối của Đảng, chính sách, pháp luật của Nhà nước. </w:t>
      </w:r>
      <w:proofErr w:type="gramStart"/>
      <w:r w:rsidRPr="00B9210D">
        <w:rPr>
          <w:rFonts w:ascii="Times New Roman" w:eastAsia="Times New Roman" w:hAnsi="Times New Roman" w:cs="Times New Roman"/>
          <w:sz w:val="24"/>
          <w:szCs w:val="24"/>
        </w:rPr>
        <w:t>Nói đi đôi với làm; nói và làm nhất quán với nhau.</w:t>
      </w:r>
      <w:proofErr w:type="gramEnd"/>
    </w:p>
    <w:p w:rsidR="00B9210D" w:rsidRPr="00B9210D" w:rsidRDefault="00B9210D" w:rsidP="00B9210D">
      <w:pPr>
        <w:spacing w:before="100" w:beforeAutospacing="1" w:after="100" w:afterAutospacing="1" w:line="240" w:lineRule="auto"/>
        <w:jc w:val="both"/>
        <w:rPr>
          <w:rFonts w:ascii="Times New Roman" w:eastAsia="Times New Roman" w:hAnsi="Times New Roman" w:cs="Times New Roman"/>
          <w:sz w:val="24"/>
          <w:szCs w:val="24"/>
        </w:rPr>
      </w:pPr>
      <w:r w:rsidRPr="00B9210D">
        <w:rPr>
          <w:rFonts w:ascii="Times New Roman" w:eastAsia="Times New Roman" w:hAnsi="Times New Roman" w:cs="Times New Roman"/>
          <w:b/>
          <w:bCs/>
          <w:i/>
          <w:iCs/>
          <w:sz w:val="24"/>
          <w:szCs w:val="24"/>
        </w:rPr>
        <w:t>2. Về phẩm chất đạo đức, lối sống.</w:t>
      </w:r>
    </w:p>
    <w:p w:rsidR="00B9210D" w:rsidRPr="00B9210D" w:rsidRDefault="00B9210D" w:rsidP="00B9210D">
      <w:pPr>
        <w:spacing w:before="100" w:beforeAutospacing="1" w:after="100" w:afterAutospacing="1" w:line="240" w:lineRule="auto"/>
        <w:jc w:val="both"/>
        <w:rPr>
          <w:rFonts w:ascii="Times New Roman" w:eastAsia="Times New Roman" w:hAnsi="Times New Roman" w:cs="Times New Roman"/>
          <w:sz w:val="24"/>
          <w:szCs w:val="24"/>
        </w:rPr>
      </w:pPr>
      <w:r w:rsidRPr="00B9210D">
        <w:rPr>
          <w:rFonts w:ascii="Times New Roman" w:eastAsia="Times New Roman" w:hAnsi="Times New Roman" w:cs="Times New Roman"/>
          <w:sz w:val="24"/>
          <w:szCs w:val="24"/>
        </w:rPr>
        <w:t>- Bản thân luôn giữ gìn đạo đức cần, kiệm, liêm, chính, chí công vô tư, nghiêm túc trong học tập và làm theo tấm gương đạo đức Hồ Chí Minh; luôn đặt lợi ích của Đảng, của cơ quan và của tập thể lên trên; trong quan hệ công tác không tỏ thái độ quan liêu, không mưu lợi cá nhân, thẳng thắn trong tự phê bình và phê bình; không có tư tưởng cục bộ, bè phái và các biểu hiện cơ hội, thực dụng; không gây mất đoàn kết nội bộ; khách quan trung thực khi phát biểu ý kiến đóng góp xây dựng chi bộ và góp ý phê bình cho đồng chí, đồng nghiệp của mình.</w:t>
      </w:r>
    </w:p>
    <w:p w:rsidR="00B9210D" w:rsidRPr="00B9210D" w:rsidRDefault="00B9210D" w:rsidP="00B9210D">
      <w:pPr>
        <w:spacing w:before="100" w:beforeAutospacing="1" w:after="100" w:afterAutospacing="1" w:line="240" w:lineRule="auto"/>
        <w:jc w:val="both"/>
        <w:rPr>
          <w:rFonts w:ascii="Times New Roman" w:eastAsia="Times New Roman" w:hAnsi="Times New Roman" w:cs="Times New Roman"/>
          <w:sz w:val="24"/>
          <w:szCs w:val="24"/>
        </w:rPr>
      </w:pPr>
      <w:r w:rsidRPr="00B9210D">
        <w:rPr>
          <w:rFonts w:ascii="Times New Roman" w:eastAsia="Times New Roman" w:hAnsi="Times New Roman" w:cs="Times New Roman"/>
          <w:sz w:val="24"/>
          <w:szCs w:val="24"/>
        </w:rPr>
        <w:t>- Kiên quyết đấu tranh với những biểu hiện sai trái, không nể nang, không thành kiến hoặc có ý tư thù đối với người góp ý, phê bình cho mình; không tham ô, lãng phí, tiếp tay, bao che cho tham ô, lãng phí; không chạy hoặc chấp nhận chạy chức, chạy quyền.</w:t>
      </w:r>
    </w:p>
    <w:p w:rsidR="00B9210D" w:rsidRPr="00B9210D" w:rsidRDefault="00B9210D" w:rsidP="00B9210D">
      <w:pPr>
        <w:spacing w:before="100" w:beforeAutospacing="1" w:after="100" w:afterAutospacing="1" w:line="240" w:lineRule="auto"/>
        <w:jc w:val="both"/>
        <w:rPr>
          <w:rFonts w:ascii="Times New Roman" w:eastAsia="Times New Roman" w:hAnsi="Times New Roman" w:cs="Times New Roman"/>
          <w:sz w:val="24"/>
          <w:szCs w:val="24"/>
        </w:rPr>
      </w:pPr>
      <w:r w:rsidRPr="00B9210D">
        <w:rPr>
          <w:rFonts w:ascii="Times New Roman" w:eastAsia="Times New Roman" w:hAnsi="Times New Roman" w:cs="Times New Roman"/>
          <w:sz w:val="24"/>
          <w:szCs w:val="24"/>
        </w:rPr>
        <w:t>- Lối sống gương mẫu, trong sạch, lành mạnh, không mê tín dị đoan; không cờ bạc, rượu chè, quan hệ nam nữ bất chính; kê khai trung thực tài sản, thu nhập cá nhân và gia đình hàng năm.</w:t>
      </w:r>
    </w:p>
    <w:p w:rsidR="00B9210D" w:rsidRPr="00B9210D" w:rsidRDefault="00B9210D" w:rsidP="00B9210D">
      <w:pPr>
        <w:spacing w:before="100" w:beforeAutospacing="1" w:after="100" w:afterAutospacing="1" w:line="240" w:lineRule="auto"/>
        <w:jc w:val="both"/>
        <w:rPr>
          <w:rFonts w:ascii="Times New Roman" w:eastAsia="Times New Roman" w:hAnsi="Times New Roman" w:cs="Times New Roman"/>
          <w:sz w:val="24"/>
          <w:szCs w:val="24"/>
        </w:rPr>
      </w:pPr>
      <w:r w:rsidRPr="00B9210D">
        <w:rPr>
          <w:rFonts w:ascii="Times New Roman" w:eastAsia="Times New Roman" w:hAnsi="Times New Roman" w:cs="Times New Roman"/>
          <w:sz w:val="24"/>
          <w:szCs w:val="24"/>
        </w:rPr>
        <w:t>- Bản thân luôn lắng nghe những ý kiến đóng góp của quần chúng, đồng nghiệp để tự hoàn thiện mình.</w:t>
      </w:r>
    </w:p>
    <w:p w:rsidR="00B9210D" w:rsidRPr="00B9210D" w:rsidRDefault="00B9210D" w:rsidP="00B9210D">
      <w:pPr>
        <w:spacing w:before="100" w:beforeAutospacing="1" w:after="100" w:afterAutospacing="1" w:line="240" w:lineRule="auto"/>
        <w:jc w:val="both"/>
        <w:rPr>
          <w:rFonts w:ascii="Times New Roman" w:eastAsia="Times New Roman" w:hAnsi="Times New Roman" w:cs="Times New Roman"/>
          <w:sz w:val="24"/>
          <w:szCs w:val="24"/>
        </w:rPr>
      </w:pPr>
      <w:r w:rsidRPr="00B9210D">
        <w:rPr>
          <w:rFonts w:ascii="Times New Roman" w:eastAsia="Times New Roman" w:hAnsi="Times New Roman" w:cs="Times New Roman"/>
          <w:sz w:val="24"/>
          <w:szCs w:val="24"/>
        </w:rPr>
        <w:t xml:space="preserve">- Luôn giữ mối quan hệ tốt với quần chúng tại cơ quan và tại địa phương nơi cư trú; tham gia đầy đủ các buổi họp thôn. </w:t>
      </w:r>
      <w:proofErr w:type="gramStart"/>
      <w:r w:rsidRPr="00B9210D">
        <w:rPr>
          <w:rFonts w:ascii="Times New Roman" w:eastAsia="Times New Roman" w:hAnsi="Times New Roman" w:cs="Times New Roman"/>
          <w:sz w:val="24"/>
          <w:szCs w:val="24"/>
        </w:rPr>
        <w:t>Bản thân và gia đình chấp hành tốt các chủ trương, chính sách của địa phương đề ra, thực hiện đầy đủ nghĩa vụ công dân nơi cư trú.</w:t>
      </w:r>
      <w:proofErr w:type="gramEnd"/>
    </w:p>
    <w:p w:rsidR="00B9210D" w:rsidRPr="00B9210D" w:rsidRDefault="00B9210D" w:rsidP="00B9210D">
      <w:pPr>
        <w:spacing w:before="100" w:beforeAutospacing="1" w:after="100" w:afterAutospacing="1" w:line="240" w:lineRule="auto"/>
        <w:jc w:val="both"/>
        <w:rPr>
          <w:rFonts w:ascii="Times New Roman" w:eastAsia="Times New Roman" w:hAnsi="Times New Roman" w:cs="Times New Roman"/>
          <w:sz w:val="24"/>
          <w:szCs w:val="24"/>
        </w:rPr>
      </w:pPr>
      <w:r w:rsidRPr="00B9210D">
        <w:rPr>
          <w:rFonts w:ascii="Times New Roman" w:eastAsia="Times New Roman" w:hAnsi="Times New Roman" w:cs="Times New Roman"/>
          <w:b/>
          <w:bCs/>
          <w:i/>
          <w:iCs/>
          <w:sz w:val="24"/>
          <w:szCs w:val="24"/>
        </w:rPr>
        <w:t>3. Về thực hiện chức trách, nhiệm vụ được giao.</w:t>
      </w:r>
    </w:p>
    <w:p w:rsidR="00B9210D" w:rsidRPr="00B9210D" w:rsidRDefault="00B9210D" w:rsidP="00B9210D">
      <w:pPr>
        <w:spacing w:before="100" w:beforeAutospacing="1" w:after="100" w:afterAutospacing="1" w:line="240" w:lineRule="auto"/>
        <w:jc w:val="both"/>
        <w:rPr>
          <w:rFonts w:ascii="Times New Roman" w:eastAsia="Times New Roman" w:hAnsi="Times New Roman" w:cs="Times New Roman"/>
          <w:sz w:val="24"/>
          <w:szCs w:val="24"/>
        </w:rPr>
      </w:pPr>
      <w:r w:rsidRPr="00B9210D">
        <w:rPr>
          <w:rFonts w:ascii="Times New Roman" w:eastAsia="Times New Roman" w:hAnsi="Times New Roman" w:cs="Times New Roman"/>
          <w:sz w:val="24"/>
          <w:szCs w:val="24"/>
        </w:rPr>
        <w:t>- Trong năm 20… đơn vị hoàn thành xuất sắc nhiệm vụ được giao.</w:t>
      </w:r>
    </w:p>
    <w:p w:rsidR="00B9210D" w:rsidRPr="00B9210D" w:rsidRDefault="00B9210D" w:rsidP="00B9210D">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B9210D">
        <w:rPr>
          <w:rFonts w:ascii="Times New Roman" w:eastAsia="Times New Roman" w:hAnsi="Times New Roman" w:cs="Times New Roman"/>
          <w:sz w:val="24"/>
          <w:szCs w:val="24"/>
        </w:rPr>
        <w:t>- Đối với nhiệm vụ được giao, tôi luôn cố gắng hoàn thành tốt.</w:t>
      </w:r>
      <w:proofErr w:type="gramEnd"/>
    </w:p>
    <w:p w:rsidR="00B9210D" w:rsidRPr="00B9210D" w:rsidRDefault="00B9210D" w:rsidP="00B9210D">
      <w:pPr>
        <w:spacing w:before="100" w:beforeAutospacing="1" w:after="100" w:afterAutospacing="1" w:line="240" w:lineRule="auto"/>
        <w:jc w:val="both"/>
        <w:rPr>
          <w:rFonts w:ascii="Times New Roman" w:eastAsia="Times New Roman" w:hAnsi="Times New Roman" w:cs="Times New Roman"/>
          <w:sz w:val="24"/>
          <w:szCs w:val="24"/>
        </w:rPr>
      </w:pPr>
      <w:r w:rsidRPr="00B9210D">
        <w:rPr>
          <w:rFonts w:ascii="Times New Roman" w:eastAsia="Times New Roman" w:hAnsi="Times New Roman" w:cs="Times New Roman"/>
          <w:b/>
          <w:bCs/>
          <w:i/>
          <w:iCs/>
          <w:sz w:val="24"/>
          <w:szCs w:val="24"/>
        </w:rPr>
        <w:t>4. Về ý thức tổ chức kỷ luật.</w:t>
      </w:r>
    </w:p>
    <w:p w:rsidR="00B9210D" w:rsidRPr="00B9210D" w:rsidRDefault="00B9210D" w:rsidP="00B9210D">
      <w:pPr>
        <w:spacing w:before="100" w:beforeAutospacing="1" w:after="100" w:afterAutospacing="1" w:line="240" w:lineRule="auto"/>
        <w:jc w:val="both"/>
        <w:rPr>
          <w:rFonts w:ascii="Times New Roman" w:eastAsia="Times New Roman" w:hAnsi="Times New Roman" w:cs="Times New Roman"/>
          <w:sz w:val="24"/>
          <w:szCs w:val="24"/>
        </w:rPr>
      </w:pPr>
      <w:r w:rsidRPr="00B9210D">
        <w:rPr>
          <w:rFonts w:ascii="Times New Roman" w:eastAsia="Times New Roman" w:hAnsi="Times New Roman" w:cs="Times New Roman"/>
          <w:sz w:val="24"/>
          <w:szCs w:val="24"/>
        </w:rPr>
        <w:t>- Bản thân luôn chấp hành sự phân công, điều động của cấp trên.</w:t>
      </w:r>
    </w:p>
    <w:p w:rsidR="00B9210D" w:rsidRPr="00B9210D" w:rsidRDefault="00B9210D" w:rsidP="00B9210D">
      <w:pPr>
        <w:spacing w:before="100" w:beforeAutospacing="1" w:after="100" w:afterAutospacing="1" w:line="240" w:lineRule="auto"/>
        <w:jc w:val="both"/>
        <w:rPr>
          <w:rFonts w:ascii="Times New Roman" w:eastAsia="Times New Roman" w:hAnsi="Times New Roman" w:cs="Times New Roman"/>
          <w:sz w:val="24"/>
          <w:szCs w:val="24"/>
        </w:rPr>
      </w:pPr>
      <w:r w:rsidRPr="00B9210D">
        <w:rPr>
          <w:rFonts w:ascii="Times New Roman" w:eastAsia="Times New Roman" w:hAnsi="Times New Roman" w:cs="Times New Roman"/>
          <w:sz w:val="24"/>
          <w:szCs w:val="24"/>
        </w:rPr>
        <w:t>- Luôn tuân thủ các Quy định về những điều đảng viên không được làm và các quy định, nội quy, quy chế của địa phương, cơ quan, đơn vị; thực hiện chế độ sinh hoạt đảng theo quy định; giữ mối liên hệ với cấp ủy cơ sở và gương mẫu thực hiện nghĩa vụ công dân nơi cư trú.</w:t>
      </w:r>
    </w:p>
    <w:p w:rsidR="00B9210D" w:rsidRPr="00B9210D" w:rsidRDefault="00B9210D" w:rsidP="00B9210D">
      <w:pPr>
        <w:spacing w:before="100" w:beforeAutospacing="1" w:after="100" w:afterAutospacing="1" w:line="240" w:lineRule="auto"/>
        <w:jc w:val="both"/>
        <w:rPr>
          <w:rFonts w:ascii="Times New Roman" w:eastAsia="Times New Roman" w:hAnsi="Times New Roman" w:cs="Times New Roman"/>
          <w:sz w:val="24"/>
          <w:szCs w:val="24"/>
        </w:rPr>
      </w:pPr>
      <w:r w:rsidRPr="00B9210D">
        <w:rPr>
          <w:rFonts w:ascii="Times New Roman" w:eastAsia="Times New Roman" w:hAnsi="Times New Roman" w:cs="Times New Roman"/>
          <w:b/>
          <w:bCs/>
          <w:i/>
          <w:iCs/>
          <w:sz w:val="24"/>
          <w:szCs w:val="24"/>
        </w:rPr>
        <w:lastRenderedPageBreak/>
        <w:t>5. Về đấu tranh chống suy thoái về tư tưởng chính trị, đạo đức, lối sống, những biểu hiện “tự diễn biến”, “tự chuyển hóa” trong nội bộ.</w:t>
      </w:r>
    </w:p>
    <w:p w:rsidR="00B9210D" w:rsidRPr="00B9210D" w:rsidRDefault="00B9210D" w:rsidP="00B9210D">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B9210D">
        <w:rPr>
          <w:rFonts w:ascii="Times New Roman" w:eastAsia="Times New Roman" w:hAnsi="Times New Roman" w:cs="Times New Roman"/>
          <w:sz w:val="24"/>
          <w:szCs w:val="24"/>
        </w:rPr>
        <w:t>Phát huy tính tiền phong, gương mẫu của người đảng viên và quan hệ mật thiết với nhân dân.</w:t>
      </w:r>
      <w:proofErr w:type="gramEnd"/>
      <w:r w:rsidRPr="00B9210D">
        <w:rPr>
          <w:rFonts w:ascii="Times New Roman" w:eastAsia="Times New Roman" w:hAnsi="Times New Roman" w:cs="Times New Roman"/>
          <w:sz w:val="24"/>
          <w:szCs w:val="24"/>
        </w:rPr>
        <w:t xml:space="preserve"> Đối chiếu với những biểu hiện suy thoái về tư tưởng chính trị, đạo đức, lối sống, những biểu hiện “tự diễn biến”, “tự chuyển hóa” để nghiêm túc kiểm điểm tự phê bình, đồng thời phê phán cán bộ, đảng viên có biểu hiện suy thoái về đạo đức, lối sống, những biểu hiện “tự diễn biến”, “tự chuyển hóa” trên tinh thần thẳng thắn, đoàn kết, xây dựng. Tinh thần cầu thị, lắng nghe, tiếp </w:t>
      </w:r>
      <w:proofErr w:type="gramStart"/>
      <w:r w:rsidRPr="00B9210D">
        <w:rPr>
          <w:rFonts w:ascii="Times New Roman" w:eastAsia="Times New Roman" w:hAnsi="Times New Roman" w:cs="Times New Roman"/>
          <w:sz w:val="24"/>
          <w:szCs w:val="24"/>
        </w:rPr>
        <w:t>thu</w:t>
      </w:r>
      <w:proofErr w:type="gramEnd"/>
      <w:r w:rsidRPr="00B9210D">
        <w:rPr>
          <w:rFonts w:ascii="Times New Roman" w:eastAsia="Times New Roman" w:hAnsi="Times New Roman" w:cs="Times New Roman"/>
          <w:sz w:val="24"/>
          <w:szCs w:val="24"/>
        </w:rPr>
        <w:t xml:space="preserve"> sửa chữa khuyết điểm và đấu tranh với các biểu hiện quan liêu, tham nhũng, lãng phí, lối sống thực dụng, nói không đi đôi với làm. </w:t>
      </w:r>
      <w:proofErr w:type="gramStart"/>
      <w:r w:rsidRPr="00B9210D">
        <w:rPr>
          <w:rFonts w:ascii="Times New Roman" w:eastAsia="Times New Roman" w:hAnsi="Times New Roman" w:cs="Times New Roman"/>
          <w:sz w:val="24"/>
          <w:szCs w:val="24"/>
        </w:rPr>
        <w:t>Tính trung thực, khách quan, chân thành trong tự phê bình, phê bình và xây dựng đoàn kết nội bộ.</w:t>
      </w:r>
      <w:proofErr w:type="gramEnd"/>
    </w:p>
    <w:p w:rsidR="00B9210D" w:rsidRPr="00B9210D" w:rsidRDefault="00B9210D" w:rsidP="00B9210D">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B9210D">
        <w:rPr>
          <w:rFonts w:ascii="Times New Roman" w:eastAsia="Times New Roman" w:hAnsi="Times New Roman" w:cs="Times New Roman"/>
          <w:sz w:val="24"/>
          <w:szCs w:val="24"/>
        </w:rPr>
        <w:t>Bản thân là cán bộ, đảng viên nên tôi nhận thức và xác định trách nhiệm của mình trước Đảng, trước chức trách nhiệm vụ được giao.</w:t>
      </w:r>
      <w:proofErr w:type="gramEnd"/>
      <w:r w:rsidRPr="00B9210D">
        <w:rPr>
          <w:rFonts w:ascii="Times New Roman" w:eastAsia="Times New Roman" w:hAnsi="Times New Roman" w:cs="Times New Roman"/>
          <w:sz w:val="24"/>
          <w:szCs w:val="24"/>
        </w:rPr>
        <w:t xml:space="preserve"> Nêu cao bản lĩnh chính trị của mình trong đấu tranh ngăn chặn, đẩy lùi sự suy thoái về tư tưởng chính trị, đạo đức, lối sống, những biểu hiện “tự diễn biến”, “tự chuyển hóa” trong nội bộ.</w:t>
      </w:r>
    </w:p>
    <w:p w:rsidR="00B9210D" w:rsidRPr="00B9210D" w:rsidRDefault="00B9210D" w:rsidP="00B9210D">
      <w:pPr>
        <w:spacing w:before="100" w:beforeAutospacing="1" w:after="100" w:afterAutospacing="1" w:line="240" w:lineRule="auto"/>
        <w:jc w:val="both"/>
        <w:rPr>
          <w:rFonts w:ascii="Times New Roman" w:eastAsia="Times New Roman" w:hAnsi="Times New Roman" w:cs="Times New Roman"/>
          <w:sz w:val="24"/>
          <w:szCs w:val="24"/>
        </w:rPr>
      </w:pPr>
      <w:r w:rsidRPr="00B9210D">
        <w:rPr>
          <w:rFonts w:ascii="Times New Roman" w:eastAsia="Times New Roman" w:hAnsi="Times New Roman" w:cs="Times New Roman"/>
          <w:b/>
          <w:bCs/>
          <w:i/>
          <w:iCs/>
          <w:sz w:val="24"/>
          <w:szCs w:val="24"/>
        </w:rPr>
        <w:t xml:space="preserve">6. Về kết quả học tập và làm </w:t>
      </w:r>
      <w:proofErr w:type="gramStart"/>
      <w:r w:rsidRPr="00B9210D">
        <w:rPr>
          <w:rFonts w:ascii="Times New Roman" w:eastAsia="Times New Roman" w:hAnsi="Times New Roman" w:cs="Times New Roman"/>
          <w:b/>
          <w:bCs/>
          <w:i/>
          <w:iCs/>
          <w:sz w:val="24"/>
          <w:szCs w:val="24"/>
        </w:rPr>
        <w:t>theo</w:t>
      </w:r>
      <w:proofErr w:type="gramEnd"/>
      <w:r w:rsidRPr="00B9210D">
        <w:rPr>
          <w:rFonts w:ascii="Times New Roman" w:eastAsia="Times New Roman" w:hAnsi="Times New Roman" w:cs="Times New Roman"/>
          <w:b/>
          <w:bCs/>
          <w:i/>
          <w:iCs/>
          <w:sz w:val="24"/>
          <w:szCs w:val="24"/>
        </w:rPr>
        <w:t xml:space="preserve"> tư tưởng, đạo đức phong cách Hồ Chí Minh của bản thân.</w:t>
      </w:r>
    </w:p>
    <w:p w:rsidR="00B9210D" w:rsidRPr="00B9210D" w:rsidRDefault="00B9210D" w:rsidP="00B9210D">
      <w:pPr>
        <w:spacing w:before="100" w:beforeAutospacing="1" w:after="100" w:afterAutospacing="1" w:line="240" w:lineRule="auto"/>
        <w:jc w:val="both"/>
        <w:rPr>
          <w:rFonts w:ascii="Times New Roman" w:eastAsia="Times New Roman" w:hAnsi="Times New Roman" w:cs="Times New Roman"/>
          <w:sz w:val="24"/>
          <w:szCs w:val="24"/>
        </w:rPr>
      </w:pPr>
      <w:r w:rsidRPr="00B9210D">
        <w:rPr>
          <w:rFonts w:ascii="Times New Roman" w:eastAsia="Times New Roman" w:hAnsi="Times New Roman" w:cs="Times New Roman"/>
          <w:sz w:val="24"/>
          <w:szCs w:val="24"/>
        </w:rPr>
        <w:t xml:space="preserve">Nhận thức: Tư tưởng Hồ Chí Minh là hệ thống các quan điểm toàn diện và sâu sắc về những vấn đề cơ bản của cách mạng Việt Nam... Đạo đức Hồ Chí Minh là tuyệt đối trung thành, kiên định lý tưởng cách mạng, đặt lợi ích của Đảng, đất nước, dân tộc lên trên tất cả,… là cần, kiệm, liêm, chính, chí công vô tư,... Phong cách Hồ Chí Minh là tư duy độc lập, tự chủ, sáng tạo, làm việc dân chủ, khoa học, là ứng xử văn hóa, tinh tế, đầy tính nhân văn, nói đi đôi với làm; là giản dị, gần gũi quần chúng,… </w:t>
      </w:r>
      <w:proofErr w:type="gramStart"/>
      <w:r w:rsidRPr="00B9210D">
        <w:rPr>
          <w:rFonts w:ascii="Times New Roman" w:eastAsia="Times New Roman" w:hAnsi="Times New Roman" w:cs="Times New Roman"/>
          <w:sz w:val="24"/>
          <w:szCs w:val="24"/>
        </w:rPr>
        <w:t>Với lòng biết ơn Chủ tịch Hồ Chí Minh vô hạn, với tinh thần, trách nhiệm trước Đảng, trước nhân dân và trước những yêu cầu, nhiệm vụ mới.</w:t>
      </w:r>
      <w:proofErr w:type="gramEnd"/>
    </w:p>
    <w:p w:rsidR="00B9210D" w:rsidRPr="00B9210D" w:rsidRDefault="00B9210D" w:rsidP="00B9210D">
      <w:pPr>
        <w:spacing w:before="100" w:beforeAutospacing="1" w:after="100" w:afterAutospacing="1" w:line="240" w:lineRule="auto"/>
        <w:jc w:val="both"/>
        <w:rPr>
          <w:rFonts w:ascii="Times New Roman" w:eastAsia="Times New Roman" w:hAnsi="Times New Roman" w:cs="Times New Roman"/>
          <w:sz w:val="24"/>
          <w:szCs w:val="24"/>
        </w:rPr>
      </w:pPr>
      <w:r w:rsidRPr="00B9210D">
        <w:rPr>
          <w:rFonts w:ascii="Times New Roman" w:eastAsia="Times New Roman" w:hAnsi="Times New Roman" w:cs="Times New Roman"/>
          <w:sz w:val="24"/>
          <w:szCs w:val="24"/>
        </w:rPr>
        <w:t xml:space="preserve">Kết quả học tập và làm </w:t>
      </w:r>
      <w:proofErr w:type="gramStart"/>
      <w:r w:rsidRPr="00B9210D">
        <w:rPr>
          <w:rFonts w:ascii="Times New Roman" w:eastAsia="Times New Roman" w:hAnsi="Times New Roman" w:cs="Times New Roman"/>
          <w:sz w:val="24"/>
          <w:szCs w:val="24"/>
        </w:rPr>
        <w:t>theo</w:t>
      </w:r>
      <w:proofErr w:type="gramEnd"/>
      <w:r w:rsidRPr="00B9210D">
        <w:rPr>
          <w:rFonts w:ascii="Times New Roman" w:eastAsia="Times New Roman" w:hAnsi="Times New Roman" w:cs="Times New Roman"/>
          <w:sz w:val="24"/>
          <w:szCs w:val="24"/>
        </w:rPr>
        <w:t xml:space="preserve"> tư tưởng, đạo đức, phong cách Hồ Chí Minh của bản thân:</w:t>
      </w:r>
    </w:p>
    <w:p w:rsidR="00B9210D" w:rsidRPr="00B9210D" w:rsidRDefault="00B9210D" w:rsidP="00B9210D">
      <w:pPr>
        <w:spacing w:before="100" w:beforeAutospacing="1" w:after="100" w:afterAutospacing="1" w:line="240" w:lineRule="auto"/>
        <w:jc w:val="both"/>
        <w:rPr>
          <w:rFonts w:ascii="Times New Roman" w:eastAsia="Times New Roman" w:hAnsi="Times New Roman" w:cs="Times New Roman"/>
          <w:sz w:val="24"/>
          <w:szCs w:val="24"/>
        </w:rPr>
      </w:pPr>
      <w:r w:rsidRPr="00B9210D">
        <w:rPr>
          <w:rFonts w:ascii="Times New Roman" w:eastAsia="Times New Roman" w:hAnsi="Times New Roman" w:cs="Times New Roman"/>
          <w:sz w:val="24"/>
          <w:szCs w:val="24"/>
        </w:rPr>
        <w:t>- Đề cao ý thức tự giác tu dưỡng, rèn luyện, thể hiện cụ thể trong suy nghĩ và thực hiện công việc hàng ngày, trong quan hệ với nhân dân, đồng chí, đồng nghiệp, góp phần đẩy lùi sự suy thoái về tư tưởng chính trị, đạo đức, lối sống và các tệ nạn tham nhũng, tiêu cực</w:t>
      </w:r>
    </w:p>
    <w:p w:rsidR="00B9210D" w:rsidRPr="00B9210D" w:rsidRDefault="00B9210D" w:rsidP="00B9210D">
      <w:pPr>
        <w:spacing w:before="100" w:beforeAutospacing="1" w:after="100" w:afterAutospacing="1" w:line="240" w:lineRule="auto"/>
        <w:jc w:val="both"/>
        <w:rPr>
          <w:rFonts w:ascii="Times New Roman" w:eastAsia="Times New Roman" w:hAnsi="Times New Roman" w:cs="Times New Roman"/>
          <w:sz w:val="24"/>
          <w:szCs w:val="24"/>
        </w:rPr>
      </w:pPr>
      <w:r w:rsidRPr="00B9210D">
        <w:rPr>
          <w:rFonts w:ascii="Times New Roman" w:eastAsia="Times New Roman" w:hAnsi="Times New Roman" w:cs="Times New Roman"/>
          <w:sz w:val="24"/>
          <w:szCs w:val="24"/>
        </w:rPr>
        <w:t>- Tham gia các hoạt động tập thể, lắng nghe ý kiến của tập thể để từ đó có được kiến thức, ý kiến quyết định đúng đắn trong công tác điều hành cũng như bổ sung thêm kiến thức của bản thân.</w:t>
      </w:r>
    </w:p>
    <w:p w:rsidR="00B9210D" w:rsidRPr="00B9210D" w:rsidRDefault="00B9210D" w:rsidP="00B9210D">
      <w:pPr>
        <w:spacing w:before="100" w:beforeAutospacing="1" w:after="100" w:afterAutospacing="1" w:line="240" w:lineRule="auto"/>
        <w:jc w:val="both"/>
        <w:rPr>
          <w:rFonts w:ascii="Times New Roman" w:eastAsia="Times New Roman" w:hAnsi="Times New Roman" w:cs="Times New Roman"/>
          <w:sz w:val="24"/>
          <w:szCs w:val="24"/>
        </w:rPr>
      </w:pPr>
      <w:r w:rsidRPr="00B9210D">
        <w:rPr>
          <w:rFonts w:ascii="Times New Roman" w:eastAsia="Times New Roman" w:hAnsi="Times New Roman" w:cs="Times New Roman"/>
          <w:sz w:val="24"/>
          <w:szCs w:val="24"/>
        </w:rPr>
        <w:t xml:space="preserve">- Luôn gần </w:t>
      </w:r>
      <w:proofErr w:type="gramStart"/>
      <w:r w:rsidRPr="00B9210D">
        <w:rPr>
          <w:rFonts w:ascii="Times New Roman" w:eastAsia="Times New Roman" w:hAnsi="Times New Roman" w:cs="Times New Roman"/>
          <w:sz w:val="24"/>
          <w:szCs w:val="24"/>
        </w:rPr>
        <w:t>gũi</w:t>
      </w:r>
      <w:proofErr w:type="gramEnd"/>
      <w:r w:rsidRPr="00B9210D">
        <w:rPr>
          <w:rFonts w:ascii="Times New Roman" w:eastAsia="Times New Roman" w:hAnsi="Times New Roman" w:cs="Times New Roman"/>
          <w:sz w:val="24"/>
          <w:szCs w:val="24"/>
        </w:rPr>
        <w:t xml:space="preserve"> với đồng nghiệp, CBCNV trong Đội tạo ra mối quan hệ thân thiết giữa các CBCNV không tạo khoảng cách, phân biệt đối xử. </w:t>
      </w:r>
      <w:proofErr w:type="gramStart"/>
      <w:r w:rsidRPr="00B9210D">
        <w:rPr>
          <w:rFonts w:ascii="Times New Roman" w:eastAsia="Times New Roman" w:hAnsi="Times New Roman" w:cs="Times New Roman"/>
          <w:sz w:val="24"/>
          <w:szCs w:val="24"/>
        </w:rPr>
        <w:t>Tìm hiểu hoàn cảnh gia đình, sức khỏe, tâm tư, tình cảm của từng CBCNV.</w:t>
      </w:r>
      <w:proofErr w:type="gramEnd"/>
      <w:r w:rsidRPr="00B9210D">
        <w:rPr>
          <w:rFonts w:ascii="Times New Roman" w:eastAsia="Times New Roman" w:hAnsi="Times New Roman" w:cs="Times New Roman"/>
          <w:sz w:val="24"/>
          <w:szCs w:val="24"/>
        </w:rPr>
        <w:t xml:space="preserve"> Luôn vì lợi ích tập thể, tự giác trong các công việc </w:t>
      </w:r>
      <w:proofErr w:type="gramStart"/>
      <w:r w:rsidRPr="00B9210D">
        <w:rPr>
          <w:rFonts w:ascii="Times New Roman" w:eastAsia="Times New Roman" w:hAnsi="Times New Roman" w:cs="Times New Roman"/>
          <w:sz w:val="24"/>
          <w:szCs w:val="24"/>
        </w:rPr>
        <w:t>chung</w:t>
      </w:r>
      <w:proofErr w:type="gramEnd"/>
      <w:r w:rsidRPr="00B9210D">
        <w:rPr>
          <w:rFonts w:ascii="Times New Roman" w:eastAsia="Times New Roman" w:hAnsi="Times New Roman" w:cs="Times New Roman"/>
          <w:sz w:val="24"/>
          <w:szCs w:val="24"/>
        </w:rPr>
        <w:t>. Luôn lắng nghe ý kiến đóng góp của đồng nghiệp</w:t>
      </w:r>
    </w:p>
    <w:p w:rsidR="00B9210D" w:rsidRPr="00B9210D" w:rsidRDefault="00B9210D" w:rsidP="00B9210D">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B9210D">
        <w:rPr>
          <w:rFonts w:ascii="Times New Roman" w:eastAsia="Times New Roman" w:hAnsi="Times New Roman" w:cs="Times New Roman"/>
          <w:sz w:val="24"/>
          <w:szCs w:val="24"/>
        </w:rPr>
        <w:t>- Đối với công việc luôn hoàn thành ở mức độ cao nhất.</w:t>
      </w:r>
      <w:proofErr w:type="gramEnd"/>
      <w:r w:rsidRPr="00B9210D">
        <w:rPr>
          <w:rFonts w:ascii="Times New Roman" w:eastAsia="Times New Roman" w:hAnsi="Times New Roman" w:cs="Times New Roman"/>
          <w:sz w:val="24"/>
          <w:szCs w:val="24"/>
        </w:rPr>
        <w:t xml:space="preserve"> </w:t>
      </w:r>
      <w:proofErr w:type="gramStart"/>
      <w:r w:rsidRPr="00B9210D">
        <w:rPr>
          <w:rFonts w:ascii="Times New Roman" w:eastAsia="Times New Roman" w:hAnsi="Times New Roman" w:cs="Times New Roman"/>
          <w:sz w:val="24"/>
          <w:szCs w:val="24"/>
        </w:rPr>
        <w:t>Luôn tìm tòi học hỏi để hoàn thiện bản thân cả về nhân cách và nghiệp vụ.</w:t>
      </w:r>
      <w:proofErr w:type="gramEnd"/>
    </w:p>
    <w:p w:rsidR="00B9210D" w:rsidRPr="00B9210D" w:rsidRDefault="00B9210D" w:rsidP="00B9210D">
      <w:pPr>
        <w:spacing w:before="100" w:beforeAutospacing="1" w:after="100" w:afterAutospacing="1" w:line="240" w:lineRule="auto"/>
        <w:jc w:val="both"/>
        <w:rPr>
          <w:rFonts w:ascii="Times New Roman" w:eastAsia="Times New Roman" w:hAnsi="Times New Roman" w:cs="Times New Roman"/>
          <w:sz w:val="24"/>
          <w:szCs w:val="24"/>
        </w:rPr>
      </w:pPr>
      <w:r w:rsidRPr="00B9210D">
        <w:rPr>
          <w:rFonts w:ascii="Times New Roman" w:eastAsia="Times New Roman" w:hAnsi="Times New Roman" w:cs="Times New Roman"/>
          <w:b/>
          <w:bCs/>
          <w:sz w:val="24"/>
          <w:szCs w:val="24"/>
        </w:rPr>
        <w:t>II. Khuyết điểm, hạn chế và nguyên nhân.</w:t>
      </w:r>
    </w:p>
    <w:p w:rsidR="00B9210D" w:rsidRPr="00B9210D" w:rsidRDefault="00B9210D" w:rsidP="00B9210D">
      <w:pPr>
        <w:spacing w:before="100" w:beforeAutospacing="1" w:after="100" w:afterAutospacing="1" w:line="240" w:lineRule="auto"/>
        <w:jc w:val="both"/>
        <w:rPr>
          <w:rFonts w:ascii="Times New Roman" w:eastAsia="Times New Roman" w:hAnsi="Times New Roman" w:cs="Times New Roman"/>
          <w:sz w:val="24"/>
          <w:szCs w:val="24"/>
        </w:rPr>
      </w:pPr>
      <w:r w:rsidRPr="00B9210D">
        <w:rPr>
          <w:rFonts w:ascii="Times New Roman" w:eastAsia="Times New Roman" w:hAnsi="Times New Roman" w:cs="Times New Roman"/>
          <w:sz w:val="24"/>
          <w:szCs w:val="24"/>
        </w:rPr>
        <w:lastRenderedPageBreak/>
        <w:t>- Kiến thức chuyên môn nghiệp vụ còn có mặt hạn chế, tính tình đôi khi còn nóng nảy khi chỉ đạo cũng như giao tiếp với mọi người.</w:t>
      </w:r>
    </w:p>
    <w:p w:rsidR="00B9210D" w:rsidRPr="00B9210D" w:rsidRDefault="00B9210D" w:rsidP="00B9210D">
      <w:pPr>
        <w:spacing w:before="100" w:beforeAutospacing="1" w:after="100" w:afterAutospacing="1" w:line="240" w:lineRule="auto"/>
        <w:jc w:val="both"/>
        <w:rPr>
          <w:rFonts w:ascii="Times New Roman" w:eastAsia="Times New Roman" w:hAnsi="Times New Roman" w:cs="Times New Roman"/>
          <w:sz w:val="24"/>
          <w:szCs w:val="24"/>
        </w:rPr>
      </w:pPr>
      <w:r w:rsidRPr="00B9210D">
        <w:rPr>
          <w:rFonts w:ascii="Times New Roman" w:eastAsia="Times New Roman" w:hAnsi="Times New Roman" w:cs="Times New Roman"/>
          <w:sz w:val="24"/>
          <w:szCs w:val="24"/>
        </w:rPr>
        <w:t>Những khuyết điểm, hạn chế trên là do áp lực công việc ngày càng lớn, yêu cầu về kỹ thuật cũng như chất lượng vận hành lưới điện an toàn, liên tục ngày càng cao.</w:t>
      </w:r>
    </w:p>
    <w:p w:rsidR="00B9210D" w:rsidRPr="00B9210D" w:rsidRDefault="00B9210D" w:rsidP="00B9210D">
      <w:pPr>
        <w:spacing w:before="100" w:beforeAutospacing="1" w:after="100" w:afterAutospacing="1" w:line="240" w:lineRule="auto"/>
        <w:jc w:val="both"/>
        <w:rPr>
          <w:rFonts w:ascii="Times New Roman" w:eastAsia="Times New Roman" w:hAnsi="Times New Roman" w:cs="Times New Roman"/>
          <w:sz w:val="24"/>
          <w:szCs w:val="24"/>
        </w:rPr>
      </w:pPr>
      <w:r w:rsidRPr="00B9210D">
        <w:rPr>
          <w:rFonts w:ascii="Times New Roman" w:eastAsia="Times New Roman" w:hAnsi="Times New Roman" w:cs="Times New Roman"/>
          <w:b/>
          <w:bCs/>
          <w:sz w:val="24"/>
          <w:szCs w:val="24"/>
        </w:rPr>
        <w:t>III. Phương hướng, biện pháp khắc phục.</w:t>
      </w:r>
    </w:p>
    <w:p w:rsidR="00B9210D" w:rsidRPr="00B9210D" w:rsidRDefault="00B9210D" w:rsidP="00B9210D">
      <w:pPr>
        <w:spacing w:before="100" w:beforeAutospacing="1" w:after="100" w:afterAutospacing="1" w:line="240" w:lineRule="auto"/>
        <w:jc w:val="both"/>
        <w:rPr>
          <w:rFonts w:ascii="Times New Roman" w:eastAsia="Times New Roman" w:hAnsi="Times New Roman" w:cs="Times New Roman"/>
          <w:sz w:val="24"/>
          <w:szCs w:val="24"/>
        </w:rPr>
      </w:pPr>
      <w:r w:rsidRPr="00B9210D">
        <w:rPr>
          <w:rFonts w:ascii="Times New Roman" w:eastAsia="Times New Roman" w:hAnsi="Times New Roman" w:cs="Times New Roman"/>
          <w:sz w:val="24"/>
          <w:szCs w:val="24"/>
        </w:rPr>
        <w:t>- Bản thân tự rèn luyện thêm về trình độ lý luận chính trị, trao dồi thêm kiến thức chuyên môn nghiệp vụ, tham gia các khóa đào tạo và tự đào tạo lại;</w:t>
      </w:r>
    </w:p>
    <w:p w:rsidR="00B9210D" w:rsidRPr="00B9210D" w:rsidRDefault="00B9210D" w:rsidP="00B9210D">
      <w:pPr>
        <w:spacing w:before="100" w:beforeAutospacing="1" w:after="100" w:afterAutospacing="1" w:line="240" w:lineRule="auto"/>
        <w:jc w:val="both"/>
        <w:rPr>
          <w:rFonts w:ascii="Times New Roman" w:eastAsia="Times New Roman" w:hAnsi="Times New Roman" w:cs="Times New Roman"/>
          <w:sz w:val="24"/>
          <w:szCs w:val="24"/>
        </w:rPr>
      </w:pPr>
      <w:r w:rsidRPr="00B9210D">
        <w:rPr>
          <w:rFonts w:ascii="Times New Roman" w:eastAsia="Times New Roman" w:hAnsi="Times New Roman" w:cs="Times New Roman"/>
          <w:sz w:val="24"/>
          <w:szCs w:val="24"/>
        </w:rPr>
        <w:t xml:space="preserve">- Phân công, phân nhiệm cụ thể trong Đội. </w:t>
      </w:r>
      <w:proofErr w:type="gramStart"/>
      <w:r w:rsidRPr="00B9210D">
        <w:rPr>
          <w:rFonts w:ascii="Times New Roman" w:eastAsia="Times New Roman" w:hAnsi="Times New Roman" w:cs="Times New Roman"/>
          <w:sz w:val="24"/>
          <w:szCs w:val="24"/>
        </w:rPr>
        <w:t>Tạo thoái quen hòa nhã với mọi người.</w:t>
      </w:r>
      <w:proofErr w:type="gramEnd"/>
    </w:p>
    <w:p w:rsidR="00B9210D" w:rsidRPr="00B9210D" w:rsidRDefault="00B9210D" w:rsidP="00B9210D">
      <w:pPr>
        <w:spacing w:before="100" w:beforeAutospacing="1" w:after="100" w:afterAutospacing="1" w:line="240" w:lineRule="auto"/>
        <w:jc w:val="both"/>
        <w:rPr>
          <w:rFonts w:ascii="Times New Roman" w:eastAsia="Times New Roman" w:hAnsi="Times New Roman" w:cs="Times New Roman"/>
          <w:sz w:val="24"/>
          <w:szCs w:val="24"/>
        </w:rPr>
      </w:pPr>
      <w:r w:rsidRPr="00B9210D">
        <w:rPr>
          <w:rFonts w:ascii="Times New Roman" w:eastAsia="Times New Roman" w:hAnsi="Times New Roman" w:cs="Times New Roman"/>
          <w:b/>
          <w:bCs/>
          <w:sz w:val="24"/>
          <w:szCs w:val="24"/>
        </w:rPr>
        <w:t>IV. Tự nhận mức phân loại chất lượng.</w:t>
      </w:r>
    </w:p>
    <w:p w:rsidR="00B9210D" w:rsidRPr="00B9210D" w:rsidRDefault="00B9210D" w:rsidP="00B9210D">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B9210D">
        <w:rPr>
          <w:rFonts w:ascii="Times New Roman" w:eastAsia="Times New Roman" w:hAnsi="Times New Roman" w:cs="Times New Roman"/>
          <w:sz w:val="24"/>
          <w:szCs w:val="24"/>
        </w:rPr>
        <w:t>Hoàn thành tốt nhiệm vụ.</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2601"/>
      </w:tblGrid>
      <w:tr w:rsidR="00B9210D" w:rsidRPr="00B9210D" w:rsidTr="00B9210D">
        <w:trPr>
          <w:tblCellSpacing w:w="15" w:type="dxa"/>
        </w:trPr>
        <w:tc>
          <w:tcPr>
            <w:tcW w:w="0" w:type="auto"/>
            <w:vAlign w:val="center"/>
            <w:hideMark/>
          </w:tcPr>
          <w:p w:rsidR="00B9210D" w:rsidRPr="00B9210D" w:rsidRDefault="00B9210D" w:rsidP="00B9210D">
            <w:pPr>
              <w:spacing w:after="0" w:line="240" w:lineRule="auto"/>
              <w:rPr>
                <w:rFonts w:ascii="Times New Roman" w:eastAsia="Times New Roman" w:hAnsi="Times New Roman" w:cs="Times New Roman"/>
                <w:sz w:val="24"/>
                <w:szCs w:val="24"/>
              </w:rPr>
            </w:pPr>
            <w:r w:rsidRPr="00B9210D">
              <w:rPr>
                <w:rFonts w:ascii="Times New Roman" w:eastAsia="Times New Roman" w:hAnsi="Times New Roman" w:cs="Times New Roman"/>
                <w:sz w:val="24"/>
                <w:szCs w:val="24"/>
              </w:rPr>
              <w:t> </w:t>
            </w:r>
          </w:p>
        </w:tc>
        <w:tc>
          <w:tcPr>
            <w:tcW w:w="0" w:type="auto"/>
            <w:vAlign w:val="center"/>
            <w:hideMark/>
          </w:tcPr>
          <w:p w:rsidR="00B9210D" w:rsidRPr="00B9210D" w:rsidRDefault="00B9210D" w:rsidP="00B9210D">
            <w:pPr>
              <w:spacing w:before="100" w:beforeAutospacing="1" w:after="100" w:afterAutospacing="1" w:line="240" w:lineRule="auto"/>
              <w:rPr>
                <w:rFonts w:ascii="Times New Roman" w:eastAsia="Times New Roman" w:hAnsi="Times New Roman" w:cs="Times New Roman"/>
                <w:sz w:val="24"/>
                <w:szCs w:val="24"/>
              </w:rPr>
            </w:pPr>
            <w:r w:rsidRPr="00B9210D">
              <w:rPr>
                <w:rFonts w:ascii="Times New Roman" w:eastAsia="Times New Roman" w:hAnsi="Times New Roman" w:cs="Times New Roman"/>
                <w:sz w:val="24"/>
                <w:szCs w:val="24"/>
              </w:rPr>
              <w:t>NGƯỜI TỰ KIỂM ĐIỂM</w:t>
            </w:r>
          </w:p>
        </w:tc>
      </w:tr>
    </w:tbl>
    <w:p w:rsidR="00B9210D" w:rsidRPr="00B9210D" w:rsidRDefault="00B9210D" w:rsidP="00B9210D">
      <w:pPr>
        <w:spacing w:before="100" w:beforeAutospacing="1" w:after="100" w:afterAutospacing="1" w:line="240" w:lineRule="auto"/>
        <w:jc w:val="both"/>
        <w:rPr>
          <w:rFonts w:ascii="Times New Roman" w:eastAsia="Times New Roman" w:hAnsi="Times New Roman" w:cs="Times New Roman"/>
          <w:sz w:val="24"/>
          <w:szCs w:val="24"/>
        </w:rPr>
      </w:pPr>
      <w:r w:rsidRPr="00B9210D">
        <w:rPr>
          <w:rFonts w:ascii="Times New Roman" w:eastAsia="Times New Roman" w:hAnsi="Times New Roman" w:cs="Times New Roman"/>
          <w:sz w:val="24"/>
          <w:szCs w:val="24"/>
        </w:rPr>
        <w:t>ĐÁNG GIÁ, PHÂN LOẠI CHẤT LƯỢNG ĐẢNG VIÊN</w:t>
      </w:r>
    </w:p>
    <w:p w:rsidR="00B9210D" w:rsidRPr="00B9210D" w:rsidRDefault="00B9210D" w:rsidP="00B9210D">
      <w:pPr>
        <w:spacing w:before="100" w:beforeAutospacing="1" w:after="100" w:afterAutospacing="1" w:line="240" w:lineRule="auto"/>
        <w:jc w:val="both"/>
        <w:rPr>
          <w:rFonts w:ascii="Times New Roman" w:eastAsia="Times New Roman" w:hAnsi="Times New Roman" w:cs="Times New Roman"/>
          <w:sz w:val="24"/>
          <w:szCs w:val="24"/>
        </w:rPr>
      </w:pPr>
      <w:r w:rsidRPr="00B9210D">
        <w:rPr>
          <w:rFonts w:ascii="Times New Roman" w:eastAsia="Times New Roman" w:hAnsi="Times New Roman" w:cs="Times New Roman"/>
          <w:sz w:val="24"/>
          <w:szCs w:val="24"/>
        </w:rPr>
        <w:t>Nhận xét, đánh giá của chi bộ:</w:t>
      </w:r>
    </w:p>
    <w:p w:rsidR="00B9210D" w:rsidRPr="00B9210D" w:rsidRDefault="00B9210D" w:rsidP="00B9210D">
      <w:pPr>
        <w:spacing w:before="100" w:beforeAutospacing="1" w:after="100" w:afterAutospacing="1" w:line="240" w:lineRule="auto"/>
        <w:jc w:val="both"/>
        <w:rPr>
          <w:rFonts w:ascii="Times New Roman" w:eastAsia="Times New Roman" w:hAnsi="Times New Roman" w:cs="Times New Roman"/>
          <w:sz w:val="24"/>
          <w:szCs w:val="24"/>
        </w:rPr>
      </w:pPr>
      <w:r w:rsidRPr="00B9210D">
        <w:rPr>
          <w:rFonts w:ascii="Times New Roman" w:eastAsia="Times New Roman" w:hAnsi="Times New Roman" w:cs="Times New Roman"/>
          <w:sz w:val="24"/>
          <w:szCs w:val="24"/>
        </w:rPr>
        <w:t>………………</w:t>
      </w:r>
    </w:p>
    <w:p w:rsidR="00B9210D" w:rsidRPr="00B9210D" w:rsidRDefault="00B9210D" w:rsidP="00B9210D">
      <w:pPr>
        <w:spacing w:before="100" w:beforeAutospacing="1" w:after="100" w:afterAutospacing="1" w:line="240" w:lineRule="auto"/>
        <w:jc w:val="both"/>
        <w:rPr>
          <w:rFonts w:ascii="Times New Roman" w:eastAsia="Times New Roman" w:hAnsi="Times New Roman" w:cs="Times New Roman"/>
          <w:sz w:val="24"/>
          <w:szCs w:val="24"/>
        </w:rPr>
      </w:pPr>
      <w:r w:rsidRPr="00B9210D">
        <w:rPr>
          <w:rFonts w:ascii="Times New Roman" w:eastAsia="Times New Roman" w:hAnsi="Times New Roman" w:cs="Times New Roman"/>
          <w:sz w:val="24"/>
          <w:szCs w:val="24"/>
        </w:rPr>
        <w:t>Chi bộ phân loại chất lượng:</w:t>
      </w:r>
    </w:p>
    <w:p w:rsidR="00B9210D" w:rsidRPr="00B9210D" w:rsidRDefault="00B9210D" w:rsidP="00B9210D">
      <w:pPr>
        <w:spacing w:before="100" w:beforeAutospacing="1" w:after="100" w:afterAutospacing="1" w:line="240" w:lineRule="auto"/>
        <w:jc w:val="both"/>
        <w:rPr>
          <w:rFonts w:ascii="Times New Roman" w:eastAsia="Times New Roman" w:hAnsi="Times New Roman" w:cs="Times New Roman"/>
          <w:sz w:val="24"/>
          <w:szCs w:val="24"/>
        </w:rPr>
      </w:pPr>
      <w:r w:rsidRPr="00B9210D">
        <w:rPr>
          <w:rFonts w:ascii="Times New Roman" w:eastAsia="Times New Roman" w:hAnsi="Times New Roman" w:cs="Times New Roman"/>
          <w:sz w:val="24"/>
          <w:szCs w:val="24"/>
        </w:rPr>
        <w:t>……………</w:t>
      </w:r>
    </w:p>
    <w:p w:rsidR="00B9210D" w:rsidRPr="00B9210D" w:rsidRDefault="00B9210D" w:rsidP="00B9210D">
      <w:pPr>
        <w:spacing w:before="100" w:beforeAutospacing="1" w:after="100" w:afterAutospacing="1" w:line="240" w:lineRule="auto"/>
        <w:jc w:val="both"/>
        <w:rPr>
          <w:rFonts w:ascii="Times New Roman" w:eastAsia="Times New Roman" w:hAnsi="Times New Roman" w:cs="Times New Roman"/>
          <w:sz w:val="24"/>
          <w:szCs w:val="24"/>
        </w:rPr>
      </w:pPr>
      <w:r w:rsidRPr="00B9210D">
        <w:rPr>
          <w:rFonts w:ascii="Times New Roman" w:eastAsia="Times New Roman" w:hAnsi="Times New Roman" w:cs="Times New Roman"/>
          <w:sz w:val="24"/>
          <w:szCs w:val="24"/>
        </w:rPr>
        <w:t>..…., ngày ……tháng…..năm 20…</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449"/>
      </w:tblGrid>
      <w:tr w:rsidR="00B9210D" w:rsidRPr="00B9210D" w:rsidTr="00B9210D">
        <w:trPr>
          <w:tblCellSpacing w:w="15" w:type="dxa"/>
        </w:trPr>
        <w:tc>
          <w:tcPr>
            <w:tcW w:w="0" w:type="auto"/>
            <w:vAlign w:val="center"/>
            <w:hideMark/>
          </w:tcPr>
          <w:p w:rsidR="00B9210D" w:rsidRPr="00B9210D" w:rsidRDefault="00B9210D" w:rsidP="00B9210D">
            <w:pPr>
              <w:spacing w:after="0" w:line="240" w:lineRule="auto"/>
              <w:rPr>
                <w:rFonts w:ascii="Times New Roman" w:eastAsia="Times New Roman" w:hAnsi="Times New Roman" w:cs="Times New Roman"/>
                <w:sz w:val="24"/>
                <w:szCs w:val="24"/>
              </w:rPr>
            </w:pPr>
            <w:r w:rsidRPr="00B9210D">
              <w:rPr>
                <w:rFonts w:ascii="Times New Roman" w:eastAsia="Times New Roman" w:hAnsi="Times New Roman" w:cs="Times New Roman"/>
                <w:sz w:val="24"/>
                <w:szCs w:val="24"/>
              </w:rPr>
              <w:t> </w:t>
            </w:r>
          </w:p>
        </w:tc>
        <w:tc>
          <w:tcPr>
            <w:tcW w:w="0" w:type="auto"/>
            <w:vAlign w:val="center"/>
            <w:hideMark/>
          </w:tcPr>
          <w:p w:rsidR="00B9210D" w:rsidRPr="00B9210D" w:rsidRDefault="00B9210D" w:rsidP="00B9210D">
            <w:pPr>
              <w:spacing w:before="100" w:beforeAutospacing="1" w:after="100" w:afterAutospacing="1" w:line="240" w:lineRule="auto"/>
              <w:jc w:val="center"/>
              <w:rPr>
                <w:rFonts w:ascii="Times New Roman" w:eastAsia="Times New Roman" w:hAnsi="Times New Roman" w:cs="Times New Roman"/>
                <w:sz w:val="24"/>
                <w:szCs w:val="24"/>
              </w:rPr>
            </w:pPr>
            <w:r w:rsidRPr="00B9210D">
              <w:rPr>
                <w:rFonts w:ascii="Times New Roman" w:eastAsia="Times New Roman" w:hAnsi="Times New Roman" w:cs="Times New Roman"/>
                <w:b/>
                <w:bCs/>
                <w:sz w:val="24"/>
                <w:szCs w:val="24"/>
              </w:rPr>
              <w:t>T/M CHI BỘ</w:t>
            </w:r>
          </w:p>
          <w:p w:rsidR="00B9210D" w:rsidRPr="00B9210D" w:rsidRDefault="00B9210D" w:rsidP="00B9210D">
            <w:pPr>
              <w:spacing w:before="100" w:beforeAutospacing="1" w:after="100" w:afterAutospacing="1" w:line="240" w:lineRule="auto"/>
              <w:jc w:val="center"/>
              <w:rPr>
                <w:rFonts w:ascii="Times New Roman" w:eastAsia="Times New Roman" w:hAnsi="Times New Roman" w:cs="Times New Roman"/>
                <w:sz w:val="24"/>
                <w:szCs w:val="24"/>
              </w:rPr>
            </w:pPr>
            <w:r w:rsidRPr="00B9210D">
              <w:rPr>
                <w:rFonts w:ascii="Times New Roman" w:eastAsia="Times New Roman" w:hAnsi="Times New Roman" w:cs="Times New Roman"/>
                <w:b/>
                <w:bCs/>
                <w:sz w:val="24"/>
                <w:szCs w:val="24"/>
              </w:rPr>
              <w:t>BÍ THƯ</w:t>
            </w:r>
          </w:p>
        </w:tc>
      </w:tr>
    </w:tbl>
    <w:p w:rsidR="00B9210D" w:rsidRPr="00B9210D" w:rsidRDefault="00B9210D" w:rsidP="00B9210D">
      <w:pPr>
        <w:spacing w:before="100" w:beforeAutospacing="1" w:after="100" w:afterAutospacing="1" w:line="240" w:lineRule="auto"/>
        <w:jc w:val="both"/>
        <w:rPr>
          <w:rFonts w:ascii="Times New Roman" w:eastAsia="Times New Roman" w:hAnsi="Times New Roman" w:cs="Times New Roman"/>
          <w:sz w:val="24"/>
          <w:szCs w:val="24"/>
        </w:rPr>
      </w:pPr>
      <w:r w:rsidRPr="00B9210D">
        <w:rPr>
          <w:rFonts w:ascii="Times New Roman" w:eastAsia="Times New Roman" w:hAnsi="Times New Roman" w:cs="Times New Roman"/>
          <w:sz w:val="24"/>
          <w:szCs w:val="24"/>
        </w:rPr>
        <w:t>Đảng ủy, chi ủy cơ sở phân loại chất lượng:</w:t>
      </w:r>
    </w:p>
    <w:p w:rsidR="00B9210D" w:rsidRPr="00B9210D" w:rsidRDefault="00B9210D" w:rsidP="00B9210D">
      <w:pPr>
        <w:spacing w:before="100" w:beforeAutospacing="1" w:after="100" w:afterAutospacing="1" w:line="240" w:lineRule="auto"/>
        <w:jc w:val="both"/>
        <w:rPr>
          <w:rFonts w:ascii="Times New Roman" w:eastAsia="Times New Roman" w:hAnsi="Times New Roman" w:cs="Times New Roman"/>
          <w:sz w:val="24"/>
          <w:szCs w:val="24"/>
        </w:rPr>
      </w:pPr>
      <w:r w:rsidRPr="00B9210D">
        <w:rPr>
          <w:rFonts w:ascii="Times New Roman" w:eastAsia="Times New Roman" w:hAnsi="Times New Roman" w:cs="Times New Roman"/>
          <w:sz w:val="24"/>
          <w:szCs w:val="24"/>
        </w:rPr>
        <w:t>…………</w:t>
      </w:r>
    </w:p>
    <w:p w:rsidR="00B9210D" w:rsidRPr="00B9210D" w:rsidRDefault="00B9210D" w:rsidP="00B9210D">
      <w:pPr>
        <w:spacing w:before="100" w:beforeAutospacing="1" w:after="100" w:afterAutospacing="1" w:line="240" w:lineRule="auto"/>
        <w:jc w:val="both"/>
        <w:rPr>
          <w:rFonts w:ascii="Times New Roman" w:eastAsia="Times New Roman" w:hAnsi="Times New Roman" w:cs="Times New Roman"/>
          <w:sz w:val="24"/>
          <w:szCs w:val="24"/>
        </w:rPr>
      </w:pPr>
      <w:r w:rsidRPr="00B9210D">
        <w:rPr>
          <w:rFonts w:ascii="Times New Roman" w:eastAsia="Times New Roman" w:hAnsi="Times New Roman" w:cs="Times New Roman"/>
          <w:sz w:val="24"/>
          <w:szCs w:val="24"/>
        </w:rPr>
        <w:t>…., ngày ……tháng…..năm 20…</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702"/>
      </w:tblGrid>
      <w:tr w:rsidR="00B9210D" w:rsidRPr="00B9210D" w:rsidTr="00B9210D">
        <w:trPr>
          <w:tblCellSpacing w:w="15" w:type="dxa"/>
        </w:trPr>
        <w:tc>
          <w:tcPr>
            <w:tcW w:w="0" w:type="auto"/>
            <w:vAlign w:val="center"/>
            <w:hideMark/>
          </w:tcPr>
          <w:p w:rsidR="00B9210D" w:rsidRPr="00B9210D" w:rsidRDefault="00B9210D" w:rsidP="00B9210D">
            <w:pPr>
              <w:spacing w:after="0" w:line="240" w:lineRule="auto"/>
              <w:rPr>
                <w:rFonts w:ascii="Times New Roman" w:eastAsia="Times New Roman" w:hAnsi="Times New Roman" w:cs="Times New Roman"/>
                <w:sz w:val="24"/>
                <w:szCs w:val="24"/>
              </w:rPr>
            </w:pPr>
            <w:r w:rsidRPr="00B9210D">
              <w:rPr>
                <w:rFonts w:ascii="Times New Roman" w:eastAsia="Times New Roman" w:hAnsi="Times New Roman" w:cs="Times New Roman"/>
                <w:sz w:val="24"/>
                <w:szCs w:val="24"/>
              </w:rPr>
              <w:t> </w:t>
            </w:r>
          </w:p>
        </w:tc>
        <w:tc>
          <w:tcPr>
            <w:tcW w:w="0" w:type="auto"/>
            <w:vAlign w:val="center"/>
            <w:hideMark/>
          </w:tcPr>
          <w:p w:rsidR="00B9210D" w:rsidRPr="00B9210D" w:rsidRDefault="00B9210D" w:rsidP="00B9210D">
            <w:pPr>
              <w:spacing w:before="100" w:beforeAutospacing="1" w:after="100" w:afterAutospacing="1" w:line="240" w:lineRule="auto"/>
              <w:rPr>
                <w:rFonts w:ascii="Times New Roman" w:eastAsia="Times New Roman" w:hAnsi="Times New Roman" w:cs="Times New Roman"/>
                <w:sz w:val="24"/>
                <w:szCs w:val="24"/>
              </w:rPr>
            </w:pPr>
            <w:r w:rsidRPr="00B9210D">
              <w:rPr>
                <w:rFonts w:ascii="Times New Roman" w:eastAsia="Times New Roman" w:hAnsi="Times New Roman" w:cs="Times New Roman"/>
                <w:b/>
                <w:bCs/>
                <w:sz w:val="24"/>
                <w:szCs w:val="24"/>
              </w:rPr>
              <w:t>T/M ĐẢNG ỦY</w:t>
            </w:r>
          </w:p>
        </w:tc>
      </w:tr>
    </w:tbl>
    <w:p w:rsidR="00F93924" w:rsidRDefault="002E6436"/>
    <w:sectPr w:rsidR="00F9392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10D"/>
    <w:rsid w:val="002E6436"/>
    <w:rsid w:val="004D3D63"/>
    <w:rsid w:val="00B9210D"/>
    <w:rsid w:val="00D07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210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21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210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21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80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1141</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2023-02-27T07:35:00Z</dcterms:created>
  <dcterms:modified xsi:type="dcterms:W3CDTF">2023-02-27T07:35:00Z</dcterms:modified>
</cp:coreProperties>
</file>