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CED" w:rsidRPr="00232CED" w:rsidRDefault="00232CED" w:rsidP="00232CED">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232CED">
        <w:rPr>
          <w:rFonts w:ascii="Times New Roman" w:eastAsia="Times New Roman" w:hAnsi="Times New Roman" w:cs="Times New Roman"/>
          <w:b/>
          <w:bCs/>
          <w:sz w:val="24"/>
          <w:szCs w:val="24"/>
        </w:rPr>
        <w:t>CỘNG HÒA XÃ HỘI CHỦ NGHĨA VIỆT NAM</w:t>
      </w:r>
    </w:p>
    <w:p w:rsidR="00232CED" w:rsidRPr="00232CED" w:rsidRDefault="00232CED" w:rsidP="00232CED">
      <w:pPr>
        <w:spacing w:before="100" w:beforeAutospacing="1" w:after="100" w:afterAutospacing="1" w:line="240" w:lineRule="auto"/>
        <w:jc w:val="center"/>
        <w:rPr>
          <w:rFonts w:ascii="Times New Roman" w:eastAsia="Times New Roman" w:hAnsi="Times New Roman" w:cs="Times New Roman"/>
          <w:sz w:val="24"/>
          <w:szCs w:val="24"/>
        </w:rPr>
      </w:pPr>
      <w:r w:rsidRPr="00232CED">
        <w:rPr>
          <w:rFonts w:ascii="Times New Roman" w:eastAsia="Times New Roman" w:hAnsi="Times New Roman" w:cs="Times New Roman"/>
          <w:b/>
          <w:bCs/>
          <w:sz w:val="24"/>
          <w:szCs w:val="24"/>
        </w:rPr>
        <w:t>Độc lập – Tự do –  Hạnh phúc</w:t>
      </w:r>
    </w:p>
    <w:p w:rsidR="00232CED" w:rsidRPr="00232CED" w:rsidRDefault="00232CED" w:rsidP="00232CED">
      <w:pPr>
        <w:spacing w:before="100" w:beforeAutospacing="1" w:after="100" w:afterAutospacing="1" w:line="240" w:lineRule="auto"/>
        <w:jc w:val="center"/>
        <w:rPr>
          <w:rFonts w:ascii="Times New Roman" w:eastAsia="Times New Roman" w:hAnsi="Times New Roman" w:cs="Times New Roman"/>
          <w:sz w:val="24"/>
          <w:szCs w:val="24"/>
        </w:rPr>
      </w:pPr>
      <w:r w:rsidRPr="00232CED">
        <w:rPr>
          <w:rFonts w:ascii="Times New Roman" w:eastAsia="Times New Roman" w:hAnsi="Times New Roman" w:cs="Times New Roman"/>
          <w:b/>
          <w:bCs/>
          <w:sz w:val="24"/>
          <w:szCs w:val="24"/>
        </w:rPr>
        <w:t>—–o0o—–</w:t>
      </w:r>
    </w:p>
    <w:p w:rsidR="00232CED" w:rsidRPr="00232CED" w:rsidRDefault="00232CED" w:rsidP="00232CED">
      <w:pPr>
        <w:spacing w:before="100" w:beforeAutospacing="1" w:after="100" w:afterAutospacing="1" w:line="240" w:lineRule="auto"/>
        <w:jc w:val="right"/>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 ngày…. tháng…. năm…….</w:t>
      </w:r>
    </w:p>
    <w:p w:rsidR="00232CED" w:rsidRPr="00232CED" w:rsidRDefault="00232CED" w:rsidP="00232CED">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232CED">
        <w:rPr>
          <w:rFonts w:ascii="Times New Roman" w:eastAsia="Times New Roman" w:hAnsi="Times New Roman" w:cs="Times New Roman"/>
          <w:b/>
          <w:bCs/>
          <w:sz w:val="27"/>
          <w:szCs w:val="27"/>
        </w:rPr>
        <w:t>ĐƠN KHIẾU NẠI CHẬM THI HÀNH ÁN</w:t>
      </w:r>
    </w:p>
    <w:p w:rsidR="00232CED" w:rsidRPr="00232CED" w:rsidRDefault="00232CED" w:rsidP="00232CED">
      <w:pPr>
        <w:spacing w:before="100" w:beforeAutospacing="1" w:after="100" w:afterAutospacing="1" w:line="240" w:lineRule="auto"/>
        <w:jc w:val="center"/>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(V/v: Ông/Bà/…………….. có hành vi chậm thi hành án theo quyết định/bản án số….. của………)</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 Căn cứ Luật khiếu nại năm 2011;</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 Căn cứ Luật thi hành án dân sự/hình sự năm….</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 Căn cứ Bản án/Quyết định số:……………… của…………….</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Kính gửi: – Cơ quan thi hành án…………….</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(Tên cơ quan có trách nhiệm thi hành án theo Bản án/Quyết định của Tòa án)</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 Ông/Bà:…………………….</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 Thủ trưởng</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Họ và tên:…………………………………. Sinh năm:………….</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Chứng minh nhân dân số:………………………… do CA……………… cấp ngày…./…./…….</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Địa chỉ thường trú:……………………………………….……….</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Hiện đang cư trú tại:……………………………………………………</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Số điện thoại liên hệ:…………………..</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Là:…………… (ví dụ: người được thi hành án theo Bản án/Quyết định số…………. của Tòa án nhân dân………….. ngày…./…./…..)</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Tôi xin trình bày sự việc như sau:</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(Trình bày về sự kiện dẫn đến việc viết đơn khiếu nại)</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lastRenderedPageBreak/>
        <w:t>Căn cứ theo quy định tại điểm….. Khoản….. Điều……..Luật/Nghị định/….:</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 (trích quy định dùng làm căn cứ chứng minh việc chậm thi hành án)</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Ví dụ:</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Theo quy định tại Điều 36 Luật thi hành án dân sự:</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“Điều 36. Ra quyết định thi hành án</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1.Thủ trưởng cơ quan thi hành án dân sự ra quyết định thi hành án khi có yêu cầu thi hành án, trừ trường hợp quy định tại khoản 2 Điều này.</w:t>
      </w:r>
      <w:r w:rsidRPr="00232CED">
        <w:rPr>
          <w:rFonts w:ascii="Times New Roman" w:eastAsia="Times New Roman" w:hAnsi="Times New Roman" w:cs="Times New Roman"/>
          <w:sz w:val="24"/>
          <w:szCs w:val="24"/>
        </w:rPr>
        <w:br/>
        <w:t>Thời hạn ra quyết định thi hành án theo yêu cầu là 05 ngày làm việc, kể từ ngày nhận được yêu cầu thi hành án.</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2.Thủ trưởng cơ quan thi hành án dân sự có thẩm quyền chủ động ra quyết định thi hành án và phân công Chấp hành viên tổ chức thi hành đối với phần bản án, quyết định sau:</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a)Hình phạt tiền, truy thu tiền, tài sản thu lợi bất chính, án phí, lệ phí Tòa án;</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b)Trả lại tiền, tài sản cho đương sự;</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c)Tịch thu sung quỹ nhà nước, tịch thu tiêu hủy vật chứng, tài sản; các khoản thu khác cho Nhà nước;</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d)Thu hồi quyền sử dụng đất và tài sản khác thuộc diện sung quỹ nhà nước;</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đ)Quyết định áp dụng biện pháp khẩn cấp tạm thời;</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e)Quyết định của Tòa án giải quyết phá sản.</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Trong thời hạn 05 ngày làm việc, kể từ ngày nhận được bản án, quyết định quy định tại các điểm a, b, c và d khoản này, Thủ trưởng cơ quan thi hành án dân sự phải ra quyết định thi hành án.</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Đối với quyết định quy định tại điểm đ khoản này thì phải ra ngay quyết định thi hành án.</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Đối với quyết định quy định tại điểm e khoản này thì phải ra quyết định thi hành án trong thời hạn 03 ngày làm việc, kể từ ngày nhận được quyết định.</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3.Quyết định thi hành án phải ghi rõ họ, tên, chức vụ của người ra quyết định; số, ngày, tháng, năm, tên cơ quan, tổ chức ban hành bản án, quyết định; tên, địa chỉ của người phải thi hành án, người được thi hành; phần nghĩa vụ phải thi hành án; thời hạn tự nguyện thi hành án.</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Và nội dung bản án/quyết định số:…………. của Tòa án nhân dân………….. ngày…./…./…..</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lastRenderedPageBreak/>
        <w:t>Tôi nhận thấy, Ông/Bà……………………… Sinh năm:………….</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Là:……………… (ví dụ: Chấp hành viên)</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Đã có hành vi chậm thi hành án…………. theo nội dung bản án/quyết định số:……………. đã nêu trên, cũng như theo quy định tại điểm…. Khoản…. Điều….. Luật/Nghị định/……  mà không có lý do chính đáng. Việc này trực tiếp xâm phạm tới quyền và lợi ích hợp pháp của người được thi hành án (tôi).</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Do đó, tôi làm đơn này để đề nghị Quý cơ quan tổ chức thực hiện thi hành án theo quyết định/bản án số:……… đối với Ông:……………………………….. Sinh năm:………………..</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Địa chỉ thường trú:……………………………………..…………….</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Hiện đang cư trú tại:…………………………………………………</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Là người phải thi hành án theo nội dung bản án/quyết định số:……………</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Với những đề nghị sau:</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 ….. (đưa ra các đề nghị mà bạn muốn chủ thể giải quyết khiếu nại thực hiện)</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Tôi xin cam đoan những thông tin đã nêu trên là đúng sự thật và sẽ chịu mọi trách nhiệm về tính chính xác của những thông tin trên.</w:t>
      </w:r>
    </w:p>
    <w:p w:rsidR="00232CED" w:rsidRPr="00232CED" w:rsidRDefault="00232CED" w:rsidP="00232CED">
      <w:pPr>
        <w:spacing w:before="100" w:beforeAutospacing="1" w:after="100" w:afterAutospacing="1" w:line="240" w:lineRule="auto"/>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Tôi xin trân trọng cảm ơn!</w:t>
      </w:r>
    </w:p>
    <w:p w:rsidR="00232CED" w:rsidRPr="00232CED" w:rsidRDefault="00232CED" w:rsidP="00232CED">
      <w:pPr>
        <w:spacing w:before="100" w:beforeAutospacing="1" w:after="100" w:afterAutospacing="1" w:line="240" w:lineRule="auto"/>
        <w:jc w:val="right"/>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Người làm đơn</w:t>
      </w:r>
    </w:p>
    <w:p w:rsidR="00232CED" w:rsidRPr="00232CED" w:rsidRDefault="00232CED" w:rsidP="00232CED">
      <w:pPr>
        <w:spacing w:before="100" w:beforeAutospacing="1" w:after="100" w:afterAutospacing="1" w:line="240" w:lineRule="auto"/>
        <w:jc w:val="right"/>
        <w:rPr>
          <w:rFonts w:ascii="Times New Roman" w:eastAsia="Times New Roman" w:hAnsi="Times New Roman" w:cs="Times New Roman"/>
          <w:sz w:val="24"/>
          <w:szCs w:val="24"/>
        </w:rPr>
      </w:pPr>
      <w:r w:rsidRPr="00232CED">
        <w:rPr>
          <w:rFonts w:ascii="Times New Roman" w:eastAsia="Times New Roman" w:hAnsi="Times New Roman" w:cs="Times New Roman"/>
          <w:sz w:val="24"/>
          <w:szCs w:val="24"/>
        </w:rPr>
        <w:t>(Ký và ghi rõ họ tên)</w:t>
      </w:r>
    </w:p>
    <w:p w:rsidR="00C054C5" w:rsidRDefault="00C054C5"/>
    <w:sectPr w:rsidR="00C05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CED"/>
    <w:rsid w:val="00232CED"/>
    <w:rsid w:val="00C0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E818"/>
  <w15:chartTrackingRefBased/>
  <w15:docId w15:val="{6FD7CC87-2317-4146-8C07-0681D767C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32C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2C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2C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2CE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32C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2C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82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555</Words>
  <Characters>3165</Characters>
  <Application>Microsoft Office Word</Application>
  <DocSecurity>0</DocSecurity>
  <Lines>26</Lines>
  <Paragraphs>7</Paragraphs>
  <ScaleCrop>false</ScaleCrop>
  <Company>Microsoft</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2021-05-03T09:13:00Z</dcterms:created>
  <dcterms:modified xsi:type="dcterms:W3CDTF">2021-05-03T09:42:00Z</dcterms:modified>
</cp:coreProperties>
</file>