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DC" w:rsidRPr="00A23B49" w:rsidRDefault="00C03CDC" w:rsidP="00C03CDC">
      <w:pPr>
        <w:spacing w:before="120"/>
        <w:jc w:val="right"/>
        <w:rPr>
          <w:rFonts w:ascii="Arial" w:hAnsi="Arial" w:cs="Arial"/>
          <w:b/>
          <w:sz w:val="20"/>
        </w:rPr>
      </w:pPr>
      <w:bookmarkStart w:id="0" w:name="chuong_pl_17"/>
      <w:r w:rsidRPr="00A23B49">
        <w:rPr>
          <w:rFonts w:ascii="Arial" w:hAnsi="Arial" w:cs="Arial"/>
          <w:b/>
          <w:sz w:val="20"/>
        </w:rPr>
        <w:t>Mẫu số PC08</w:t>
      </w:r>
      <w:bookmarkEnd w:id="0"/>
    </w:p>
    <w:p w:rsidR="00C03CDC" w:rsidRPr="00A23B49" w:rsidRDefault="00C03CDC" w:rsidP="00C03CDC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17_name"/>
      <w:r w:rsidRPr="00A23B49">
        <w:rPr>
          <w:rFonts w:ascii="Arial" w:hAnsi="Arial" w:cs="Arial"/>
          <w:b/>
          <w:sz w:val="20"/>
        </w:rPr>
        <w:t>MẪU DẤU THẨM DUYỆT THIẾT KẾ VỀ PHÒNG CHÁY VÀ CHỮA CHÁY</w:t>
      </w:r>
      <w:bookmarkEnd w:id="1"/>
    </w:p>
    <w:p w:rsidR="00C03CDC" w:rsidRPr="00A23B49" w:rsidRDefault="00C03CDC" w:rsidP="00C03CDC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A23B49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>
            <wp:extent cx="4152900" cy="2200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CDC" w:rsidRPr="00A23B49" w:rsidRDefault="00C03CDC" w:rsidP="00C03CDC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>Quy cách:</w:t>
      </w:r>
    </w:p>
    <w:p w:rsidR="00C03CDC" w:rsidRPr="00A23B49" w:rsidRDefault="00C03CDC" w:rsidP="00C03CDC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Kích thước: Chiều dài: 70 mm; Chiều rộng: 37 mm;</w:t>
      </w:r>
    </w:p>
    <w:p w:rsidR="00C03CDC" w:rsidRPr="00A23B49" w:rsidRDefault="00C03CDC" w:rsidP="00C03CDC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Vạch chia cách mép trên 14 mm, 1 nét, độ đậm nét 2 pt;</w:t>
      </w:r>
    </w:p>
    <w:p w:rsidR="00C03CDC" w:rsidRPr="00A23B49" w:rsidRDefault="00C03CDC" w:rsidP="00C03CDC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Khung viền: Kép 2 nét đều nhau; độ đậm nét 2 pt.</w:t>
      </w:r>
    </w:p>
    <w:p w:rsidR="00C03CDC" w:rsidRPr="00A23B49" w:rsidRDefault="00C03CDC" w:rsidP="00C03CDC">
      <w:pPr>
        <w:spacing w:before="120"/>
        <w:rPr>
          <w:rFonts w:ascii="Arial" w:hAnsi="Arial" w:cs="Arial"/>
          <w:b/>
          <w:sz w:val="20"/>
        </w:rPr>
      </w:pPr>
      <w:r w:rsidRPr="00A23B49">
        <w:rPr>
          <w:rFonts w:ascii="Arial" w:hAnsi="Arial" w:cs="Arial"/>
          <w:b/>
          <w:sz w:val="20"/>
        </w:rPr>
        <w:t>Nội dung:</w:t>
      </w:r>
    </w:p>
    <w:p w:rsidR="00C03CDC" w:rsidRPr="00A23B49" w:rsidRDefault="00C03CDC" w:rsidP="00C03CDC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Tên cơ quan cấp trên trực tiếp: Phông chữ Times New Roman; cỡ chữ 8; loại chữ in hoa; kiểu chữ đứng;</w:t>
      </w:r>
    </w:p>
    <w:p w:rsidR="00C03CDC" w:rsidRPr="00A23B49" w:rsidRDefault="00C03CDC" w:rsidP="00C03CDC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Tên cơ quan Cảnh sát phòng cháy và chữa cháy thẩm duyệt: Phông chữ Times New Roman; cỡ chữ 8; loại chữ in hoa; kiểu chữ đứng, đậm;</w:t>
      </w:r>
    </w:p>
    <w:p w:rsidR="00C03CDC" w:rsidRPr="00A23B49" w:rsidRDefault="00C03CDC" w:rsidP="00C03CDC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Đã thẩm duyệt thiết kế: Phông chữ Times New Roman; cỡ chữ 13; loại chữ in hoa; kiểu chữ đứng, đậm;</w:t>
      </w:r>
    </w:p>
    <w:p w:rsidR="00C03CDC" w:rsidRPr="00A23B49" w:rsidRDefault="00C03CDC" w:rsidP="00C03CDC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Về phòng cháy và chữa cháy: Phông chữ Times New Roman; cỡ chữ 10; loại chữ in hoa; kiểu chữ đứng, đậm;</w:t>
      </w:r>
    </w:p>
    <w:p w:rsidR="00C03CDC" w:rsidRPr="00A23B49" w:rsidRDefault="00C03CDC" w:rsidP="00C03CDC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- Số:... TD-PCCC ngày.../.../...: Phông chữ Times New Roman; cỡ chữ 12; loại chữ in thường; kiểu chữ đứng.</w:t>
      </w:r>
    </w:p>
    <w:p w:rsidR="00C03CDC" w:rsidRPr="00A23B49" w:rsidRDefault="00C03CDC" w:rsidP="00C03CDC">
      <w:pPr>
        <w:spacing w:before="120"/>
        <w:rPr>
          <w:rFonts w:ascii="Arial" w:hAnsi="Arial" w:cs="Arial"/>
          <w:b/>
          <w:i/>
          <w:sz w:val="20"/>
        </w:rPr>
      </w:pPr>
      <w:r w:rsidRPr="00A23B49">
        <w:rPr>
          <w:rFonts w:ascii="Arial" w:hAnsi="Arial" w:cs="Arial"/>
          <w:b/>
          <w:i/>
          <w:sz w:val="20"/>
        </w:rPr>
        <w:t>Ghi chú:</w:t>
      </w:r>
    </w:p>
    <w:p w:rsidR="00C03CDC" w:rsidRPr="00A23B49" w:rsidRDefault="00C03CDC" w:rsidP="00C03CDC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(1) Tên cơ quan cấp trên trực tiếp;</w:t>
      </w:r>
    </w:p>
    <w:p w:rsidR="00C03CDC" w:rsidRPr="00A23B49" w:rsidRDefault="00C03CDC" w:rsidP="00C03CDC">
      <w:pPr>
        <w:spacing w:before="120"/>
        <w:rPr>
          <w:rFonts w:ascii="Arial" w:hAnsi="Arial" w:cs="Arial"/>
          <w:sz w:val="20"/>
        </w:rPr>
      </w:pPr>
      <w:r w:rsidRPr="00A23B49">
        <w:rPr>
          <w:rFonts w:ascii="Arial" w:hAnsi="Arial" w:cs="Arial"/>
          <w:sz w:val="20"/>
        </w:rPr>
        <w:t>(2) Tên cơ quan Cảnh sát phòng cháy và chữa cháy thẩm duyệt.</w:t>
      </w:r>
    </w:p>
    <w:p w:rsidR="00C03CDC" w:rsidRPr="00A23B49" w:rsidRDefault="00C03CDC" w:rsidP="00C03CDC">
      <w:pPr>
        <w:spacing w:before="120"/>
        <w:rPr>
          <w:rFonts w:ascii="Arial" w:hAnsi="Arial" w:cs="Arial"/>
          <w:sz w:val="20"/>
        </w:rPr>
      </w:pPr>
    </w:p>
    <w:p w:rsidR="00CA642B" w:rsidRDefault="00CA642B">
      <w:bookmarkStart w:id="2" w:name="_GoBack"/>
      <w:bookmarkEnd w:id="2"/>
    </w:p>
    <w:sectPr w:rsidR="00CA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DC"/>
    <w:rsid w:val="00C03CDC"/>
    <w:rsid w:val="00CA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315C2-005B-416D-A61F-7EEBF1EA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CD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2022-10-30T15:19:00Z</dcterms:created>
  <dcterms:modified xsi:type="dcterms:W3CDTF">2022-10-30T15:20:00Z</dcterms:modified>
</cp:coreProperties>
</file>