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D1" w:rsidRDefault="003C56D1" w:rsidP="003C56D1">
      <w:pPr>
        <w:pStyle w:val="NormalWeb"/>
        <w:jc w:val="center"/>
      </w:pPr>
      <w:r>
        <w:rPr>
          <w:rStyle w:val="Strong"/>
          <w:sz w:val="23"/>
          <w:szCs w:val="23"/>
        </w:rPr>
        <w:t>CỘNG HÒA XÃ HỘI CHỦ NGHĨA VIỆT NAM</w:t>
      </w:r>
      <w:r>
        <w:br/>
      </w:r>
      <w:proofErr w:type="spellStart"/>
      <w:r>
        <w:rPr>
          <w:rStyle w:val="Strong"/>
          <w:sz w:val="23"/>
          <w:szCs w:val="23"/>
        </w:rPr>
        <w:t>Độc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lập</w:t>
      </w:r>
      <w:proofErr w:type="spellEnd"/>
      <w:r>
        <w:rPr>
          <w:rStyle w:val="Strong"/>
          <w:sz w:val="23"/>
          <w:szCs w:val="23"/>
        </w:rPr>
        <w:t xml:space="preserve"> – </w:t>
      </w:r>
      <w:proofErr w:type="spellStart"/>
      <w:r>
        <w:rPr>
          <w:rStyle w:val="Strong"/>
          <w:sz w:val="23"/>
          <w:szCs w:val="23"/>
        </w:rPr>
        <w:t>Tự</w:t>
      </w:r>
      <w:proofErr w:type="spellEnd"/>
      <w:r>
        <w:rPr>
          <w:rStyle w:val="Strong"/>
          <w:sz w:val="23"/>
          <w:szCs w:val="23"/>
        </w:rPr>
        <w:t xml:space="preserve"> do – </w:t>
      </w:r>
      <w:proofErr w:type="spellStart"/>
      <w:r>
        <w:rPr>
          <w:rStyle w:val="Strong"/>
          <w:sz w:val="23"/>
          <w:szCs w:val="23"/>
        </w:rPr>
        <w:t>Hạnh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phúc</w:t>
      </w:r>
      <w:proofErr w:type="spellEnd"/>
      <w:r>
        <w:br/>
      </w:r>
      <w:r>
        <w:rPr>
          <w:rStyle w:val="Strong"/>
          <w:sz w:val="23"/>
          <w:szCs w:val="23"/>
        </w:rPr>
        <w:t>---</w:t>
      </w:r>
    </w:p>
    <w:p w:rsidR="003C56D1" w:rsidRDefault="003C56D1" w:rsidP="003C56D1">
      <w:pPr>
        <w:pStyle w:val="NormalWeb"/>
        <w:jc w:val="center"/>
      </w:pPr>
      <w:r>
        <w:rPr>
          <w:rStyle w:val="Strong"/>
          <w:sz w:val="23"/>
          <w:szCs w:val="23"/>
        </w:rPr>
        <w:t>HỢP ĐỒNG HƯỞNG HOA HỒNG</w:t>
      </w:r>
    </w:p>
    <w:p w:rsidR="003C56D1" w:rsidRDefault="003C56D1" w:rsidP="003C56D1">
      <w:pPr>
        <w:pStyle w:val="NormalWeb"/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Căn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năng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>;</w:t>
      </w:r>
    </w:p>
    <w:p w:rsidR="003C56D1" w:rsidRDefault="003C56D1" w:rsidP="003C56D1">
      <w:pPr>
        <w:pStyle w:val="NormalWeb"/>
      </w:pPr>
      <w:proofErr w:type="spellStart"/>
      <w:r>
        <w:rPr>
          <w:sz w:val="23"/>
          <w:szCs w:val="23"/>
        </w:rPr>
        <w:t>Hôm</w:t>
      </w:r>
      <w:proofErr w:type="spellEnd"/>
      <w:r>
        <w:rPr>
          <w:sz w:val="23"/>
          <w:szCs w:val="23"/>
        </w:rPr>
        <w:t xml:space="preserve"> nay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…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…. </w:t>
      </w:r>
      <w:proofErr w:type="spellStart"/>
      <w:r>
        <w:rPr>
          <w:sz w:val="23"/>
          <w:szCs w:val="23"/>
        </w:rPr>
        <w:t>Năm</w:t>
      </w:r>
      <w:proofErr w:type="spellEnd"/>
      <w:r>
        <w:rPr>
          <w:sz w:val="23"/>
          <w:szCs w:val="23"/>
        </w:rPr>
        <w:t xml:space="preserve"> …… </w:t>
      </w:r>
      <w:proofErr w:type="spellStart"/>
      <w:r>
        <w:rPr>
          <w:sz w:val="23"/>
          <w:szCs w:val="23"/>
        </w:rPr>
        <w:t>tại</w:t>
      </w:r>
      <w:proofErr w:type="spellEnd"/>
      <w:r>
        <w:rPr>
          <w:sz w:val="23"/>
          <w:szCs w:val="23"/>
        </w:rPr>
        <w:t xml:space="preserve">……..... </w:t>
      </w:r>
      <w:proofErr w:type="spellStart"/>
      <w:proofErr w:type="gramStart"/>
      <w:r>
        <w:rPr>
          <w:sz w:val="23"/>
          <w:szCs w:val="23"/>
        </w:rPr>
        <w:t>chúng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gồm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>:</w:t>
      </w:r>
    </w:p>
    <w:p w:rsidR="003C56D1" w:rsidRDefault="003C56D1" w:rsidP="003C56D1">
      <w:pPr>
        <w:pStyle w:val="NormalWeb"/>
      </w:pPr>
      <w:r>
        <w:rPr>
          <w:rStyle w:val="Strong"/>
          <w:sz w:val="23"/>
          <w:szCs w:val="23"/>
        </w:rPr>
        <w:t>BÊN MÔI GIỚI</w:t>
      </w:r>
      <w:r>
        <w:br/>
      </w:r>
      <w:proofErr w:type="spellStart"/>
      <w:r>
        <w:rPr>
          <w:rStyle w:val="Strong"/>
          <w:sz w:val="23"/>
          <w:szCs w:val="23"/>
        </w:rPr>
        <w:t>Bên</w:t>
      </w:r>
      <w:proofErr w:type="spellEnd"/>
      <w:r>
        <w:rPr>
          <w:rStyle w:val="Strong"/>
          <w:sz w:val="23"/>
          <w:szCs w:val="23"/>
        </w:rPr>
        <w:t xml:space="preserve"> A: </w:t>
      </w:r>
      <w:r>
        <w:br/>
      </w:r>
      <w:proofErr w:type="spellStart"/>
      <w:r>
        <w:rPr>
          <w:sz w:val="23"/>
          <w:szCs w:val="23"/>
        </w:rPr>
        <w:t>Giấy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Đăng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nghiệp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proofErr w:type="gramStart"/>
      <w:r>
        <w:rPr>
          <w:sz w:val="23"/>
          <w:szCs w:val="23"/>
        </w:rPr>
        <w:t>:</w:t>
      </w:r>
      <w:proofErr w:type="gramEnd"/>
      <w:r>
        <w:br/>
      </w:r>
      <w:proofErr w:type="spellStart"/>
      <w:r>
        <w:rPr>
          <w:sz w:val="23"/>
          <w:szCs w:val="23"/>
        </w:rPr>
        <w:t>Địa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: .....................................................................................................................</w:t>
      </w:r>
      <w:r>
        <w:br/>
      </w:r>
      <w:proofErr w:type="spellStart"/>
      <w:r>
        <w:rPr>
          <w:sz w:val="23"/>
          <w:szCs w:val="23"/>
        </w:rPr>
        <w:t>Điện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thoại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0511 ............. Fax: ……………………</w:t>
      </w:r>
      <w:r>
        <w:br/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Tài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........................., </w:t>
      </w:r>
      <w:proofErr w:type="spellStart"/>
      <w:r>
        <w:rPr>
          <w:sz w:val="23"/>
          <w:szCs w:val="23"/>
        </w:rPr>
        <w:t>tại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hàng</w:t>
      </w:r>
      <w:proofErr w:type="spellEnd"/>
      <w:r>
        <w:rPr>
          <w:sz w:val="23"/>
          <w:szCs w:val="23"/>
        </w:rPr>
        <w:t xml:space="preserve"> .....................................- Chi </w:t>
      </w:r>
      <w:proofErr w:type="spellStart"/>
      <w:r>
        <w:rPr>
          <w:sz w:val="23"/>
          <w:szCs w:val="23"/>
        </w:rPr>
        <w:t>nhánh</w:t>
      </w:r>
      <w:proofErr w:type="spellEnd"/>
      <w:r>
        <w:rPr>
          <w:sz w:val="23"/>
          <w:szCs w:val="23"/>
        </w:rPr>
        <w:t>: ...............................................</w:t>
      </w:r>
      <w:r>
        <w:br/>
      </w:r>
      <w:proofErr w:type="spellStart"/>
      <w:r>
        <w:rPr>
          <w:sz w:val="23"/>
          <w:szCs w:val="23"/>
        </w:rPr>
        <w:t>Đại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diện</w:t>
      </w:r>
      <w:proofErr w:type="spellEnd"/>
      <w:r>
        <w:rPr>
          <w:sz w:val="23"/>
          <w:szCs w:val="23"/>
        </w:rPr>
        <w:t xml:space="preserve">: ...................... </w:t>
      </w:r>
      <w:proofErr w:type="spellStart"/>
      <w:r>
        <w:rPr>
          <w:sz w:val="23"/>
          <w:szCs w:val="23"/>
        </w:rPr>
        <w:t>Chức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Giám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đốc</w:t>
      </w:r>
      <w:proofErr w:type="spellEnd"/>
    </w:p>
    <w:p w:rsidR="003C56D1" w:rsidRDefault="003C56D1" w:rsidP="003C56D1">
      <w:pPr>
        <w:pStyle w:val="NormalWeb"/>
      </w:pPr>
      <w:r>
        <w:rPr>
          <w:rStyle w:val="Strong"/>
          <w:sz w:val="23"/>
          <w:szCs w:val="23"/>
        </w:rPr>
        <w:t>BÊN ĐƯỢC MÔI GIỚI</w:t>
      </w:r>
      <w:r>
        <w:br/>
      </w:r>
      <w:proofErr w:type="spellStart"/>
      <w:r>
        <w:rPr>
          <w:rStyle w:val="Strong"/>
          <w:sz w:val="23"/>
          <w:szCs w:val="23"/>
        </w:rPr>
        <w:t>Bên</w:t>
      </w:r>
      <w:proofErr w:type="spellEnd"/>
      <w:r>
        <w:rPr>
          <w:rStyle w:val="Strong"/>
          <w:sz w:val="23"/>
          <w:szCs w:val="23"/>
        </w:rPr>
        <w:t xml:space="preserve"> B</w:t>
      </w:r>
      <w:r>
        <w:rPr>
          <w:sz w:val="23"/>
          <w:szCs w:val="23"/>
        </w:rPr>
        <w:t>: .....................................................................................................................</w:t>
      </w:r>
      <w:r>
        <w:br/>
      </w:r>
      <w:proofErr w:type="spellStart"/>
      <w:r>
        <w:rPr>
          <w:sz w:val="23"/>
          <w:szCs w:val="23"/>
        </w:rPr>
        <w:t>Giấy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Đăng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nghiệp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>: ……………………………………..</w:t>
      </w:r>
      <w:r>
        <w:br/>
      </w:r>
      <w:r>
        <w:rPr>
          <w:sz w:val="23"/>
          <w:szCs w:val="23"/>
        </w:rPr>
        <w:t xml:space="preserve">Do ………………………………………………………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>: ...……………</w:t>
      </w:r>
      <w:r>
        <w:br/>
      </w:r>
      <w:proofErr w:type="spellStart"/>
      <w:r>
        <w:rPr>
          <w:sz w:val="23"/>
          <w:szCs w:val="23"/>
        </w:rPr>
        <w:t>Địa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……………………………………………………………………</w:t>
      </w:r>
      <w:r>
        <w:br/>
      </w:r>
      <w:proofErr w:type="spellStart"/>
      <w:r>
        <w:rPr>
          <w:sz w:val="23"/>
          <w:szCs w:val="23"/>
        </w:rPr>
        <w:t>Điện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thoại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Fax:</w:t>
      </w:r>
      <w:r>
        <w:br/>
      </w:r>
      <w:proofErr w:type="spellStart"/>
      <w:r>
        <w:rPr>
          <w:sz w:val="23"/>
          <w:szCs w:val="23"/>
        </w:rPr>
        <w:t>Tài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: ……………………………………………………………………</w:t>
      </w:r>
      <w:r>
        <w:br/>
      </w:r>
      <w:proofErr w:type="spellStart"/>
      <w:r>
        <w:rPr>
          <w:sz w:val="23"/>
          <w:szCs w:val="23"/>
        </w:rPr>
        <w:t>Đại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diện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>:</w:t>
      </w:r>
    </w:p>
    <w:p w:rsidR="003C56D1" w:rsidRDefault="003C56D1" w:rsidP="003C56D1">
      <w:pPr>
        <w:pStyle w:val="NormalWeb"/>
      </w:pPr>
      <w:r>
        <w:rPr>
          <w:sz w:val="23"/>
          <w:szCs w:val="23"/>
        </w:rPr>
        <w:t xml:space="preserve">Sau </w:t>
      </w:r>
      <w:proofErr w:type="spellStart"/>
      <w:r>
        <w:rPr>
          <w:sz w:val="23"/>
          <w:szCs w:val="23"/>
        </w:rPr>
        <w:t>khi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bàn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bạc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thảo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thống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hưởng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nội</w:t>
      </w:r>
      <w:proofErr w:type="spellEnd"/>
      <w:r>
        <w:rPr>
          <w:sz w:val="23"/>
          <w:szCs w:val="23"/>
        </w:rPr>
        <w:t xml:space="preserve"> dung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điều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</w:p>
    <w:p w:rsidR="003C56D1" w:rsidRDefault="003C56D1" w:rsidP="003C56D1">
      <w:pPr>
        <w:pStyle w:val="NormalWeb"/>
      </w:pPr>
      <w:proofErr w:type="spellStart"/>
      <w:r>
        <w:rPr>
          <w:rStyle w:val="Strong"/>
          <w:sz w:val="23"/>
          <w:szCs w:val="23"/>
        </w:rPr>
        <w:t>Điều</w:t>
      </w:r>
      <w:proofErr w:type="spellEnd"/>
      <w:r>
        <w:rPr>
          <w:rStyle w:val="Strong"/>
          <w:sz w:val="23"/>
          <w:szCs w:val="23"/>
        </w:rPr>
        <w:t xml:space="preserve"> 1: </w:t>
      </w:r>
      <w:proofErr w:type="spellStart"/>
      <w:r>
        <w:rPr>
          <w:rStyle w:val="Strong"/>
          <w:sz w:val="23"/>
          <w:szCs w:val="23"/>
        </w:rPr>
        <w:t>Nội</w:t>
      </w:r>
      <w:proofErr w:type="spellEnd"/>
      <w:r>
        <w:rPr>
          <w:rStyle w:val="Strong"/>
          <w:sz w:val="23"/>
          <w:szCs w:val="23"/>
        </w:rPr>
        <w:t xml:space="preserve"> dung </w:t>
      </w:r>
      <w:proofErr w:type="spellStart"/>
      <w:r>
        <w:rPr>
          <w:rStyle w:val="Strong"/>
          <w:sz w:val="23"/>
          <w:szCs w:val="23"/>
        </w:rPr>
        <w:t>công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việc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giao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dịch</w:t>
      </w:r>
      <w:proofErr w:type="spellEnd"/>
      <w:r>
        <w:br/>
      </w: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đang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san </w:t>
      </w:r>
      <w:proofErr w:type="spellStart"/>
      <w:r>
        <w:rPr>
          <w:sz w:val="23"/>
          <w:szCs w:val="23"/>
        </w:rPr>
        <w:t>lấp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mặt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một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trình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dự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án</w:t>
      </w:r>
      <w:proofErr w:type="spellEnd"/>
      <w:r>
        <w:rPr>
          <w:sz w:val="23"/>
          <w:szCs w:val="23"/>
        </w:rPr>
        <w:t xml:space="preserve"> ..................................................</w:t>
      </w:r>
      <w:proofErr w:type="gramEnd"/>
      <w:r>
        <w:br/>
      </w: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làm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tiếp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tìm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thỏa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điều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sáu</w:t>
      </w:r>
      <w:proofErr w:type="spellEnd"/>
      <w:r>
        <w:rPr>
          <w:sz w:val="23"/>
          <w:szCs w:val="23"/>
        </w:rPr>
        <w:t xml:space="preserve"> (06)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thành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quyền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hưởng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Điều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</w:p>
    <w:p w:rsidR="003C56D1" w:rsidRDefault="003C56D1" w:rsidP="003C56D1">
      <w:pPr>
        <w:pStyle w:val="NormalWeb"/>
      </w:pPr>
      <w:proofErr w:type="spellStart"/>
      <w:r>
        <w:rPr>
          <w:rStyle w:val="Strong"/>
          <w:sz w:val="23"/>
          <w:szCs w:val="23"/>
        </w:rPr>
        <w:t>Điều</w:t>
      </w:r>
      <w:proofErr w:type="spellEnd"/>
      <w:r>
        <w:rPr>
          <w:rStyle w:val="Strong"/>
          <w:sz w:val="23"/>
          <w:szCs w:val="23"/>
        </w:rPr>
        <w:t xml:space="preserve"> 2: </w:t>
      </w:r>
      <w:proofErr w:type="spellStart"/>
      <w:r>
        <w:rPr>
          <w:rStyle w:val="Strong"/>
          <w:sz w:val="23"/>
          <w:szCs w:val="23"/>
        </w:rPr>
        <w:t>Mức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thù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proofErr w:type="gramStart"/>
      <w:r>
        <w:rPr>
          <w:rStyle w:val="Strong"/>
          <w:sz w:val="23"/>
          <w:szCs w:val="23"/>
        </w:rPr>
        <w:t>lao</w:t>
      </w:r>
      <w:proofErr w:type="spellEnd"/>
      <w:proofErr w:type="gram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và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phương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thức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thanh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toán</w:t>
      </w:r>
      <w:proofErr w:type="spellEnd"/>
      <w:r>
        <w:br/>
      </w: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ý </w:t>
      </w:r>
      <w:proofErr w:type="spellStart"/>
      <w:r>
        <w:rPr>
          <w:sz w:val="23"/>
          <w:szCs w:val="23"/>
        </w:rPr>
        <w:t>thanh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1% </w:t>
      </w:r>
      <w:proofErr w:type="spellStart"/>
      <w:r>
        <w:rPr>
          <w:sz w:val="23"/>
          <w:szCs w:val="23"/>
        </w:rPr>
        <w:t>trên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tổng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hàng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thanh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Việt</w:t>
      </w:r>
      <w:proofErr w:type="spellEnd"/>
      <w:r>
        <w:rPr>
          <w:sz w:val="23"/>
          <w:szCs w:val="23"/>
        </w:rPr>
        <w:t xml:space="preserve"> Nam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phương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thức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chuyển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mặt</w:t>
      </w:r>
      <w:proofErr w:type="spellEnd"/>
      <w:r>
        <w:rPr>
          <w:sz w:val="23"/>
          <w:szCs w:val="23"/>
        </w:rPr>
        <w:t>).</w:t>
      </w:r>
      <w:r>
        <w:br/>
      </w: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thanh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một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hàng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chuyển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B.</w:t>
      </w:r>
    </w:p>
    <w:p w:rsidR="003C56D1" w:rsidRDefault="003C56D1" w:rsidP="003C56D1">
      <w:pPr>
        <w:pStyle w:val="NormalWeb"/>
      </w:pPr>
      <w:proofErr w:type="spellStart"/>
      <w:r>
        <w:rPr>
          <w:rStyle w:val="Strong"/>
          <w:sz w:val="23"/>
          <w:szCs w:val="23"/>
        </w:rPr>
        <w:lastRenderedPageBreak/>
        <w:t>Điều</w:t>
      </w:r>
      <w:proofErr w:type="spellEnd"/>
      <w:r>
        <w:rPr>
          <w:rStyle w:val="Strong"/>
          <w:sz w:val="23"/>
          <w:szCs w:val="23"/>
        </w:rPr>
        <w:t xml:space="preserve"> 3: </w:t>
      </w:r>
      <w:proofErr w:type="spellStart"/>
      <w:r>
        <w:rPr>
          <w:rStyle w:val="Strong"/>
          <w:sz w:val="23"/>
          <w:szCs w:val="23"/>
        </w:rPr>
        <w:t>Trách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nhiệm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và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quyền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lợi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của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mỗi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bên</w:t>
      </w:r>
      <w:proofErr w:type="spellEnd"/>
      <w:r>
        <w:br/>
      </w:r>
      <w:r>
        <w:rPr>
          <w:rStyle w:val="Strong"/>
          <w:sz w:val="23"/>
          <w:szCs w:val="23"/>
        </w:rPr>
        <w:t xml:space="preserve">1. </w:t>
      </w:r>
      <w:proofErr w:type="spellStart"/>
      <w:r>
        <w:rPr>
          <w:rStyle w:val="Strong"/>
          <w:sz w:val="23"/>
          <w:szCs w:val="23"/>
        </w:rPr>
        <w:t>Quyền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và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nghĩa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vụ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của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Bên</w:t>
      </w:r>
      <w:proofErr w:type="spellEnd"/>
      <w:r>
        <w:rPr>
          <w:rStyle w:val="Strong"/>
          <w:sz w:val="23"/>
          <w:szCs w:val="23"/>
        </w:rPr>
        <w:t xml:space="preserve"> A</w:t>
      </w:r>
      <w:proofErr w:type="gramStart"/>
      <w:r>
        <w:rPr>
          <w:rStyle w:val="Strong"/>
          <w:sz w:val="23"/>
          <w:szCs w:val="23"/>
        </w:rPr>
        <w:t>:</w:t>
      </w:r>
      <w:proofErr w:type="gramEnd"/>
      <w:r>
        <w:br/>
      </w:r>
      <w:r>
        <w:rPr>
          <w:sz w:val="23"/>
          <w:szCs w:val="23"/>
        </w:rPr>
        <w:t xml:space="preserve">- Cam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đúng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nội</w:t>
      </w:r>
      <w:proofErr w:type="spellEnd"/>
      <w:r>
        <w:rPr>
          <w:sz w:val="23"/>
          <w:szCs w:val="23"/>
        </w:rPr>
        <w:t xml:space="preserve"> dung </w:t>
      </w:r>
      <w:proofErr w:type="spellStart"/>
      <w:r>
        <w:rPr>
          <w:sz w:val="23"/>
          <w:szCs w:val="23"/>
        </w:rPr>
        <w:t>thỏa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Nỗ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đối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Cam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báo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nội</w:t>
      </w:r>
      <w:proofErr w:type="spellEnd"/>
      <w:r>
        <w:rPr>
          <w:sz w:val="23"/>
          <w:szCs w:val="23"/>
        </w:rPr>
        <w:t xml:space="preserve"> dung </w:t>
      </w:r>
      <w:proofErr w:type="spellStart"/>
      <w:r>
        <w:rPr>
          <w:sz w:val="23"/>
          <w:szCs w:val="23"/>
        </w:rPr>
        <w:t>phát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hưởng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theo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thỏa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</w:p>
    <w:p w:rsidR="003C56D1" w:rsidRDefault="003C56D1" w:rsidP="003C56D1">
      <w:pPr>
        <w:pStyle w:val="NormalWeb"/>
      </w:pPr>
      <w:r>
        <w:rPr>
          <w:rStyle w:val="Strong"/>
          <w:sz w:val="23"/>
          <w:szCs w:val="23"/>
        </w:rPr>
        <w:t xml:space="preserve">2. </w:t>
      </w:r>
      <w:proofErr w:type="spellStart"/>
      <w:r>
        <w:rPr>
          <w:rStyle w:val="Strong"/>
          <w:sz w:val="23"/>
          <w:szCs w:val="23"/>
        </w:rPr>
        <w:t>Quyền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và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nghĩa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vụ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của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Bên</w:t>
      </w:r>
      <w:proofErr w:type="spellEnd"/>
      <w:r>
        <w:rPr>
          <w:rStyle w:val="Strong"/>
          <w:sz w:val="23"/>
          <w:szCs w:val="23"/>
        </w:rPr>
        <w:t xml:space="preserve"> B</w:t>
      </w:r>
      <w:proofErr w:type="gramStart"/>
      <w:r>
        <w:rPr>
          <w:rStyle w:val="Strong"/>
          <w:sz w:val="23"/>
          <w:szCs w:val="23"/>
        </w:rPr>
        <w:t>:</w:t>
      </w:r>
      <w:proofErr w:type="gramEnd"/>
      <w:r>
        <w:br/>
      </w:r>
      <w:r>
        <w:rPr>
          <w:sz w:val="23"/>
          <w:szCs w:val="23"/>
        </w:rPr>
        <w:t xml:space="preserve">- Cam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đúng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nội</w:t>
      </w:r>
      <w:proofErr w:type="spellEnd"/>
      <w:r>
        <w:rPr>
          <w:sz w:val="23"/>
          <w:szCs w:val="23"/>
        </w:rPr>
        <w:t xml:space="preserve"> dung </w:t>
      </w:r>
      <w:proofErr w:type="spellStart"/>
      <w:r>
        <w:rPr>
          <w:sz w:val="23"/>
          <w:szCs w:val="23"/>
        </w:rPr>
        <w:t>thỏa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Cam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báo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nội</w:t>
      </w:r>
      <w:proofErr w:type="spellEnd"/>
      <w:r>
        <w:rPr>
          <w:sz w:val="23"/>
          <w:szCs w:val="23"/>
        </w:rPr>
        <w:t xml:space="preserve"> dung </w:t>
      </w:r>
      <w:proofErr w:type="spellStart"/>
      <w:r>
        <w:rPr>
          <w:sz w:val="23"/>
          <w:szCs w:val="23"/>
        </w:rPr>
        <w:t>phát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Cam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thỏa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tiếp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đối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thủ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- Thanh </w:t>
      </w:r>
      <w:proofErr w:type="spellStart"/>
      <w:r>
        <w:rPr>
          <w:sz w:val="23"/>
          <w:szCs w:val="23"/>
        </w:rPr>
        <w:t>toán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B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giới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thu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khoản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nào</w:t>
      </w:r>
      <w:proofErr w:type="spellEnd"/>
      <w:r>
        <w:rPr>
          <w:sz w:val="23"/>
          <w:szCs w:val="23"/>
        </w:rPr>
        <w:t>.</w:t>
      </w:r>
    </w:p>
    <w:p w:rsidR="003C56D1" w:rsidRDefault="003C56D1" w:rsidP="003C56D1">
      <w:pPr>
        <w:pStyle w:val="NormalWeb"/>
      </w:pPr>
      <w:proofErr w:type="spellStart"/>
      <w:r>
        <w:rPr>
          <w:rStyle w:val="Strong"/>
          <w:sz w:val="23"/>
          <w:szCs w:val="23"/>
        </w:rPr>
        <w:t>Điều</w:t>
      </w:r>
      <w:proofErr w:type="spellEnd"/>
      <w:r>
        <w:rPr>
          <w:rStyle w:val="Strong"/>
          <w:sz w:val="23"/>
          <w:szCs w:val="23"/>
        </w:rPr>
        <w:t xml:space="preserve"> 4: </w:t>
      </w:r>
      <w:proofErr w:type="spellStart"/>
      <w:r>
        <w:rPr>
          <w:rStyle w:val="Strong"/>
          <w:sz w:val="23"/>
          <w:szCs w:val="23"/>
        </w:rPr>
        <w:t>Điều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khoản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về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tranh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chấp</w:t>
      </w:r>
      <w:proofErr w:type="spellEnd"/>
      <w:r>
        <w:br/>
      </w:r>
      <w:r>
        <w:rPr>
          <w:sz w:val="23"/>
          <w:szCs w:val="23"/>
        </w:rPr>
        <w:t xml:space="preserve">1. Hai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chủ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động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báo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nếu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vấn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kịp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báo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chủ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động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bàn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quyết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bình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đẳng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tôn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trọng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lẫn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quyết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quyền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Toà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án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thẩm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quyền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Mọi</w:t>
      </w:r>
      <w:proofErr w:type="spellEnd"/>
      <w:r>
        <w:rPr>
          <w:sz w:val="23"/>
          <w:szCs w:val="23"/>
        </w:rPr>
        <w:t xml:space="preserve"> chi </w:t>
      </w:r>
      <w:proofErr w:type="spellStart"/>
      <w:r>
        <w:rPr>
          <w:sz w:val="23"/>
          <w:szCs w:val="23"/>
        </w:rPr>
        <w:t>phí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minh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tòa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án</w:t>
      </w:r>
      <w:proofErr w:type="spellEnd"/>
      <w:proofErr w:type="gram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lỗi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chịu</w:t>
      </w:r>
      <w:proofErr w:type="spellEnd"/>
      <w:r>
        <w:rPr>
          <w:sz w:val="23"/>
          <w:szCs w:val="23"/>
        </w:rPr>
        <w:t>.</w:t>
      </w:r>
    </w:p>
    <w:p w:rsidR="003C56D1" w:rsidRDefault="003C56D1" w:rsidP="003C56D1">
      <w:pPr>
        <w:pStyle w:val="NormalWeb"/>
      </w:pPr>
      <w:proofErr w:type="spellStart"/>
      <w:r>
        <w:rPr>
          <w:rStyle w:val="Strong"/>
          <w:sz w:val="23"/>
          <w:szCs w:val="23"/>
        </w:rPr>
        <w:t>Điều</w:t>
      </w:r>
      <w:proofErr w:type="spellEnd"/>
      <w:r>
        <w:rPr>
          <w:rStyle w:val="Strong"/>
          <w:sz w:val="23"/>
          <w:szCs w:val="23"/>
        </w:rPr>
        <w:t xml:space="preserve"> 5: </w:t>
      </w:r>
      <w:proofErr w:type="spellStart"/>
      <w:r>
        <w:rPr>
          <w:rStyle w:val="Strong"/>
          <w:sz w:val="23"/>
          <w:szCs w:val="23"/>
        </w:rPr>
        <w:t>Thời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hạn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có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hiệu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lực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hợp</w:t>
      </w:r>
      <w:proofErr w:type="spellEnd"/>
      <w:r>
        <w:rPr>
          <w:rStyle w:val="Strong"/>
          <w:sz w:val="23"/>
          <w:szCs w:val="23"/>
        </w:rPr>
        <w:t xml:space="preserve"> </w:t>
      </w:r>
      <w:proofErr w:type="spellStart"/>
      <w:r>
        <w:rPr>
          <w:rStyle w:val="Strong"/>
          <w:sz w:val="23"/>
          <w:szCs w:val="23"/>
        </w:rPr>
        <w:t>đồng</w:t>
      </w:r>
      <w:proofErr w:type="spellEnd"/>
      <w:r>
        <w:br/>
      </w: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nầy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lực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>.</w:t>
      </w:r>
      <w:r>
        <w:br/>
      </w: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Hợp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lập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thành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hai</w:t>
      </w:r>
      <w:proofErr w:type="spellEnd"/>
      <w:r>
        <w:rPr>
          <w:sz w:val="23"/>
          <w:szCs w:val="23"/>
        </w:rPr>
        <w:t xml:space="preserve"> (02) </w:t>
      </w:r>
      <w:proofErr w:type="spellStart"/>
      <w:r>
        <w:rPr>
          <w:sz w:val="23"/>
          <w:szCs w:val="23"/>
        </w:rPr>
        <w:t>bản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mỗi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gồm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hai</w:t>
      </w:r>
      <w:proofErr w:type="spellEnd"/>
      <w:r>
        <w:rPr>
          <w:sz w:val="23"/>
          <w:szCs w:val="23"/>
        </w:rPr>
        <w:t xml:space="preserve"> (02) </w:t>
      </w:r>
      <w:proofErr w:type="spellStart"/>
      <w:r>
        <w:rPr>
          <w:sz w:val="23"/>
          <w:szCs w:val="23"/>
        </w:rPr>
        <w:t>trang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>.</w:t>
      </w:r>
    </w:p>
    <w:p w:rsidR="003C56D1" w:rsidRDefault="003C56D1" w:rsidP="003C56D1">
      <w:pPr>
        <w:pStyle w:val="NormalWeb"/>
        <w:jc w:val="center"/>
      </w:pPr>
      <w:r>
        <w:rPr>
          <w:sz w:val="23"/>
          <w:szCs w:val="23"/>
        </w:rPr>
        <w:t>ĐẠI DIỆN BÊN B                                                            ĐẠI DIỆN BÊN A</w:t>
      </w:r>
      <w:r>
        <w:br/>
      </w:r>
      <w:proofErr w:type="spellStart"/>
      <w:r>
        <w:rPr>
          <w:sz w:val="23"/>
          <w:szCs w:val="23"/>
        </w:rPr>
        <w:t>Chức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>                                                                       </w:t>
      </w:r>
      <w:proofErr w:type="spellStart"/>
      <w:r>
        <w:rPr>
          <w:sz w:val="23"/>
          <w:szCs w:val="23"/>
        </w:rPr>
        <w:t>Chức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vụ</w:t>
      </w:r>
      <w:proofErr w:type="spellEnd"/>
      <w:proofErr w:type="gramEnd"/>
      <w:r>
        <w:br/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đóng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dấu</w:t>
      </w:r>
      <w:proofErr w:type="spellEnd"/>
      <w:r>
        <w:rPr>
          <w:sz w:val="23"/>
          <w:szCs w:val="23"/>
        </w:rPr>
        <w:t>)                                                       (</w:t>
      </w:r>
      <w:proofErr w:type="spellStart"/>
      <w:r>
        <w:rPr>
          <w:sz w:val="23"/>
          <w:szCs w:val="23"/>
        </w:rPr>
        <w:t>Ký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đóng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dấu</w:t>
      </w:r>
      <w:proofErr w:type="spellEnd"/>
      <w:r>
        <w:rPr>
          <w:sz w:val="23"/>
          <w:szCs w:val="23"/>
        </w:rPr>
        <w:t>)</w:t>
      </w:r>
    </w:p>
    <w:p w:rsidR="005632F7" w:rsidRDefault="005632F7">
      <w:bookmarkStart w:id="0" w:name="_GoBack"/>
      <w:bookmarkEnd w:id="0"/>
    </w:p>
    <w:sectPr w:rsidR="0056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1"/>
    <w:rsid w:val="003C56D1"/>
    <w:rsid w:val="005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4093-0EBA-4425-A9FA-F4546A4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2019-03-15T03:23:00Z</dcterms:created>
  <dcterms:modified xsi:type="dcterms:W3CDTF">2019-03-15T03:24:00Z</dcterms:modified>
</cp:coreProperties>
</file>