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ED" w:rsidRPr="00C344F4" w:rsidRDefault="00D709ED" w:rsidP="00D709ED">
      <w:pPr>
        <w:pStyle w:val="NormalWeb"/>
        <w:jc w:val="center"/>
      </w:pPr>
      <w:r w:rsidRPr="00C344F4">
        <w:rPr>
          <w:rStyle w:val="Strong"/>
          <w:color w:val="000000"/>
        </w:rPr>
        <w:t>CỘNG HOÀ XÃ HỘI CHỦ NGHĨA VIỆT NAM</w:t>
      </w:r>
      <w:bookmarkStart w:id="0" w:name="_GoBack"/>
      <w:bookmarkEnd w:id="0"/>
    </w:p>
    <w:p w:rsidR="00D709ED" w:rsidRPr="00C344F4" w:rsidRDefault="00D709ED" w:rsidP="00D709ED">
      <w:pPr>
        <w:pStyle w:val="NormalWeb"/>
        <w:jc w:val="center"/>
      </w:pPr>
      <w:r w:rsidRPr="00C344F4">
        <w:rPr>
          <w:rStyle w:val="Strong"/>
          <w:color w:val="000000"/>
        </w:rPr>
        <w:t>Độc lập - Tự do - Hạnh phúc</w:t>
      </w:r>
    </w:p>
    <w:p w:rsidR="00D709ED" w:rsidRPr="00C344F4" w:rsidRDefault="00D709ED" w:rsidP="00D709ED">
      <w:pPr>
        <w:pStyle w:val="NormalWeb"/>
      </w:pPr>
      <w:r w:rsidRPr="00C344F4">
        <w:rPr>
          <w:rStyle w:val="Emphasis"/>
          <w:color w:val="000000"/>
        </w:rPr>
        <w:t>                                                                                                                 ….Ngày…tháng…năm…</w:t>
      </w:r>
    </w:p>
    <w:p w:rsidR="00D709ED" w:rsidRPr="00C344F4" w:rsidRDefault="00D709ED" w:rsidP="00D709ED">
      <w:pPr>
        <w:pStyle w:val="NormalWeb"/>
        <w:jc w:val="center"/>
      </w:pPr>
    </w:p>
    <w:p w:rsidR="00D709ED" w:rsidRPr="00C344F4" w:rsidRDefault="00D709ED" w:rsidP="00D709ED">
      <w:pPr>
        <w:pStyle w:val="NormalWeb"/>
        <w:jc w:val="center"/>
      </w:pPr>
      <w:r w:rsidRPr="00C344F4">
        <w:rPr>
          <w:rStyle w:val="Strong"/>
          <w:color w:val="000000"/>
        </w:rPr>
        <w:t> ĐƠN XIN THUÊ LẠI ĐẤT</w:t>
      </w:r>
    </w:p>
    <w:p w:rsidR="00D709ED" w:rsidRPr="00C344F4" w:rsidRDefault="00D709ED" w:rsidP="00D709ED">
      <w:pPr>
        <w:pStyle w:val="NormalWeb"/>
        <w:jc w:val="center"/>
      </w:pPr>
      <w:r w:rsidRPr="00C344F4">
        <w:rPr>
          <w:color w:val="000000"/>
        </w:rPr>
        <w:t> </w:t>
      </w:r>
    </w:p>
    <w:p w:rsidR="00D709ED" w:rsidRPr="00C344F4" w:rsidRDefault="00D709ED" w:rsidP="00D709ED">
      <w:pPr>
        <w:pStyle w:val="NormalWeb"/>
        <w:ind w:left="720"/>
      </w:pPr>
      <w:r w:rsidRPr="00C344F4">
        <w:rPr>
          <w:color w:val="000000"/>
        </w:rPr>
        <w:t xml:space="preserve">          </w:t>
      </w:r>
      <w:r w:rsidRPr="00C344F4">
        <w:rPr>
          <w:rStyle w:val="Emphasis"/>
          <w:color w:val="000000"/>
        </w:rPr>
        <w:t>Kính gửi</w:t>
      </w:r>
      <w:r w:rsidRPr="00C344F4">
        <w:rPr>
          <w:color w:val="000000"/>
        </w:rPr>
        <w:t>:................................................................</w:t>
      </w:r>
    </w:p>
    <w:p w:rsidR="00D709ED" w:rsidRPr="00C344F4" w:rsidRDefault="00D709ED" w:rsidP="00D709ED">
      <w:pPr>
        <w:pStyle w:val="NormalWeb"/>
        <w:jc w:val="center"/>
      </w:pPr>
      <w:r w:rsidRPr="00C344F4">
        <w:rPr>
          <w:rStyle w:val="Emphasis"/>
          <w:color w:val="000000"/>
        </w:rPr>
        <w:t>(Ghi rõ tổ chức kinh doanh cơ sở hạ tầng và cho thuê lại đất)</w:t>
      </w:r>
    </w:p>
    <w:p w:rsidR="00D709ED" w:rsidRPr="00C344F4" w:rsidRDefault="00D709ED" w:rsidP="00D709ED">
      <w:pPr>
        <w:numPr>
          <w:ilvl w:val="0"/>
          <w:numId w:val="1"/>
        </w:numPr>
        <w:spacing w:before="100" w:beforeAutospacing="1" w:after="100" w:afterAutospacing="1" w:line="240" w:lineRule="auto"/>
        <w:rPr>
          <w:rFonts w:ascii="Times New Roman" w:hAnsi="Times New Roman"/>
          <w:sz w:val="24"/>
          <w:szCs w:val="24"/>
        </w:rPr>
      </w:pPr>
      <w:r w:rsidRPr="00C344F4">
        <w:rPr>
          <w:rFonts w:ascii="Times New Roman" w:hAnsi="Times New Roman"/>
          <w:color w:val="000000"/>
          <w:sz w:val="24"/>
          <w:szCs w:val="24"/>
        </w:rPr>
        <w:t>Tên Tổ chức (hoặc cá nhân) xin thuê lại đất:......................................</w:t>
      </w:r>
    </w:p>
    <w:p w:rsidR="00D709ED" w:rsidRPr="00C344F4" w:rsidRDefault="00D709ED" w:rsidP="00D709ED">
      <w:pPr>
        <w:numPr>
          <w:ilvl w:val="0"/>
          <w:numId w:val="1"/>
        </w:numPr>
        <w:spacing w:before="100" w:beforeAutospacing="1" w:after="100" w:afterAutospacing="1" w:line="240" w:lineRule="auto"/>
        <w:rPr>
          <w:rFonts w:ascii="Times New Roman" w:hAnsi="Times New Roman"/>
          <w:sz w:val="24"/>
          <w:szCs w:val="24"/>
        </w:rPr>
      </w:pPr>
      <w:r w:rsidRPr="00C344F4">
        <w:rPr>
          <w:rFonts w:ascii="Times New Roman" w:hAnsi="Times New Roman"/>
          <w:color w:val="000000"/>
          <w:sz w:val="24"/>
          <w:szCs w:val="24"/>
        </w:rPr>
        <w:t>Địa chỉ:......................................................... Điện thoại:...................</w:t>
      </w:r>
    </w:p>
    <w:p w:rsidR="00D709ED" w:rsidRPr="00C344F4" w:rsidRDefault="00D709ED" w:rsidP="00D709ED">
      <w:pPr>
        <w:numPr>
          <w:ilvl w:val="0"/>
          <w:numId w:val="1"/>
        </w:numPr>
        <w:spacing w:before="100" w:beforeAutospacing="1" w:after="100" w:afterAutospacing="1" w:line="240" w:lineRule="auto"/>
        <w:rPr>
          <w:rFonts w:ascii="Times New Roman" w:hAnsi="Times New Roman"/>
          <w:sz w:val="24"/>
          <w:szCs w:val="24"/>
        </w:rPr>
      </w:pPr>
      <w:r w:rsidRPr="00C344F4">
        <w:rPr>
          <w:rFonts w:ascii="Times New Roman" w:hAnsi="Times New Roman"/>
          <w:color w:val="000000"/>
          <w:sz w:val="24"/>
          <w:szCs w:val="24"/>
        </w:rPr>
        <w:t>Vị trí khu đất xin thuê lại:...................................................................</w:t>
      </w:r>
    </w:p>
    <w:p w:rsidR="00D709ED" w:rsidRPr="00C344F4" w:rsidRDefault="00D709ED" w:rsidP="00D709ED">
      <w:pPr>
        <w:numPr>
          <w:ilvl w:val="0"/>
          <w:numId w:val="1"/>
        </w:numPr>
        <w:spacing w:before="100" w:beforeAutospacing="1" w:after="100" w:afterAutospacing="1" w:line="240" w:lineRule="auto"/>
        <w:rPr>
          <w:rFonts w:ascii="Times New Roman" w:hAnsi="Times New Roman"/>
          <w:sz w:val="24"/>
          <w:szCs w:val="24"/>
        </w:rPr>
      </w:pPr>
      <w:r w:rsidRPr="00C344F4">
        <w:rPr>
          <w:rFonts w:ascii="Times New Roman" w:hAnsi="Times New Roman"/>
          <w:color w:val="000000"/>
          <w:sz w:val="24"/>
          <w:szCs w:val="24"/>
        </w:rPr>
        <w:t>Diện tích thuê:...................................................................................</w:t>
      </w:r>
    </w:p>
    <w:p w:rsidR="00D709ED" w:rsidRPr="00C344F4" w:rsidRDefault="00D709ED" w:rsidP="00D709ED">
      <w:pPr>
        <w:numPr>
          <w:ilvl w:val="0"/>
          <w:numId w:val="1"/>
        </w:numPr>
        <w:spacing w:before="100" w:beforeAutospacing="1" w:after="100" w:afterAutospacing="1" w:line="240" w:lineRule="auto"/>
        <w:rPr>
          <w:rFonts w:ascii="Times New Roman" w:hAnsi="Times New Roman"/>
          <w:sz w:val="24"/>
          <w:szCs w:val="24"/>
        </w:rPr>
      </w:pPr>
      <w:r w:rsidRPr="00C344F4">
        <w:rPr>
          <w:rFonts w:ascii="Times New Roman" w:hAnsi="Times New Roman"/>
          <w:color w:val="000000"/>
          <w:sz w:val="24"/>
          <w:szCs w:val="24"/>
        </w:rPr>
        <w:t>Thời hạn thuê:...................................................................................</w:t>
      </w:r>
    </w:p>
    <w:p w:rsidR="00D709ED" w:rsidRPr="00C344F4" w:rsidRDefault="00D709ED" w:rsidP="00D709ED">
      <w:pPr>
        <w:numPr>
          <w:ilvl w:val="0"/>
          <w:numId w:val="1"/>
        </w:numPr>
        <w:spacing w:before="100" w:beforeAutospacing="1" w:after="100" w:afterAutospacing="1" w:line="240" w:lineRule="auto"/>
        <w:rPr>
          <w:rFonts w:ascii="Times New Roman" w:hAnsi="Times New Roman"/>
          <w:sz w:val="24"/>
          <w:szCs w:val="24"/>
        </w:rPr>
      </w:pPr>
      <w:r w:rsidRPr="00C344F4">
        <w:rPr>
          <w:rFonts w:ascii="Times New Roman" w:hAnsi="Times New Roman"/>
          <w:color w:val="000000"/>
          <w:sz w:val="24"/>
          <w:szCs w:val="24"/>
        </w:rPr>
        <w:t>Mục đích sử dụng:............................................................................</w:t>
      </w:r>
    </w:p>
    <w:p w:rsidR="00D709ED" w:rsidRPr="00C344F4" w:rsidRDefault="00D709ED" w:rsidP="00D709ED">
      <w:pPr>
        <w:numPr>
          <w:ilvl w:val="0"/>
          <w:numId w:val="1"/>
        </w:numPr>
        <w:spacing w:before="100" w:beforeAutospacing="1" w:after="100" w:afterAutospacing="1" w:line="240" w:lineRule="auto"/>
        <w:rPr>
          <w:rFonts w:ascii="Times New Roman" w:hAnsi="Times New Roman"/>
          <w:sz w:val="24"/>
          <w:szCs w:val="24"/>
        </w:rPr>
      </w:pPr>
      <w:r w:rsidRPr="00C344F4">
        <w:rPr>
          <w:rFonts w:ascii="Times New Roman" w:hAnsi="Times New Roman"/>
          <w:color w:val="000000"/>
          <w:sz w:val="24"/>
          <w:szCs w:val="24"/>
        </w:rPr>
        <w:t>Cam kết:</w:t>
      </w:r>
    </w:p>
    <w:p w:rsidR="00D709ED" w:rsidRPr="00C344F4" w:rsidRDefault="00D709ED" w:rsidP="00D709ED">
      <w:pPr>
        <w:pStyle w:val="NormalWeb"/>
        <w:ind w:left="792"/>
        <w:jc w:val="both"/>
      </w:pPr>
      <w:r w:rsidRPr="00C344F4">
        <w:rPr>
          <w:color w:val="000000"/>
        </w:rPr>
        <w:t>-        Sử dụng đất đúng mục đích của khu công nghiệp (khu chế xuất) đã được cơ quan Nhà nước có thẩm quyền phê duyệt, chấp hành đầy đủ các quy định của pháp luật đất đai;</w:t>
      </w:r>
    </w:p>
    <w:p w:rsidR="00D709ED" w:rsidRPr="00C344F4" w:rsidRDefault="00D709ED" w:rsidP="00D709ED">
      <w:pPr>
        <w:pStyle w:val="NormalWeb"/>
        <w:ind w:left="792"/>
        <w:jc w:val="both"/>
      </w:pPr>
      <w:r w:rsidRPr="00C344F4">
        <w:rPr>
          <w:color w:val="000000"/>
        </w:rPr>
        <w:t>-        Trả tiền thuê đất đủ đúng hạn;</w:t>
      </w:r>
    </w:p>
    <w:p w:rsidR="00D709ED" w:rsidRPr="00C344F4" w:rsidRDefault="00D709ED" w:rsidP="00D709ED">
      <w:pPr>
        <w:pStyle w:val="NormalWeb"/>
        <w:ind w:left="792"/>
        <w:jc w:val="both"/>
      </w:pPr>
      <w:r w:rsidRPr="00C344F4">
        <w:rPr>
          <w:color w:val="000000"/>
        </w:rPr>
        <w:t>-        Các cam kết khác (nếu có)…..</w:t>
      </w:r>
    </w:p>
    <w:p w:rsidR="00D709ED" w:rsidRPr="00C344F4" w:rsidRDefault="00D709ED" w:rsidP="00D709ED">
      <w:pPr>
        <w:pStyle w:val="Heading3"/>
        <w:spacing w:after="270" w:afterAutospacing="0"/>
        <w:rPr>
          <w:sz w:val="24"/>
          <w:szCs w:val="24"/>
        </w:rPr>
      </w:pPr>
      <w:r w:rsidRPr="00C344F4">
        <w:rPr>
          <w:color w:val="000000"/>
          <w:sz w:val="24"/>
          <w:szCs w:val="24"/>
        </w:rPr>
        <w:t> </w:t>
      </w:r>
    </w:p>
    <w:p w:rsidR="00D709ED" w:rsidRPr="00C344F4" w:rsidRDefault="00D709ED" w:rsidP="00D709ED">
      <w:pPr>
        <w:pStyle w:val="NormalWeb"/>
        <w:ind w:left="1080"/>
        <w:jc w:val="center"/>
      </w:pPr>
      <w:r w:rsidRPr="00C344F4">
        <w:rPr>
          <w:rStyle w:val="Strong"/>
          <w:color w:val="000000"/>
        </w:rPr>
        <w:t>  Tổ chức (hoặc cá nhân)</w:t>
      </w:r>
    </w:p>
    <w:p w:rsidR="00D709ED" w:rsidRPr="00C344F4" w:rsidRDefault="00D709ED" w:rsidP="00D709ED">
      <w:pPr>
        <w:pStyle w:val="NormalWeb"/>
        <w:ind w:left="1080"/>
        <w:jc w:val="center"/>
      </w:pPr>
      <w:r w:rsidRPr="00C344F4">
        <w:rPr>
          <w:rStyle w:val="Emphasis"/>
          <w:color w:val="000000"/>
        </w:rPr>
        <w:t>  (Ký và ghi rõ họ tên)</w:t>
      </w:r>
    </w:p>
    <w:p w:rsidR="00D709ED" w:rsidRPr="00C344F4" w:rsidRDefault="00D709ED" w:rsidP="00D709ED">
      <w:pPr>
        <w:pStyle w:val="NormalWeb"/>
        <w:ind w:left="1080"/>
      </w:pPr>
      <w:r w:rsidRPr="00C344F4">
        <w:rPr>
          <w:color w:val="000000"/>
        </w:rPr>
        <w:t> </w:t>
      </w:r>
    </w:p>
    <w:p w:rsidR="00D709ED" w:rsidRPr="00C344F4" w:rsidRDefault="00D709ED" w:rsidP="00D709ED">
      <w:pPr>
        <w:rPr>
          <w:rFonts w:ascii="Times New Roman" w:hAnsi="Times New Roman"/>
          <w:sz w:val="24"/>
          <w:szCs w:val="24"/>
        </w:rPr>
      </w:pPr>
    </w:p>
    <w:p w:rsidR="00D709ED" w:rsidRPr="00C344F4" w:rsidRDefault="00D709ED" w:rsidP="00D709ED">
      <w:pPr>
        <w:pStyle w:val="NormalWeb"/>
      </w:pPr>
      <w:r w:rsidRPr="00C344F4">
        <w:rPr>
          <w:color w:val="000000"/>
        </w:rPr>
        <w:t>---------------------------------------------------------</w:t>
      </w:r>
    </w:p>
    <w:p w:rsidR="00D709ED" w:rsidRPr="00C344F4" w:rsidRDefault="00D709ED" w:rsidP="00D709ED">
      <w:pPr>
        <w:pStyle w:val="NormalWeb"/>
      </w:pPr>
      <w:r w:rsidRPr="00C344F4">
        <w:rPr>
          <w:rStyle w:val="Strong"/>
          <w:color w:val="FF8C00"/>
        </w:rPr>
        <w:t>THAM KHẢO MỘT SỐ DỊCH VỤ TƯ VẤN LUẬT:</w:t>
      </w:r>
    </w:p>
    <w:p w:rsidR="00D709ED" w:rsidRPr="00C344F4" w:rsidRDefault="00D709ED" w:rsidP="00D709ED">
      <w:pPr>
        <w:pStyle w:val="NormalWeb"/>
      </w:pPr>
      <w:r w:rsidRPr="00C344F4">
        <w:rPr>
          <w:color w:val="0000CD"/>
        </w:rPr>
        <w:lastRenderedPageBreak/>
        <w:t xml:space="preserve">1. </w:t>
      </w:r>
      <w:hyperlink r:id="rId7" w:history="1">
        <w:r w:rsidRPr="00C344F4">
          <w:rPr>
            <w:rStyle w:val="Hyperlink"/>
            <w:color w:val="0000CD"/>
          </w:rPr>
          <w:t>Tư vấn tách thửa đất đai;</w:t>
        </w:r>
      </w:hyperlink>
    </w:p>
    <w:p w:rsidR="00D709ED" w:rsidRPr="00C344F4" w:rsidRDefault="00D709ED" w:rsidP="00D709ED">
      <w:pPr>
        <w:pStyle w:val="NormalWeb"/>
      </w:pPr>
      <w:r w:rsidRPr="00C344F4">
        <w:rPr>
          <w:color w:val="0000CD"/>
        </w:rPr>
        <w:t xml:space="preserve">2. </w:t>
      </w:r>
      <w:hyperlink r:id="rId8" w:history="1">
        <w:r w:rsidRPr="00C344F4">
          <w:rPr>
            <w:rStyle w:val="Hyperlink"/>
            <w:color w:val="0000CD"/>
          </w:rPr>
          <w:t>Tư vấn pháp luật đất đai</w:t>
        </w:r>
      </w:hyperlink>
      <w:r w:rsidRPr="00C344F4">
        <w:rPr>
          <w:color w:val="0000CD"/>
        </w:rPr>
        <w:t>;</w:t>
      </w:r>
    </w:p>
    <w:p w:rsidR="00D709ED" w:rsidRPr="00C344F4" w:rsidRDefault="00D709ED" w:rsidP="00D709ED">
      <w:pPr>
        <w:pStyle w:val="NormalWeb"/>
      </w:pPr>
      <w:r w:rsidRPr="00C344F4">
        <w:rPr>
          <w:color w:val="0000CD"/>
        </w:rPr>
        <w:t xml:space="preserve">3. </w:t>
      </w:r>
      <w:hyperlink r:id="rId9" w:history="1">
        <w:r w:rsidRPr="00C344F4">
          <w:rPr>
            <w:rStyle w:val="Hyperlink"/>
            <w:color w:val="0000CD"/>
          </w:rPr>
          <w:t>Tư vấn cấp lại sổ đỏ bị mất</w:t>
        </w:r>
      </w:hyperlink>
      <w:r w:rsidRPr="00C344F4">
        <w:rPr>
          <w:color w:val="0000CD"/>
        </w:rPr>
        <w:t>;</w:t>
      </w:r>
    </w:p>
    <w:p w:rsidR="00D709ED" w:rsidRPr="00C344F4" w:rsidRDefault="00D709ED" w:rsidP="00D709ED">
      <w:pPr>
        <w:pStyle w:val="NormalWeb"/>
      </w:pPr>
      <w:r w:rsidRPr="00C344F4">
        <w:rPr>
          <w:color w:val="0000CD"/>
        </w:rPr>
        <w:t>4.</w:t>
      </w:r>
      <w:hyperlink r:id="rId10" w:history="1">
        <w:r w:rsidRPr="00C344F4">
          <w:rPr>
            <w:rStyle w:val="Hyperlink"/>
            <w:color w:val="0000CD"/>
          </w:rPr>
          <w:t xml:space="preserve"> Tư vấn mua bán, chuyển nhượng đất đai</w:t>
        </w:r>
      </w:hyperlink>
      <w:r w:rsidRPr="00C344F4">
        <w:rPr>
          <w:color w:val="0000CD"/>
        </w:rPr>
        <w:t>;</w:t>
      </w:r>
    </w:p>
    <w:p w:rsidR="00D709ED" w:rsidRPr="00C344F4" w:rsidRDefault="00D709ED" w:rsidP="00D709ED">
      <w:pPr>
        <w:pStyle w:val="NormalWeb"/>
      </w:pPr>
      <w:r w:rsidRPr="00C344F4">
        <w:rPr>
          <w:color w:val="0000CD"/>
        </w:rPr>
        <w:t xml:space="preserve">5. </w:t>
      </w:r>
      <w:hyperlink r:id="rId11" w:history="1">
        <w:r w:rsidRPr="00C344F4">
          <w:rPr>
            <w:rStyle w:val="Hyperlink"/>
            <w:color w:val="0000CD"/>
          </w:rPr>
          <w:t>Tư vấn đổi giấy chứng nhận quyền sử dụng đất</w:t>
        </w:r>
      </w:hyperlink>
      <w:r w:rsidRPr="00C344F4">
        <w:rPr>
          <w:color w:val="0000CD"/>
        </w:rPr>
        <w:t>;</w:t>
      </w:r>
    </w:p>
    <w:p w:rsidR="00D709ED" w:rsidRPr="00C344F4" w:rsidRDefault="00D709ED" w:rsidP="00D709ED">
      <w:pPr>
        <w:pStyle w:val="NormalWeb"/>
      </w:pPr>
      <w:r w:rsidRPr="00C344F4">
        <w:rPr>
          <w:color w:val="0000CD"/>
        </w:rPr>
        <w:t xml:space="preserve">6. </w:t>
      </w:r>
      <w:hyperlink r:id="rId12" w:history="1">
        <w:r w:rsidRPr="00C344F4">
          <w:rPr>
            <w:rStyle w:val="Hyperlink"/>
            <w:color w:val="0000CD"/>
          </w:rPr>
          <w:t>Tư vấn cấp giấy chứng nhận quyền sử dụng đất do trúng đấu giá</w:t>
        </w:r>
      </w:hyperlink>
      <w:r w:rsidRPr="00C344F4">
        <w:rPr>
          <w:color w:val="0000CD"/>
        </w:rPr>
        <w:t>;</w:t>
      </w:r>
    </w:p>
    <w:p w:rsidR="00266947" w:rsidRPr="00C344F4" w:rsidRDefault="00266947" w:rsidP="00DE5CB9">
      <w:pPr>
        <w:rPr>
          <w:rFonts w:ascii="Times New Roman" w:hAnsi="Times New Roman"/>
          <w:sz w:val="24"/>
          <w:szCs w:val="24"/>
        </w:rPr>
      </w:pPr>
    </w:p>
    <w:sectPr w:rsidR="00266947" w:rsidRPr="00C344F4"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B2B" w:rsidRDefault="00640B2B" w:rsidP="007446EA">
      <w:pPr>
        <w:spacing w:after="0" w:line="240" w:lineRule="auto"/>
      </w:pPr>
      <w:r>
        <w:separator/>
      </w:r>
    </w:p>
  </w:endnote>
  <w:endnote w:type="continuationSeparator" w:id="1">
    <w:p w:rsidR="00640B2B" w:rsidRDefault="00640B2B"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5C" w:rsidRDefault="00482B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27200D" w:rsidRDefault="0027200D"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5C" w:rsidRDefault="00482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B2B" w:rsidRDefault="00640B2B" w:rsidP="007446EA">
      <w:pPr>
        <w:spacing w:after="0" w:line="240" w:lineRule="auto"/>
      </w:pPr>
      <w:r>
        <w:separator/>
      </w:r>
    </w:p>
  </w:footnote>
  <w:footnote w:type="continuationSeparator" w:id="1">
    <w:p w:rsidR="00640B2B" w:rsidRDefault="00640B2B"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5C" w:rsidRDefault="00482B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27200D" w:rsidRDefault="0027200D">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5C" w:rsidRDefault="00482B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C4B43"/>
    <w:multiLevelType w:val="multilevel"/>
    <w:tmpl w:val="FBEAD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7200D"/>
    <w:rsid w:val="002C6432"/>
    <w:rsid w:val="004123E7"/>
    <w:rsid w:val="00482B5C"/>
    <w:rsid w:val="00640271"/>
    <w:rsid w:val="00640B2B"/>
    <w:rsid w:val="007446EA"/>
    <w:rsid w:val="00770BA3"/>
    <w:rsid w:val="007B275F"/>
    <w:rsid w:val="008744ED"/>
    <w:rsid w:val="008A086D"/>
    <w:rsid w:val="008F062D"/>
    <w:rsid w:val="009874E5"/>
    <w:rsid w:val="00AC07C4"/>
    <w:rsid w:val="00B659E2"/>
    <w:rsid w:val="00C344F4"/>
    <w:rsid w:val="00D709ED"/>
    <w:rsid w:val="00DE5CB9"/>
    <w:rsid w:val="00F92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709ED"/>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3Char">
    <w:name w:val="Heading 3 Char"/>
    <w:basedOn w:val="DefaultParagraphFont"/>
    <w:link w:val="Heading3"/>
    <w:uiPriority w:val="9"/>
    <w:rsid w:val="00D709ED"/>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D709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709ED"/>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3Char">
    <w:name w:val="Heading 3 Char"/>
    <w:basedOn w:val="DefaultParagraphFont"/>
    <w:link w:val="Heading3"/>
    <w:uiPriority w:val="9"/>
    <w:rsid w:val="00D709ED"/>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D709ED"/>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217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at-dai/tu-van-phap-luat-dat-dai.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luatminhkhue.vn/cap-so-do/tu-van-tach-thua-dat-dai.aspx" TargetMode="External"/><Relationship Id="rId12" Type="http://schemas.openxmlformats.org/officeDocument/2006/relationships/hyperlink" Target="http://luatminhkhue.vn/cap-so-do/tu-van-cap-giay-chung-nhan-quyen-su-dung-dat-do-trung-dau-gia.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uatminhkhue.vn/cap-so-do/tu-van-doi-giay-chung-nhan-quyen-su-dung-da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cap-so-do/tu-van-mua-ban,-chuyen-nhuong-dat-dai.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cap-so-do/tu-van-cap-lai-so-do-bi-ma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2015-09-16T09:01:00Z</dcterms:created>
  <dcterms:modified xsi:type="dcterms:W3CDTF">2019-01-25T06:50:00Z</dcterms:modified>
</cp:coreProperties>
</file>