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2850"/>
        <w:gridCol w:w="9870"/>
      </w:tblGrid>
      <w:tr w:rsidR="00304F71" w:rsidRPr="00304F71" w:rsidTr="00304F71">
        <w:trPr>
          <w:trHeight w:val="1020"/>
          <w:tblCellSpacing w:w="0" w:type="dxa"/>
        </w:trPr>
        <w:tc>
          <w:tcPr>
            <w:tcW w:w="2850" w:type="dxa"/>
            <w:tcBorders>
              <w:top w:val="dotted" w:sz="6" w:space="0" w:color="D3D3D3"/>
              <w:left w:val="dotted" w:sz="6" w:space="0" w:color="D3D3D3"/>
              <w:bottom w:val="dotted" w:sz="6" w:space="0" w:color="D3D3D3"/>
              <w:right w:val="dotted" w:sz="6" w:space="0" w:color="D3D3D3"/>
            </w:tcBorders>
            <w:vAlign w:val="center"/>
            <w:hideMark/>
          </w:tcPr>
          <w:p w:rsidR="00304F71" w:rsidRPr="00304F71" w:rsidRDefault="00304F71" w:rsidP="00304F71">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304F71">
              <w:rPr>
                <w:rFonts w:ascii="Times New Roman" w:eastAsia="Times New Roman" w:hAnsi="Times New Roman"/>
                <w:b/>
                <w:bCs/>
                <w:color w:val="000000"/>
                <w:sz w:val="24"/>
                <w:szCs w:val="24"/>
                <w:lang w:val="vi-VN" w:eastAsia="vi-VN"/>
              </w:rPr>
              <w:t>UBND tỉnh,</w:t>
            </w:r>
          </w:p>
          <w:p w:rsidR="00304F71" w:rsidRPr="00304F71" w:rsidRDefault="00304F71" w:rsidP="00304F71">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304F71">
              <w:rPr>
                <w:rFonts w:ascii="Times New Roman" w:eastAsia="Times New Roman" w:hAnsi="Times New Roman"/>
                <w:b/>
                <w:bCs/>
                <w:color w:val="000000"/>
                <w:sz w:val="24"/>
                <w:szCs w:val="24"/>
                <w:lang w:val="vi-VN" w:eastAsia="vi-VN"/>
              </w:rPr>
              <w:t>TP trực thuộc TW</w:t>
            </w:r>
          </w:p>
          <w:p w:rsidR="00304F71" w:rsidRPr="00304F71" w:rsidRDefault="00304F71" w:rsidP="00304F71">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304F71">
              <w:rPr>
                <w:rFonts w:ascii="Times New Roman" w:eastAsia="Times New Roman" w:hAnsi="Times New Roman"/>
                <w:b/>
                <w:bCs/>
                <w:color w:val="000000"/>
                <w:sz w:val="24"/>
                <w:szCs w:val="24"/>
                <w:lang w:val="vi-VN" w:eastAsia="vi-VN"/>
              </w:rPr>
              <w:t>Cơ quan cấp GPXD...</w:t>
            </w:r>
          </w:p>
          <w:p w:rsidR="00304F71" w:rsidRPr="00304F71" w:rsidRDefault="00304F71" w:rsidP="00304F71">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vertAlign w:val="superscript"/>
                <w:lang w:val="vi-VN" w:eastAsia="vi-VN"/>
              </w:rPr>
              <w:t>----------------------</w:t>
            </w:r>
          </w:p>
          <w:p w:rsidR="00304F71" w:rsidRPr="00304F71" w:rsidRDefault="00304F71" w:rsidP="00304F71">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        Số:</w:t>
            </w:r>
          </w:p>
        </w:tc>
        <w:tc>
          <w:tcPr>
            <w:tcW w:w="9870" w:type="dxa"/>
            <w:tcBorders>
              <w:top w:val="dotted" w:sz="6" w:space="0" w:color="D3D3D3"/>
              <w:left w:val="dotted" w:sz="6" w:space="0" w:color="D3D3D3"/>
              <w:bottom w:val="dotted" w:sz="6" w:space="0" w:color="D3D3D3"/>
              <w:right w:val="dotted" w:sz="6" w:space="0" w:color="D3D3D3"/>
            </w:tcBorders>
            <w:vAlign w:val="center"/>
            <w:hideMark/>
          </w:tcPr>
          <w:p w:rsidR="00304F71" w:rsidRPr="00304F71" w:rsidRDefault="00304F71" w:rsidP="00304F71">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304F71">
              <w:rPr>
                <w:rFonts w:ascii="Times New Roman" w:eastAsia="Times New Roman" w:hAnsi="Times New Roman"/>
                <w:b/>
                <w:bCs/>
                <w:color w:val="000000"/>
                <w:sz w:val="24"/>
                <w:szCs w:val="24"/>
                <w:lang w:val="vi-VN" w:eastAsia="vi-VN"/>
              </w:rPr>
              <w:t>CỘNG HÒA XÃ HỘI CHỦ NGHĨA VIỆT NAM</w:t>
            </w:r>
          </w:p>
          <w:p w:rsidR="00304F71" w:rsidRPr="00304F71" w:rsidRDefault="00304F71" w:rsidP="00304F71">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304F71">
              <w:rPr>
                <w:rFonts w:ascii="Times New Roman" w:eastAsia="Times New Roman" w:hAnsi="Times New Roman"/>
                <w:b/>
                <w:bCs/>
                <w:color w:val="000000"/>
                <w:sz w:val="24"/>
                <w:szCs w:val="24"/>
                <w:lang w:val="vi-VN" w:eastAsia="vi-VN"/>
              </w:rPr>
              <w:t xml:space="preserve">Độc lập - Tự </w:t>
            </w:r>
            <w:bookmarkStart w:id="0" w:name="_GoBack"/>
            <w:bookmarkEnd w:id="0"/>
            <w:r w:rsidRPr="00304F71">
              <w:rPr>
                <w:rFonts w:ascii="Times New Roman" w:eastAsia="Times New Roman" w:hAnsi="Times New Roman"/>
                <w:b/>
                <w:bCs/>
                <w:color w:val="000000"/>
                <w:sz w:val="24"/>
                <w:szCs w:val="24"/>
                <w:lang w:val="vi-VN" w:eastAsia="vi-VN"/>
              </w:rPr>
              <w:t>do - Hạnh phúc</w:t>
            </w:r>
          </w:p>
          <w:p w:rsidR="00304F71" w:rsidRPr="00304F71" w:rsidRDefault="00304F71" w:rsidP="00304F71">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vertAlign w:val="superscript"/>
                <w:lang w:val="vi-VN" w:eastAsia="vi-VN"/>
              </w:rPr>
              <w:t>-------------------------------</w:t>
            </w:r>
          </w:p>
          <w:p w:rsidR="00304F71" w:rsidRPr="00304F71" w:rsidRDefault="00304F71" w:rsidP="00304F71">
            <w:pPr>
              <w:spacing w:before="100" w:beforeAutospacing="1" w:after="100" w:afterAutospacing="1" w:line="312" w:lineRule="atLeast"/>
              <w:jc w:val="righ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w:t>
            </w:r>
            <w:r w:rsidRPr="00304F71">
              <w:rPr>
                <w:rFonts w:ascii="Times New Roman" w:eastAsia="Times New Roman" w:hAnsi="Times New Roman"/>
                <w:i/>
                <w:iCs/>
                <w:color w:val="000000"/>
                <w:sz w:val="24"/>
                <w:szCs w:val="24"/>
                <w:lang w:val="vi-VN" w:eastAsia="vi-VN"/>
              </w:rPr>
              <w:t>, ngày</w:t>
            </w:r>
            <w:r w:rsidRPr="00304F71">
              <w:rPr>
                <w:rFonts w:ascii="Times New Roman" w:eastAsia="Times New Roman" w:hAnsi="Times New Roman"/>
                <w:color w:val="000000"/>
                <w:sz w:val="24"/>
                <w:szCs w:val="24"/>
                <w:lang w:val="vi-VN" w:eastAsia="vi-VN"/>
              </w:rPr>
              <w:t>........</w:t>
            </w:r>
            <w:r w:rsidRPr="00304F71">
              <w:rPr>
                <w:rFonts w:ascii="Times New Roman" w:eastAsia="Times New Roman" w:hAnsi="Times New Roman"/>
                <w:i/>
                <w:iCs/>
                <w:color w:val="000000"/>
                <w:sz w:val="24"/>
                <w:szCs w:val="24"/>
                <w:lang w:val="vi-VN" w:eastAsia="vi-VN"/>
              </w:rPr>
              <w:t>tháng</w:t>
            </w:r>
            <w:r w:rsidRPr="00304F71">
              <w:rPr>
                <w:rFonts w:ascii="Times New Roman" w:eastAsia="Times New Roman" w:hAnsi="Times New Roman"/>
                <w:color w:val="000000"/>
                <w:sz w:val="24"/>
                <w:szCs w:val="24"/>
                <w:lang w:val="vi-VN" w:eastAsia="vi-VN"/>
              </w:rPr>
              <w:t>........</w:t>
            </w:r>
            <w:r w:rsidRPr="00304F71">
              <w:rPr>
                <w:rFonts w:ascii="Times New Roman" w:eastAsia="Times New Roman" w:hAnsi="Times New Roman"/>
                <w:i/>
                <w:iCs/>
                <w:color w:val="000000"/>
                <w:sz w:val="24"/>
                <w:szCs w:val="24"/>
                <w:lang w:val="vi-VN" w:eastAsia="vi-VN"/>
              </w:rPr>
              <w:t> năm </w:t>
            </w:r>
            <w:r w:rsidRPr="00304F71">
              <w:rPr>
                <w:rFonts w:ascii="Times New Roman" w:eastAsia="Times New Roman" w:hAnsi="Times New Roman"/>
                <w:color w:val="000000"/>
                <w:sz w:val="24"/>
                <w:szCs w:val="24"/>
                <w:lang w:val="vi-VN" w:eastAsia="vi-VN"/>
              </w:rPr>
              <w:t>........</w:t>
            </w:r>
          </w:p>
          <w:p w:rsidR="00304F71" w:rsidRPr="00304F71" w:rsidRDefault="00304F71" w:rsidP="00304F71">
            <w:pPr>
              <w:spacing w:after="0" w:line="312" w:lineRule="atLeast"/>
              <w:rPr>
                <w:rFonts w:ascii="Arial" w:eastAsia="Times New Roman" w:hAnsi="Arial" w:cs="Arial"/>
                <w:color w:val="333333"/>
                <w:sz w:val="24"/>
                <w:szCs w:val="24"/>
                <w:lang w:val="vi-VN" w:eastAsia="vi-VN"/>
              </w:rPr>
            </w:pPr>
          </w:p>
        </w:tc>
      </w:tr>
    </w:tbl>
    <w:p w:rsidR="00304F71" w:rsidRPr="00304F71" w:rsidRDefault="00304F71" w:rsidP="00304F71">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304F71">
        <w:rPr>
          <w:rFonts w:ascii="Times New Roman" w:eastAsia="Times New Roman" w:hAnsi="Times New Roman"/>
          <w:b/>
          <w:bCs/>
          <w:color w:val="000000"/>
          <w:sz w:val="24"/>
          <w:szCs w:val="24"/>
          <w:lang w:val="vi-VN" w:eastAsia="vi-VN"/>
        </w:rPr>
        <w:t>GIẤY PHÉP XÂY DỰNG</w:t>
      </w:r>
    </w:p>
    <w:p w:rsidR="00304F71" w:rsidRPr="00304F71" w:rsidRDefault="00304F71" w:rsidP="00304F71">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Số:           /GPXD</w:t>
      </w:r>
    </w:p>
    <w:p w:rsidR="00304F71" w:rsidRPr="00304F71" w:rsidRDefault="00304F71" w:rsidP="00304F71">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304F71">
        <w:rPr>
          <w:rFonts w:ascii="Times New Roman" w:eastAsia="Times New Roman" w:hAnsi="Times New Roman"/>
          <w:i/>
          <w:iCs/>
          <w:color w:val="000000"/>
          <w:sz w:val="24"/>
          <w:szCs w:val="24"/>
          <w:lang w:val="vi-VN" w:eastAsia="vi-VN"/>
        </w:rPr>
        <w:t>(Sử dụng cho công trình ngầm)</w:t>
      </w:r>
    </w:p>
    <w:p w:rsidR="00304F71" w:rsidRPr="00304F71" w:rsidRDefault="00304F71" w:rsidP="00304F71">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vertAlign w:val="superscript"/>
          <w:lang w:val="vi-VN" w:eastAsia="vi-VN"/>
        </w:rPr>
        <w:t>-----------------------------</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1. Cấp cho: ........................................................ .........................................</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 Địa chỉ: ........................................................ ............................................</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2. Được phép xây dựng công trình theo những nội dung sau: ...................</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 Tên công trình: .......................................... ..............................................</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 Vị trí xây dựng: …....................................................................................</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   + Điểm đầu công trình: …........................................................................</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   + Điểm cuối công trình: …......................................................................</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 Quy mô công trình:  .................................................................................</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 Tổng chiều dài công trình: ...................................................................m.</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 Chiều rộng công trình:         từ: ..................  m, đến: ...........................m.</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 Chiều sâu công trình:           từ: ..................  m, đến: ...........................m.</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 Khoảng cách nhỏ nhất đến nhà dân: ........................................................</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3. Giấy tờ về đất đai:...................................................</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lastRenderedPageBreak/>
        <w:t>4. Giấy phép này có hiệu lực khởi công xây dựng trong thời hạn 12 tháng kể từ ngày cấp; quá thời hạn trên thì phải đề nghị gia hạn giấy phép xây dựng.</w:t>
      </w:r>
    </w:p>
    <w:p w:rsidR="00304F71" w:rsidRPr="00304F71" w:rsidRDefault="00304F71" w:rsidP="00304F71">
      <w:pPr>
        <w:spacing w:before="100" w:beforeAutospacing="1" w:after="100" w:afterAutospacing="1" w:line="312" w:lineRule="atLeast"/>
        <w:ind w:left="3600"/>
        <w:rPr>
          <w:rFonts w:ascii="Arial" w:eastAsia="Times New Roman" w:hAnsi="Arial" w:cs="Arial"/>
          <w:color w:val="333333"/>
          <w:sz w:val="24"/>
          <w:szCs w:val="24"/>
          <w:lang w:val="vi-VN" w:eastAsia="vi-VN"/>
        </w:rPr>
      </w:pPr>
    </w:p>
    <w:p w:rsidR="00304F71" w:rsidRPr="00304F71" w:rsidRDefault="00304F71" w:rsidP="00304F71">
      <w:pPr>
        <w:spacing w:before="100" w:beforeAutospacing="1" w:after="100" w:afterAutospacing="1" w:line="312" w:lineRule="atLeast"/>
        <w:ind w:left="3600"/>
        <w:jc w:val="center"/>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 </w:t>
      </w:r>
      <w:r w:rsidRPr="00304F71">
        <w:rPr>
          <w:rFonts w:ascii="Times New Roman" w:eastAsia="Times New Roman" w:hAnsi="Times New Roman"/>
          <w:i/>
          <w:iCs/>
          <w:color w:val="000000"/>
          <w:sz w:val="24"/>
          <w:szCs w:val="24"/>
          <w:lang w:val="vi-VN" w:eastAsia="vi-VN"/>
        </w:rPr>
        <w:t>ngày </w:t>
      </w:r>
      <w:r w:rsidRPr="00304F71">
        <w:rPr>
          <w:rFonts w:ascii="Times New Roman" w:eastAsia="Times New Roman" w:hAnsi="Times New Roman"/>
          <w:color w:val="000000"/>
          <w:sz w:val="24"/>
          <w:szCs w:val="24"/>
          <w:lang w:val="vi-VN" w:eastAsia="vi-VN"/>
        </w:rPr>
        <w:t>…..</w:t>
      </w:r>
      <w:r w:rsidRPr="00304F71">
        <w:rPr>
          <w:rFonts w:ascii="Times New Roman" w:eastAsia="Times New Roman" w:hAnsi="Times New Roman"/>
          <w:i/>
          <w:iCs/>
          <w:color w:val="000000"/>
          <w:sz w:val="24"/>
          <w:szCs w:val="24"/>
          <w:lang w:val="vi-VN" w:eastAsia="vi-VN"/>
        </w:rPr>
        <w:t> tháng </w:t>
      </w:r>
      <w:r w:rsidRPr="00304F71">
        <w:rPr>
          <w:rFonts w:ascii="Times New Roman" w:eastAsia="Times New Roman" w:hAnsi="Times New Roman"/>
          <w:color w:val="000000"/>
          <w:sz w:val="24"/>
          <w:szCs w:val="24"/>
          <w:lang w:val="vi-VN" w:eastAsia="vi-VN"/>
        </w:rPr>
        <w:t>..........</w:t>
      </w:r>
      <w:r w:rsidRPr="00304F71">
        <w:rPr>
          <w:rFonts w:ascii="Times New Roman" w:eastAsia="Times New Roman" w:hAnsi="Times New Roman"/>
          <w:i/>
          <w:iCs/>
          <w:color w:val="000000"/>
          <w:sz w:val="24"/>
          <w:szCs w:val="24"/>
          <w:lang w:val="vi-VN" w:eastAsia="vi-VN"/>
        </w:rPr>
        <w:t> năm</w:t>
      </w:r>
      <w:r w:rsidRPr="00304F71">
        <w:rPr>
          <w:rFonts w:ascii="Times New Roman" w:eastAsia="Times New Roman" w:hAnsi="Times New Roman"/>
          <w:color w:val="000000"/>
          <w:sz w:val="24"/>
          <w:szCs w:val="24"/>
          <w:lang w:val="vi-VN" w:eastAsia="vi-VN"/>
        </w:rPr>
        <w:t>..........</w:t>
      </w:r>
    </w:p>
    <w:p w:rsidR="00304F71" w:rsidRPr="00304F71" w:rsidRDefault="00304F71" w:rsidP="00304F71">
      <w:pPr>
        <w:spacing w:before="100" w:beforeAutospacing="1" w:after="100" w:afterAutospacing="1" w:line="312" w:lineRule="atLeast"/>
        <w:ind w:left="3600"/>
        <w:jc w:val="center"/>
        <w:rPr>
          <w:rFonts w:ascii="Arial" w:eastAsia="Times New Roman" w:hAnsi="Arial" w:cs="Arial"/>
          <w:color w:val="333333"/>
          <w:sz w:val="24"/>
          <w:szCs w:val="24"/>
          <w:lang w:val="vi-VN" w:eastAsia="vi-VN"/>
        </w:rPr>
      </w:pPr>
      <w:r w:rsidRPr="00304F71">
        <w:rPr>
          <w:rFonts w:ascii="Times New Roman" w:eastAsia="Times New Roman" w:hAnsi="Times New Roman"/>
          <w:b/>
          <w:bCs/>
          <w:color w:val="000000"/>
          <w:sz w:val="24"/>
          <w:szCs w:val="24"/>
          <w:lang w:val="vi-VN" w:eastAsia="vi-VN"/>
        </w:rPr>
        <w:t>Thủ trưởng cơ quan cấp giấy phép xây dựng</w:t>
      </w:r>
    </w:p>
    <w:p w:rsidR="00304F71" w:rsidRPr="00304F71" w:rsidRDefault="00304F71" w:rsidP="00304F71">
      <w:pPr>
        <w:spacing w:before="100" w:beforeAutospacing="1" w:after="100" w:afterAutospacing="1" w:line="312" w:lineRule="atLeast"/>
        <w:ind w:left="3600"/>
        <w:jc w:val="center"/>
        <w:rPr>
          <w:rFonts w:ascii="Arial" w:eastAsia="Times New Roman" w:hAnsi="Arial" w:cs="Arial"/>
          <w:color w:val="333333"/>
          <w:sz w:val="24"/>
          <w:szCs w:val="24"/>
          <w:lang w:val="vi-VN" w:eastAsia="vi-VN"/>
        </w:rPr>
      </w:pPr>
      <w:r w:rsidRPr="00304F71">
        <w:rPr>
          <w:rFonts w:ascii="Times New Roman" w:eastAsia="Times New Roman" w:hAnsi="Times New Roman"/>
          <w:i/>
          <w:iCs/>
          <w:color w:val="000000"/>
          <w:sz w:val="24"/>
          <w:szCs w:val="24"/>
          <w:lang w:val="vi-VN" w:eastAsia="vi-VN"/>
        </w:rPr>
        <w:t>(Ký tên, đóng dấu)</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1036"/>
      </w:tblGrid>
      <w:tr w:rsidR="00304F71" w:rsidRPr="00304F71" w:rsidTr="00304F71">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tbl>
            <w:tblPr>
              <w:tblW w:w="99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990"/>
            </w:tblGrid>
            <w:tr w:rsidR="00304F71" w:rsidRPr="00304F71">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304F71" w:rsidRPr="00304F71" w:rsidRDefault="00304F71" w:rsidP="00304F71">
                  <w:pPr>
                    <w:spacing w:before="100" w:beforeAutospacing="1" w:after="100" w:afterAutospacing="1" w:line="240" w:lineRule="auto"/>
                    <w:rPr>
                      <w:rFonts w:ascii="Times New Roman" w:eastAsia="Times New Roman" w:hAnsi="Times New Roman"/>
                      <w:sz w:val="24"/>
                      <w:szCs w:val="24"/>
                      <w:lang w:val="vi-VN" w:eastAsia="vi-VN"/>
                    </w:rPr>
                  </w:pPr>
                  <w:r w:rsidRPr="00304F71">
                    <w:rPr>
                      <w:rFonts w:ascii="Times New Roman" w:eastAsia="Times New Roman" w:hAnsi="Times New Roman"/>
                      <w:b/>
                      <w:bCs/>
                      <w:i/>
                      <w:iCs/>
                      <w:color w:val="000000"/>
                      <w:sz w:val="24"/>
                      <w:szCs w:val="24"/>
                      <w:lang w:val="vi-VN" w:eastAsia="vi-VN"/>
                    </w:rPr>
                    <w:t>Nơi nhận:</w:t>
                  </w:r>
                </w:p>
                <w:p w:rsidR="00304F71" w:rsidRPr="00304F71" w:rsidRDefault="00304F71" w:rsidP="00304F71">
                  <w:pPr>
                    <w:spacing w:before="100" w:beforeAutospacing="1" w:after="100" w:afterAutospacing="1" w:line="240" w:lineRule="auto"/>
                    <w:rPr>
                      <w:rFonts w:ascii="Times New Roman" w:eastAsia="Times New Roman" w:hAnsi="Times New Roman"/>
                      <w:sz w:val="24"/>
                      <w:szCs w:val="24"/>
                      <w:lang w:val="vi-VN" w:eastAsia="vi-VN"/>
                    </w:rPr>
                  </w:pPr>
                  <w:r w:rsidRPr="00304F71">
                    <w:rPr>
                      <w:rFonts w:ascii="Times New Roman" w:eastAsia="Times New Roman" w:hAnsi="Times New Roman"/>
                      <w:color w:val="000000"/>
                      <w:sz w:val="24"/>
                      <w:szCs w:val="24"/>
                      <w:lang w:val="vi-VN" w:eastAsia="vi-VN"/>
                    </w:rPr>
                    <w:t>- Như trên;</w:t>
                  </w:r>
                </w:p>
                <w:p w:rsidR="00304F71" w:rsidRPr="00304F71" w:rsidRDefault="00304F71" w:rsidP="00304F71">
                  <w:pPr>
                    <w:spacing w:before="100" w:beforeAutospacing="1" w:after="100" w:afterAutospacing="1" w:line="240" w:lineRule="auto"/>
                    <w:rPr>
                      <w:rFonts w:ascii="Times New Roman" w:eastAsia="Times New Roman" w:hAnsi="Times New Roman"/>
                      <w:sz w:val="24"/>
                      <w:szCs w:val="24"/>
                      <w:lang w:val="vi-VN" w:eastAsia="vi-VN"/>
                    </w:rPr>
                  </w:pPr>
                  <w:r w:rsidRPr="00304F71">
                    <w:rPr>
                      <w:rFonts w:ascii="Times New Roman" w:eastAsia="Times New Roman" w:hAnsi="Times New Roman"/>
                      <w:color w:val="000000"/>
                      <w:sz w:val="24"/>
                      <w:szCs w:val="24"/>
                      <w:lang w:val="vi-VN" w:eastAsia="vi-VN"/>
                    </w:rPr>
                    <w:t>- Lưu:</w:t>
                  </w:r>
                </w:p>
              </w:tc>
            </w:tr>
          </w:tbl>
          <w:p w:rsidR="00304F71" w:rsidRPr="00304F71" w:rsidRDefault="00304F71" w:rsidP="00304F71">
            <w:pPr>
              <w:spacing w:after="0" w:line="312" w:lineRule="atLeast"/>
              <w:rPr>
                <w:rFonts w:ascii="Arial" w:eastAsia="Times New Roman" w:hAnsi="Arial" w:cs="Arial"/>
                <w:color w:val="333333"/>
                <w:sz w:val="24"/>
                <w:szCs w:val="24"/>
                <w:lang w:val="vi-VN" w:eastAsia="vi-VN"/>
              </w:rPr>
            </w:pPr>
          </w:p>
        </w:tc>
      </w:tr>
    </w:tbl>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p>
    <w:p w:rsidR="00304F71" w:rsidRPr="00304F71" w:rsidRDefault="00304F71" w:rsidP="00304F71">
      <w:pPr>
        <w:spacing w:before="100" w:beforeAutospacing="1" w:after="100" w:afterAutospacing="1" w:line="312" w:lineRule="atLeast"/>
        <w:ind w:left="3600"/>
        <w:rPr>
          <w:rFonts w:ascii="Arial" w:eastAsia="Times New Roman" w:hAnsi="Arial" w:cs="Arial"/>
          <w:color w:val="333333"/>
          <w:sz w:val="24"/>
          <w:szCs w:val="24"/>
          <w:lang w:val="vi-VN" w:eastAsia="vi-VN"/>
        </w:rPr>
      </w:pP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(Trang 2)</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b/>
          <w:bCs/>
          <w:color w:val="000000"/>
          <w:sz w:val="24"/>
          <w:szCs w:val="24"/>
          <w:lang w:val="vi-VN" w:eastAsia="vi-VN"/>
        </w:rPr>
        <w:t>CHỦ ĐẦU TƯ PHẢI THỰC HIỆN CÁC NỘI DUNG SAU ĐÂY:</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1. Phải hoàn toàn chịu trách nhiệm trước pháp luật nếu để mất an toàn, hư hỏng cây xanh, các công trình ngầm, nổi liền kề hoặc xâm phạm các quyền hợp pháp của các chủ sở hữu liền kề.</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2. Phải thực hiện đúng các quy định của pháp luật về đất đai, về đầu tư xây dựng và Giấy phép xây dựng này.</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3. Sau khi xây dựng xong công trình phải hoàn trả mặt bằng nguyên trạng, bảo đảm chất lượng và cao độ để bảo đảm an toàn giao thông.</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4. Phải thông báo cho cơ quan cấp phép xây dựng, đơn vị có liên quan đến kiểm tra khi định vị công trình, xây móng và xử lý giao cắt với công trình khác.</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5. Xuất trình Giấy phép xây dựng cho chính quyền sở tại trước khi khởi công xây dựng và treo biển báo tại địa điểm xây dựng theo quy định.</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lastRenderedPageBreak/>
        <w:t>6. Khi cần thay đổi thiết kế hoặc vướng các công trình ngầm khác thì phải thông báo cho các bên liên quan, báo cáo và chờ quyết định của cơ quan cấp giấy phép xây dựng.</w:t>
      </w:r>
    </w:p>
    <w:p w:rsidR="00304F71" w:rsidRPr="00304F71" w:rsidRDefault="00304F71" w:rsidP="00304F71">
      <w:pPr>
        <w:spacing w:before="100" w:beforeAutospacing="1" w:after="100" w:afterAutospacing="1" w:line="312" w:lineRule="atLeast"/>
        <w:rPr>
          <w:rFonts w:ascii="Arial" w:eastAsia="Times New Roman" w:hAnsi="Arial" w:cs="Arial"/>
          <w:color w:val="333333"/>
          <w:sz w:val="24"/>
          <w:szCs w:val="24"/>
          <w:lang w:val="vi-VN" w:eastAsia="vi-VN"/>
        </w:rPr>
      </w:pPr>
      <w:r w:rsidRPr="00304F71">
        <w:rPr>
          <w:rFonts w:ascii="Times New Roman" w:eastAsia="Times New Roman" w:hAnsi="Times New Roman"/>
          <w:color w:val="000000"/>
          <w:sz w:val="24"/>
          <w:szCs w:val="24"/>
          <w:lang w:val="vi-VN" w:eastAsia="vi-VN"/>
        </w:rPr>
        <w:t>7. Nếu có sử dụng hè, đường hoặc không gian công cộng thì phải thỏa thuận với cơ quan quản lý có liên quan về vị trí, thời gian sử dụng và các phương án bảo đảm về an toàn, vệ sinh môi trường, giao thông thông suốt trong quá trình thi công./.</w:t>
      </w:r>
    </w:p>
    <w:p w:rsidR="00266947" w:rsidRPr="00304F71" w:rsidRDefault="00266947" w:rsidP="00EC2D51">
      <w:pPr>
        <w:rPr>
          <w:sz w:val="24"/>
          <w:szCs w:val="24"/>
          <w:lang w:val="vi-VN"/>
        </w:rPr>
      </w:pPr>
    </w:p>
    <w:sectPr w:rsidR="00266947" w:rsidRPr="00304F71"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E26" w:rsidRDefault="00BB3E26" w:rsidP="007446EA">
      <w:pPr>
        <w:spacing w:after="0" w:line="240" w:lineRule="auto"/>
      </w:pPr>
      <w:r>
        <w:separator/>
      </w:r>
    </w:p>
  </w:endnote>
  <w:endnote w:type="continuationSeparator" w:id="1">
    <w:p w:rsidR="00BB3E26" w:rsidRDefault="00BB3E26"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C407A7" w:rsidRDefault="00C407A7"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E26" w:rsidRDefault="00BB3E26" w:rsidP="007446EA">
      <w:pPr>
        <w:spacing w:after="0" w:line="240" w:lineRule="auto"/>
      </w:pPr>
      <w:r>
        <w:separator/>
      </w:r>
    </w:p>
  </w:footnote>
  <w:footnote w:type="continuationSeparator" w:id="1">
    <w:p w:rsidR="00BB3E26" w:rsidRDefault="00BB3E26"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C407A7" w:rsidRDefault="00C407A7"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110D8A"/>
    <w:rsid w:val="00114A09"/>
    <w:rsid w:val="00117BAA"/>
    <w:rsid w:val="00266947"/>
    <w:rsid w:val="00290EF5"/>
    <w:rsid w:val="002C6432"/>
    <w:rsid w:val="00304F71"/>
    <w:rsid w:val="00365F76"/>
    <w:rsid w:val="003C01DF"/>
    <w:rsid w:val="00640271"/>
    <w:rsid w:val="006F558B"/>
    <w:rsid w:val="007446EA"/>
    <w:rsid w:val="00770BA3"/>
    <w:rsid w:val="007B275F"/>
    <w:rsid w:val="008744ED"/>
    <w:rsid w:val="009874E5"/>
    <w:rsid w:val="00AC07C4"/>
    <w:rsid w:val="00BB3E26"/>
    <w:rsid w:val="00C407A7"/>
    <w:rsid w:val="00C473B9"/>
    <w:rsid w:val="00D90DBB"/>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304F71"/>
    <w:rPr>
      <w:i/>
      <w:iCs/>
    </w:rPr>
  </w:style>
  <w:style w:type="character" w:customStyle="1" w:styleId="apple-converted-space">
    <w:name w:val="apple-converted-space"/>
    <w:basedOn w:val="DefaultParagraphFont"/>
    <w:rsid w:val="00304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304F71"/>
    <w:rPr>
      <w:i/>
      <w:iCs/>
    </w:rPr>
  </w:style>
  <w:style w:type="character" w:customStyle="1" w:styleId="apple-converted-space">
    <w:name w:val="apple-converted-space"/>
    <w:basedOn w:val="DefaultParagraphFont"/>
    <w:rsid w:val="00304F71"/>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58481497">
      <w:bodyDiv w:val="1"/>
      <w:marLeft w:val="0"/>
      <w:marRight w:val="0"/>
      <w:marTop w:val="0"/>
      <w:marBottom w:val="0"/>
      <w:divBdr>
        <w:top w:val="none" w:sz="0" w:space="0" w:color="auto"/>
        <w:left w:val="none" w:sz="0" w:space="0" w:color="auto"/>
        <w:bottom w:val="none" w:sz="0" w:space="0" w:color="auto"/>
        <w:right w:val="none" w:sz="0" w:space="0" w:color="auto"/>
      </w:divBdr>
      <w:divsChild>
        <w:div w:id="1104571111">
          <w:marLeft w:val="0"/>
          <w:marRight w:val="0"/>
          <w:marTop w:val="0"/>
          <w:marBottom w:val="0"/>
          <w:divBdr>
            <w:top w:val="none" w:sz="0" w:space="0" w:color="auto"/>
            <w:left w:val="none" w:sz="0" w:space="0" w:color="auto"/>
            <w:bottom w:val="none" w:sz="0" w:space="0" w:color="auto"/>
            <w:right w:val="none" w:sz="0" w:space="0" w:color="auto"/>
          </w:divBdr>
        </w:div>
        <w:div w:id="690452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2015-09-21T17:28:00Z</dcterms:created>
  <dcterms:modified xsi:type="dcterms:W3CDTF">2019-01-25T07:03:00Z</dcterms:modified>
</cp:coreProperties>
</file>