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2DB5B"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luật khiếu nại tố cáo </w:t>
      </w:r>
      <w:r>
        <w:rPr>
          <w:rFonts w:ascii="Arial" w:hAnsi="Arial" w:cs="Arial"/>
          <w:color w:val="000000"/>
          <w:sz w:val="21"/>
          <w:szCs w:val="21"/>
        </w:rPr>
        <w:t>thì việc gửi đơn tố cáo có thể được gửi trực tiếp hoặc thông qua đường bưu điện đến cơ quan có thẩm quyền giải quyết như: Cơ quan thanh tra của Chính Phủ, cơ quan thanh tran của các sở ban ngành chuyên môn.</w:t>
      </w:r>
    </w:p>
    <w:p w14:paraId="6595F0EC" w14:textId="77777777" w:rsidR="00897CA4" w:rsidRDefault="00897CA4" w:rsidP="00897C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444876C9" w14:textId="77777777" w:rsidR="00897CA4" w:rsidRDefault="00897CA4" w:rsidP="00897CA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lập-Tự do-Hạnh phúc</w:t>
      </w:r>
    </w:p>
    <w:p w14:paraId="2B01C9D3" w14:textId="77777777" w:rsidR="00897CA4" w:rsidRDefault="00897CA4" w:rsidP="00897CA4">
      <w:pPr>
        <w:pStyle w:val="NormalWeb"/>
        <w:spacing w:after="90" w:afterAutospacing="0" w:line="345" w:lineRule="atLeast"/>
        <w:ind w:left="4320"/>
        <w:jc w:val="right"/>
        <w:rPr>
          <w:rFonts w:ascii="Arial" w:hAnsi="Arial" w:cs="Arial"/>
          <w:color w:val="000000"/>
          <w:sz w:val="21"/>
          <w:szCs w:val="21"/>
        </w:rPr>
      </w:pPr>
      <w:r>
        <w:rPr>
          <w:rStyle w:val="Emphasis"/>
          <w:rFonts w:ascii="Arial" w:hAnsi="Arial" w:cs="Arial"/>
          <w:color w:val="000000"/>
          <w:sz w:val="21"/>
          <w:szCs w:val="21"/>
        </w:rPr>
        <w:t>              Hà Nội, ngày …..tháng……..năm 20…</w:t>
      </w:r>
    </w:p>
    <w:p w14:paraId="7EA85E18" w14:textId="77777777" w:rsidR="00897CA4" w:rsidRDefault="00897CA4" w:rsidP="00897CA4">
      <w:pPr>
        <w:pStyle w:val="NormalWeb"/>
        <w:spacing w:after="90" w:afterAutospacing="0" w:line="345" w:lineRule="atLeast"/>
        <w:rPr>
          <w:rFonts w:ascii="Arial" w:hAnsi="Arial" w:cs="Arial"/>
          <w:color w:val="000000"/>
          <w:sz w:val="21"/>
          <w:szCs w:val="21"/>
        </w:rPr>
      </w:pPr>
    </w:p>
    <w:p w14:paraId="1C2EB2A3" w14:textId="77777777" w:rsidR="00897CA4" w:rsidRDefault="00897CA4" w:rsidP="00897C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TỐ CÁO</w:t>
      </w:r>
    </w:p>
    <w:p w14:paraId="4687CAB1" w14:textId="77777777" w:rsidR="00897CA4" w:rsidRDefault="00897CA4" w:rsidP="00897CA4">
      <w:pPr>
        <w:pStyle w:val="Heading3"/>
        <w:spacing w:after="75" w:line="345" w:lineRule="atLeast"/>
        <w:jc w:val="center"/>
        <w:rPr>
          <w:rFonts w:ascii="Arial" w:eastAsia="Times New Roman" w:hAnsi="Arial" w:cs="Arial"/>
          <w:color w:val="000000"/>
          <w:sz w:val="21"/>
          <w:szCs w:val="21"/>
        </w:rPr>
      </w:pPr>
      <w:r>
        <w:rPr>
          <w:rStyle w:val="Emphasis"/>
          <w:rFonts w:ascii="Arial" w:eastAsia="Times New Roman" w:hAnsi="Arial" w:cs="Arial"/>
          <w:color w:val="000000"/>
          <w:sz w:val="21"/>
          <w:szCs w:val="21"/>
        </w:rPr>
        <w:t>(Về  việc:…………………..)</w:t>
      </w:r>
    </w:p>
    <w:p w14:paraId="6277B9F9" w14:textId="77777777" w:rsidR="00897CA4" w:rsidRDefault="00897CA4" w:rsidP="00897CA4">
      <w:pPr>
        <w:pStyle w:val="NormalWeb"/>
        <w:spacing w:after="90" w:afterAutospacing="0" w:line="345" w:lineRule="atLeast"/>
        <w:jc w:val="center"/>
        <w:rPr>
          <w:rFonts w:ascii="Arial" w:eastAsia="Calibri" w:hAnsi="Arial" w:cs="Arial"/>
          <w:color w:val="000000"/>
          <w:sz w:val="21"/>
          <w:szCs w:val="21"/>
        </w:rPr>
      </w:pPr>
    </w:p>
    <w:p w14:paraId="26265ED9" w14:textId="77777777" w:rsidR="00897CA4" w:rsidRDefault="00897CA4" w:rsidP="00897CA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w:t>
      </w:r>
      <w:r>
        <w:rPr>
          <w:rStyle w:val="Strong"/>
          <w:rFonts w:ascii="Arial" w:hAnsi="Arial" w:cs="Arial"/>
          <w:color w:val="000000"/>
          <w:sz w:val="21"/>
          <w:szCs w:val="21"/>
        </w:rPr>
        <w:t>…………………………………………….…</w:t>
      </w:r>
    </w:p>
    <w:p w14:paraId="2911790F" w14:textId="77777777" w:rsidR="00897CA4" w:rsidRDefault="00897CA4" w:rsidP="00897CA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 </w:t>
      </w:r>
    </w:p>
    <w:p w14:paraId="1E5E0034" w14:textId="77777777" w:rsidR="00897CA4" w:rsidRDefault="00897CA4" w:rsidP="00897CA4">
      <w:pPr>
        <w:pStyle w:val="NormalWeb"/>
        <w:spacing w:after="90" w:afterAutospacing="0" w:line="345" w:lineRule="atLeast"/>
        <w:rPr>
          <w:rFonts w:ascii="Arial" w:hAnsi="Arial" w:cs="Arial"/>
          <w:color w:val="000000"/>
          <w:sz w:val="21"/>
          <w:szCs w:val="21"/>
        </w:rPr>
      </w:pPr>
    </w:p>
    <w:p w14:paraId="173A96DF"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tôi: ………………………… Sinh ngày: …………………….… </w:t>
      </w:r>
    </w:p>
    <w:p w14:paraId="3DBAA388"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 ………………………………………………… </w:t>
      </w:r>
    </w:p>
    <w:p w14:paraId="3C206CED"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…./…../20…….Nơi cấp: Công an tỉnh…...................……….</w:t>
      </w:r>
    </w:p>
    <w:p w14:paraId="42FF95BE"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 </w:t>
      </w:r>
    </w:p>
    <w:p w14:paraId="6220651A"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 </w:t>
      </w:r>
    </w:p>
    <w:p w14:paraId="0FD37070"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làm đơn này tố cáo và đề nghị Quý cơ quan tiến hành ............ đối với hành vi vi phạm pháp luật của:</w:t>
      </w:r>
    </w:p>
    <w:p w14:paraId="3D8D31EF"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 ………………………...Sinh ngày: …………………………………… </w:t>
      </w:r>
    </w:p>
    <w:p w14:paraId="6CC16EF8"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Chứng minh nhân dân số: ………………………………………………… </w:t>
      </w:r>
    </w:p>
    <w:p w14:paraId="53CB156E"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 </w:t>
      </w:r>
    </w:p>
    <w:p w14:paraId="3102082F"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 </w:t>
      </w:r>
    </w:p>
    <w:p w14:paraId="3600CA24"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 </w:t>
      </w:r>
    </w:p>
    <w:p w14:paraId="5757A377"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anh ……………….. đã có hành vi ................. của tôi gồm ………...</w:t>
      </w:r>
    </w:p>
    <w:p w14:paraId="5826E4A5"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việc cụ thể như sau:</w:t>
      </w:r>
    </w:p>
    <w:p w14:paraId="671E74AB"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66E9F16"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CD9D61A"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BF76562"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CF93473"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những sự việc trên, có thể khẳng định Anh/Chị…………………..…….. đã có hành vi gian dối lợi dụng ................... nói trên.</w:t>
      </w:r>
    </w:p>
    <w:p w14:paraId="1F5DDD12"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thủ đoạn và hành vi như trên, Anh/Chị ………………. đã chiếm đoạt là có giá trị là …………….triệu đồng của tôi.</w:t>
      </w:r>
    </w:p>
    <w:p w14:paraId="6EF6C557"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của Anh/Chị ………………. có dấu hiệu phạm tội </w:t>
      </w:r>
      <w:r>
        <w:rPr>
          <w:rStyle w:val="Emphasis"/>
          <w:rFonts w:ascii="Arial" w:hAnsi="Arial" w:cs="Arial"/>
          <w:color w:val="000000"/>
          <w:sz w:val="21"/>
          <w:szCs w:val="21"/>
        </w:rPr>
        <w:t>“..............”</w:t>
      </w:r>
      <w:r>
        <w:rPr>
          <w:rFonts w:ascii="Arial" w:hAnsi="Arial" w:cs="Arial"/>
          <w:color w:val="000000"/>
          <w:sz w:val="21"/>
          <w:szCs w:val="21"/>
        </w:rPr>
        <w:t> - qui định  của</w:t>
      </w:r>
      <w:hyperlink r:id="rId7" w:history="1">
        <w:r>
          <w:rPr>
            <w:rStyle w:val="Hyperlink"/>
            <w:rFonts w:ascii="Arial" w:hAnsi="Arial" w:cs="Arial"/>
            <w:color w:val="135ECD"/>
            <w:sz w:val="21"/>
            <w:szCs w:val="21"/>
          </w:rPr>
          <w:t> Bộ luật hình sự năm 2015</w:t>
        </w:r>
      </w:hyperlink>
      <w:r>
        <w:rPr>
          <w:rFonts w:ascii="Arial" w:hAnsi="Arial" w:cs="Arial"/>
          <w:color w:val="000000"/>
          <w:sz w:val="21"/>
          <w:szCs w:val="21"/>
        </w:rPr>
        <w:t> tại khoản … Điều ......... Cụ thể được quy định như sau:</w:t>
      </w:r>
    </w:p>
    <w:p w14:paraId="0BFD9797"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AAD2E6F"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0DB231B"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quyền và lợi ích hợp pháp của mình, nay tôi viết đơn này tố cáo anh ………………….. Kính đề nghị Quí cơ quan giải quyết cho những yêu cầu sau đây:</w:t>
      </w:r>
    </w:p>
    <w:p w14:paraId="71DE80EC"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minh và khởi tố vụ án hình sự để điều tra, đưa ra truy tố, xét xử anh ……………….. về hành vi lừa đảo chiếm đoạt tài sản.</w:t>
      </w:r>
    </w:p>
    <w:p w14:paraId="0004CDD5"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Buộc anh ………………….. phải trả lại tiền cho tôi.</w:t>
      </w:r>
    </w:p>
    <w:p w14:paraId="53591934"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kết toàn bộ nội dung đã trình bày trên là hoàn toàn đúng sự thật và chịu trách nhiệm trước pháp luật về những điều trình bày trên.</w:t>
      </w:r>
    </w:p>
    <w:p w14:paraId="1C28BBE8"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mong được xem xét và giải quyết. Xin chân thành cảm ơn.        </w:t>
      </w:r>
    </w:p>
    <w:p w14:paraId="61BD76B7"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Người tố cáo</w:t>
      </w:r>
    </w:p>
    <w:p w14:paraId="3C80369A" w14:textId="77777777" w:rsidR="00897CA4" w:rsidRDefault="00897CA4" w:rsidP="00897C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(ký và ghi rõ họ tên)</w:t>
      </w:r>
    </w:p>
    <w:p w14:paraId="52D150D8" w14:textId="77777777" w:rsidR="00E91008" w:rsidRPr="00897CA4" w:rsidRDefault="00E91008" w:rsidP="00897CA4">
      <w:bookmarkStart w:id="0" w:name="_GoBack"/>
      <w:bookmarkEnd w:id="0"/>
    </w:p>
    <w:sectPr w:rsidR="00E91008" w:rsidRPr="00897CA4"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06223" w14:textId="77777777" w:rsidR="00DC3839" w:rsidRDefault="00DC3839" w:rsidP="007446EA">
      <w:pPr>
        <w:spacing w:after="0" w:line="240" w:lineRule="auto"/>
      </w:pPr>
      <w:r>
        <w:separator/>
      </w:r>
    </w:p>
  </w:endnote>
  <w:endnote w:type="continuationSeparator" w:id="0">
    <w:p w14:paraId="1304079A" w14:textId="77777777" w:rsidR="00DC3839" w:rsidRDefault="00DC383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D0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14:paraId="60552EE9" w14:textId="77777777" w:rsidTr="00770BA3">
      <w:tc>
        <w:tcPr>
          <w:tcW w:w="2808" w:type="dxa"/>
        </w:tcPr>
        <w:p w14:paraId="21DB2901" w14:textId="77777777"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75873ED9" wp14:editId="60830B08">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14:paraId="6FC0D1DE" w14:textId="77777777"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14:paraId="53402EED" w14:textId="77777777" w:rsidR="00266947" w:rsidRPr="00770BA3" w:rsidRDefault="00266947" w:rsidP="00770BA3">
          <w:pPr>
            <w:spacing w:before="100" w:beforeAutospacing="1" w:after="100" w:afterAutospacing="1" w:line="240" w:lineRule="auto"/>
            <w:rPr>
              <w:rFonts w:ascii="Times New Roman" w:hAnsi="Times New Roman"/>
              <w:sz w:val="24"/>
              <w:szCs w:val="24"/>
            </w:rPr>
          </w:pPr>
        </w:p>
      </w:tc>
    </w:tr>
  </w:tbl>
  <w:p w14:paraId="3EF5814D" w14:textId="77777777" w:rsidR="00266947" w:rsidRPr="007446EA" w:rsidRDefault="00266947" w:rsidP="007446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C083"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94772" w14:textId="77777777" w:rsidR="00DC3839" w:rsidRDefault="00DC3839" w:rsidP="007446EA">
      <w:pPr>
        <w:spacing w:after="0" w:line="240" w:lineRule="auto"/>
      </w:pPr>
      <w:r>
        <w:separator/>
      </w:r>
    </w:p>
  </w:footnote>
  <w:footnote w:type="continuationSeparator" w:id="0">
    <w:p w14:paraId="790C0E9A" w14:textId="77777777" w:rsidR="00DC3839" w:rsidRDefault="00DC3839"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B48"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064" w14:textId="77777777" w:rsidR="00266947" w:rsidRDefault="00DC3839"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E84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F5976"/>
    <w:rsid w:val="00110D8A"/>
    <w:rsid w:val="00114A09"/>
    <w:rsid w:val="00117BAA"/>
    <w:rsid w:val="0012221B"/>
    <w:rsid w:val="0012692E"/>
    <w:rsid w:val="00164C58"/>
    <w:rsid w:val="00182BB4"/>
    <w:rsid w:val="0018583F"/>
    <w:rsid w:val="001B4965"/>
    <w:rsid w:val="001C1F0A"/>
    <w:rsid w:val="001C6992"/>
    <w:rsid w:val="001E097A"/>
    <w:rsid w:val="002008C9"/>
    <w:rsid w:val="00216E5D"/>
    <w:rsid w:val="002239EB"/>
    <w:rsid w:val="00240D61"/>
    <w:rsid w:val="00247396"/>
    <w:rsid w:val="00251FC7"/>
    <w:rsid w:val="00254A06"/>
    <w:rsid w:val="00261986"/>
    <w:rsid w:val="00261C7B"/>
    <w:rsid w:val="0026311A"/>
    <w:rsid w:val="00266947"/>
    <w:rsid w:val="00296EBC"/>
    <w:rsid w:val="002A3116"/>
    <w:rsid w:val="002B54F6"/>
    <w:rsid w:val="002B6626"/>
    <w:rsid w:val="002C1A97"/>
    <w:rsid w:val="002C38C7"/>
    <w:rsid w:val="002C392D"/>
    <w:rsid w:val="002C45F4"/>
    <w:rsid w:val="002C6432"/>
    <w:rsid w:val="002F3379"/>
    <w:rsid w:val="002F4902"/>
    <w:rsid w:val="003129F3"/>
    <w:rsid w:val="0031681C"/>
    <w:rsid w:val="00334557"/>
    <w:rsid w:val="0035541F"/>
    <w:rsid w:val="00360272"/>
    <w:rsid w:val="003704B9"/>
    <w:rsid w:val="00382225"/>
    <w:rsid w:val="003A1B52"/>
    <w:rsid w:val="003C01DF"/>
    <w:rsid w:val="003C6FE8"/>
    <w:rsid w:val="003E4635"/>
    <w:rsid w:val="00407329"/>
    <w:rsid w:val="004614DF"/>
    <w:rsid w:val="00477EF4"/>
    <w:rsid w:val="004A618B"/>
    <w:rsid w:val="004B0D4E"/>
    <w:rsid w:val="004D6C55"/>
    <w:rsid w:val="004D7631"/>
    <w:rsid w:val="004E6D97"/>
    <w:rsid w:val="004F73C9"/>
    <w:rsid w:val="00501377"/>
    <w:rsid w:val="00503AB8"/>
    <w:rsid w:val="00511765"/>
    <w:rsid w:val="00516397"/>
    <w:rsid w:val="0053335D"/>
    <w:rsid w:val="00537947"/>
    <w:rsid w:val="00544B14"/>
    <w:rsid w:val="00545617"/>
    <w:rsid w:val="005651EB"/>
    <w:rsid w:val="00573DE4"/>
    <w:rsid w:val="00581CD0"/>
    <w:rsid w:val="005C0F5C"/>
    <w:rsid w:val="005C77E1"/>
    <w:rsid w:val="005E25C1"/>
    <w:rsid w:val="005E5A52"/>
    <w:rsid w:val="005F1245"/>
    <w:rsid w:val="005F1831"/>
    <w:rsid w:val="005F3FE4"/>
    <w:rsid w:val="005F4D7C"/>
    <w:rsid w:val="006043C8"/>
    <w:rsid w:val="00621414"/>
    <w:rsid w:val="0063753C"/>
    <w:rsid w:val="00640271"/>
    <w:rsid w:val="00640AC2"/>
    <w:rsid w:val="00654D4D"/>
    <w:rsid w:val="00666030"/>
    <w:rsid w:val="006A0C4E"/>
    <w:rsid w:val="006A6117"/>
    <w:rsid w:val="006B5674"/>
    <w:rsid w:val="006D45B0"/>
    <w:rsid w:val="006F2703"/>
    <w:rsid w:val="006F2C52"/>
    <w:rsid w:val="006F30A6"/>
    <w:rsid w:val="007109A9"/>
    <w:rsid w:val="0072271B"/>
    <w:rsid w:val="0072294F"/>
    <w:rsid w:val="007308FA"/>
    <w:rsid w:val="00732409"/>
    <w:rsid w:val="007446EA"/>
    <w:rsid w:val="00751428"/>
    <w:rsid w:val="00757DC9"/>
    <w:rsid w:val="00770BA3"/>
    <w:rsid w:val="00781B48"/>
    <w:rsid w:val="007A1F0D"/>
    <w:rsid w:val="007A2194"/>
    <w:rsid w:val="007B275F"/>
    <w:rsid w:val="007C0F19"/>
    <w:rsid w:val="007C686A"/>
    <w:rsid w:val="007D4BE2"/>
    <w:rsid w:val="00826C2B"/>
    <w:rsid w:val="0082723A"/>
    <w:rsid w:val="0085244B"/>
    <w:rsid w:val="00857A5D"/>
    <w:rsid w:val="00861A08"/>
    <w:rsid w:val="008621B7"/>
    <w:rsid w:val="00865970"/>
    <w:rsid w:val="008744ED"/>
    <w:rsid w:val="00896D10"/>
    <w:rsid w:val="00897CA4"/>
    <w:rsid w:val="008B1EF0"/>
    <w:rsid w:val="008D6F0B"/>
    <w:rsid w:val="008E4116"/>
    <w:rsid w:val="009339E0"/>
    <w:rsid w:val="009376C9"/>
    <w:rsid w:val="00961CCB"/>
    <w:rsid w:val="00977E6A"/>
    <w:rsid w:val="009810B0"/>
    <w:rsid w:val="009874E5"/>
    <w:rsid w:val="009978DD"/>
    <w:rsid w:val="009A58B5"/>
    <w:rsid w:val="009C2A4B"/>
    <w:rsid w:val="009C2CC1"/>
    <w:rsid w:val="009C6086"/>
    <w:rsid w:val="009E0404"/>
    <w:rsid w:val="009F18B2"/>
    <w:rsid w:val="009F22CC"/>
    <w:rsid w:val="009F29EC"/>
    <w:rsid w:val="009F31D5"/>
    <w:rsid w:val="00A021ED"/>
    <w:rsid w:val="00A23BE5"/>
    <w:rsid w:val="00A46789"/>
    <w:rsid w:val="00A51E01"/>
    <w:rsid w:val="00A63016"/>
    <w:rsid w:val="00A63DDA"/>
    <w:rsid w:val="00A63E9A"/>
    <w:rsid w:val="00A80114"/>
    <w:rsid w:val="00A9065F"/>
    <w:rsid w:val="00AB7183"/>
    <w:rsid w:val="00AC07C4"/>
    <w:rsid w:val="00AC69F4"/>
    <w:rsid w:val="00AE7716"/>
    <w:rsid w:val="00AF26C0"/>
    <w:rsid w:val="00AF3FAC"/>
    <w:rsid w:val="00B02469"/>
    <w:rsid w:val="00B0277E"/>
    <w:rsid w:val="00B3189A"/>
    <w:rsid w:val="00B31D6A"/>
    <w:rsid w:val="00B32E22"/>
    <w:rsid w:val="00B43CC4"/>
    <w:rsid w:val="00B544B1"/>
    <w:rsid w:val="00B84A16"/>
    <w:rsid w:val="00B90C73"/>
    <w:rsid w:val="00BC72E9"/>
    <w:rsid w:val="00BD72A1"/>
    <w:rsid w:val="00BE6145"/>
    <w:rsid w:val="00BF60F1"/>
    <w:rsid w:val="00C00A5A"/>
    <w:rsid w:val="00C04658"/>
    <w:rsid w:val="00C10734"/>
    <w:rsid w:val="00C13CC1"/>
    <w:rsid w:val="00C175E9"/>
    <w:rsid w:val="00C70697"/>
    <w:rsid w:val="00C94016"/>
    <w:rsid w:val="00C94689"/>
    <w:rsid w:val="00CA1279"/>
    <w:rsid w:val="00CB2423"/>
    <w:rsid w:val="00CE3D0A"/>
    <w:rsid w:val="00D20805"/>
    <w:rsid w:val="00D3648A"/>
    <w:rsid w:val="00D65565"/>
    <w:rsid w:val="00D81056"/>
    <w:rsid w:val="00D95497"/>
    <w:rsid w:val="00DA0563"/>
    <w:rsid w:val="00DB024F"/>
    <w:rsid w:val="00DB2608"/>
    <w:rsid w:val="00DC022F"/>
    <w:rsid w:val="00DC3839"/>
    <w:rsid w:val="00DC53AC"/>
    <w:rsid w:val="00DD1FFE"/>
    <w:rsid w:val="00DE59D7"/>
    <w:rsid w:val="00DF3D44"/>
    <w:rsid w:val="00E210A3"/>
    <w:rsid w:val="00E31879"/>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55397"/>
    <w:rsid w:val="00F6050B"/>
    <w:rsid w:val="00F7120E"/>
    <w:rsid w:val="00F7139E"/>
    <w:rsid w:val="00F71E68"/>
    <w:rsid w:val="00F77BD9"/>
    <w:rsid w:val="00F877CB"/>
    <w:rsid w:val="00FC0042"/>
    <w:rsid w:val="00FC0586"/>
    <w:rsid w:val="00FC55BD"/>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7B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493448690">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18888941">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vanban.luatminhkhue.vn/xem-vb/239196/bo-luat-hinh-su-2015.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luatminhkhue.vn" TargetMode="External"/><Relationship Id="rId2" Type="http://schemas.openxmlformats.org/officeDocument/2006/relationships/hyperlink" Target="http://www.tuva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377</Words>
  <Characters>2155</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112</cp:revision>
  <dcterms:created xsi:type="dcterms:W3CDTF">2015-09-21T17:28:00Z</dcterms:created>
  <dcterms:modified xsi:type="dcterms:W3CDTF">2018-09-17T07:27:00Z</dcterms:modified>
</cp:coreProperties>
</file>