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CF" w:rsidRPr="004C7B9B" w:rsidRDefault="00FC6F08" w:rsidP="006613CF">
      <w:pPr>
        <w:ind w:left="720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FC6F08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82.2pt;margin-top:-8.75pt;width:125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">
            <v:textbox>
              <w:txbxContent>
                <w:p w:rsidR="006613CF" w:rsidRPr="00B93864" w:rsidRDefault="006613CF" w:rsidP="006613C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93864">
                    <w:rPr>
                      <w:sz w:val="18"/>
                      <w:szCs w:val="18"/>
                    </w:rPr>
                    <w:t>Mẫu</w:t>
                  </w:r>
                  <w:proofErr w:type="spellEnd"/>
                  <w:r w:rsidRPr="00B9386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sz w:val="18"/>
                      <w:szCs w:val="18"/>
                    </w:rPr>
                    <w:t>số</w:t>
                  </w:r>
                  <w:proofErr w:type="spellEnd"/>
                  <w:r w:rsidRPr="00B93864">
                    <w:rPr>
                      <w:sz w:val="18"/>
                      <w:szCs w:val="18"/>
                    </w:rPr>
                    <w:t>:</w:t>
                  </w:r>
                  <w:r w:rsidRPr="00B93864">
                    <w:rPr>
                      <w:b/>
                      <w:sz w:val="18"/>
                      <w:szCs w:val="18"/>
                    </w:rPr>
                    <w:t xml:space="preserve"> 02/UQ</w:t>
                  </w:r>
                  <w:r>
                    <w:rPr>
                      <w:b/>
                      <w:sz w:val="18"/>
                      <w:szCs w:val="18"/>
                    </w:rPr>
                    <w:t>-</w:t>
                  </w:r>
                  <w:r w:rsidRPr="00B93864">
                    <w:rPr>
                      <w:b/>
                      <w:sz w:val="18"/>
                      <w:szCs w:val="18"/>
                    </w:rPr>
                    <w:t>QT</w:t>
                  </w:r>
                  <w:r>
                    <w:rPr>
                      <w:b/>
                      <w:sz w:val="18"/>
                      <w:szCs w:val="18"/>
                    </w:rPr>
                    <w:t>T</w:t>
                  </w:r>
                  <w:r w:rsidRPr="00B93864">
                    <w:rPr>
                      <w:b/>
                      <w:sz w:val="18"/>
                      <w:szCs w:val="18"/>
                    </w:rPr>
                    <w:t>-TNCN</w:t>
                  </w:r>
                </w:p>
                <w:p w:rsidR="006613CF" w:rsidRPr="00B93864" w:rsidRDefault="006613CF" w:rsidP="006613C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B93864">
                    <w:rPr>
                      <w:i/>
                      <w:sz w:val="18"/>
                      <w:szCs w:val="18"/>
                    </w:rPr>
                    <w:t xml:space="preserve">(Ban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hành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kèm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theo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Thông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tư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số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92/2015/TT-BTC ngày15/6/2015</w:t>
                  </w:r>
                </w:p>
                <w:p w:rsidR="006613CF" w:rsidRPr="00B93864" w:rsidRDefault="006613CF" w:rsidP="006613C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của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Bộ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Tài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93864">
                    <w:rPr>
                      <w:i/>
                      <w:sz w:val="18"/>
                      <w:szCs w:val="18"/>
                    </w:rPr>
                    <w:t>chính</w:t>
                  </w:r>
                  <w:proofErr w:type="spellEnd"/>
                  <w:r w:rsidRPr="00B93864">
                    <w:rPr>
                      <w:i/>
                      <w:sz w:val="18"/>
                      <w:szCs w:val="18"/>
                    </w:rPr>
                    <w:t>)</w:t>
                  </w:r>
                </w:p>
                <w:p w:rsidR="006613CF" w:rsidRPr="00F1704C" w:rsidRDefault="006613CF" w:rsidP="006613CF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6613CF" w:rsidRPr="004C7B9B">
        <w:rPr>
          <w:rFonts w:ascii="Times New Roman" w:hAnsi="Times New Roman"/>
          <w:b/>
          <w:sz w:val="24"/>
          <w:szCs w:val="24"/>
          <w:lang w:val="nl-NL"/>
        </w:rPr>
        <w:t>CỘNG HOÀ XÃ HỘI CHỦ NGHĨA VIỆT NAM</w:t>
      </w:r>
    </w:p>
    <w:p w:rsidR="006613CF" w:rsidRPr="004C7B9B" w:rsidRDefault="006613CF" w:rsidP="006613CF">
      <w:pPr>
        <w:ind w:firstLine="720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4C7B9B">
        <w:rPr>
          <w:rFonts w:ascii="Times New Roman" w:hAnsi="Times New Roman"/>
          <w:b/>
          <w:sz w:val="24"/>
          <w:szCs w:val="24"/>
          <w:lang w:val="nl-NL"/>
        </w:rPr>
        <w:t>Độc lập - Tự do - Hạnh phúc</w:t>
      </w:r>
    </w:p>
    <w:p w:rsidR="006613CF" w:rsidRPr="004C7B9B" w:rsidRDefault="00FC6F08" w:rsidP="006613CF">
      <w:pPr>
        <w:tabs>
          <w:tab w:val="center" w:pos="4681"/>
          <w:tab w:val="left" w:pos="7305"/>
        </w:tabs>
        <w:rPr>
          <w:rFonts w:ascii="Times New Roman" w:hAnsi="Times New Roman"/>
          <w:sz w:val="24"/>
          <w:szCs w:val="24"/>
          <w:lang w:val="nl-NL"/>
        </w:rPr>
      </w:pPr>
      <w:r w:rsidRPr="00FC6F08">
        <w:rPr>
          <w:rFonts w:ascii="Times New Roman" w:hAnsi="Times New Roman"/>
          <w:noProof/>
          <w:sz w:val="24"/>
          <w:szCs w:val="24"/>
        </w:rPr>
        <w:pict>
          <v:line id="Line 10" o:spid="_x0000_s102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pt,2.35pt" to="337.4pt,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"/>
        </w:pict>
      </w:r>
      <w:r w:rsidR="006613CF" w:rsidRPr="004C7B9B">
        <w:rPr>
          <w:rFonts w:ascii="Times New Roman" w:hAnsi="Times New Roman"/>
          <w:sz w:val="24"/>
          <w:szCs w:val="24"/>
          <w:lang w:val="nl-NL"/>
        </w:rPr>
        <w:tab/>
      </w:r>
      <w:r w:rsidR="006613CF" w:rsidRPr="004C7B9B">
        <w:rPr>
          <w:rFonts w:ascii="Times New Roman" w:hAnsi="Times New Roman"/>
          <w:sz w:val="24"/>
          <w:szCs w:val="24"/>
          <w:lang w:val="nl-NL"/>
        </w:rPr>
        <w:tab/>
      </w:r>
    </w:p>
    <w:p w:rsidR="006613CF" w:rsidRPr="004C7B9B" w:rsidRDefault="006613CF" w:rsidP="006613CF">
      <w:pPr>
        <w:rPr>
          <w:rFonts w:ascii="Times New Roman" w:hAnsi="Times New Roman"/>
          <w:sz w:val="24"/>
          <w:szCs w:val="24"/>
          <w:lang w:val="nl-NL"/>
        </w:rPr>
      </w:pPr>
    </w:p>
    <w:p w:rsidR="006613CF" w:rsidRPr="004C7B9B" w:rsidRDefault="006613CF" w:rsidP="006613CF">
      <w:pPr>
        <w:pStyle w:val="Heading4"/>
        <w:jc w:val="center"/>
        <w:rPr>
          <w:sz w:val="24"/>
          <w:szCs w:val="24"/>
          <w:lang w:val="nl-NL"/>
        </w:rPr>
      </w:pPr>
    </w:p>
    <w:p w:rsidR="006613CF" w:rsidRPr="004C7B9B" w:rsidRDefault="006613CF" w:rsidP="006613CF">
      <w:pPr>
        <w:pStyle w:val="Heading4"/>
        <w:jc w:val="center"/>
        <w:rPr>
          <w:sz w:val="32"/>
          <w:szCs w:val="32"/>
          <w:lang w:val="nl-NL"/>
        </w:rPr>
      </w:pPr>
      <w:bookmarkStart w:id="0" w:name="_GoBack"/>
      <w:r w:rsidRPr="004C7B9B">
        <w:rPr>
          <w:sz w:val="32"/>
          <w:szCs w:val="32"/>
          <w:lang w:val="nl-NL"/>
        </w:rPr>
        <w:t xml:space="preserve">GIẤY UỶ QUYỀN </w:t>
      </w:r>
    </w:p>
    <w:p w:rsidR="006613CF" w:rsidRPr="004C7B9B" w:rsidRDefault="006613CF" w:rsidP="006613CF">
      <w:pPr>
        <w:pStyle w:val="Heading4"/>
        <w:jc w:val="center"/>
        <w:rPr>
          <w:sz w:val="32"/>
          <w:szCs w:val="32"/>
          <w:lang w:val="nl-NL"/>
        </w:rPr>
      </w:pPr>
      <w:r w:rsidRPr="004C7B9B">
        <w:rPr>
          <w:sz w:val="32"/>
          <w:szCs w:val="32"/>
          <w:lang w:val="nl-NL"/>
        </w:rPr>
        <w:t>QUYẾT TOÁN THUẾ THU NHẬP CÁ NHÂN</w:t>
      </w:r>
    </w:p>
    <w:bookmarkEnd w:id="0"/>
    <w:p w:rsidR="006613CF" w:rsidRPr="004C7B9B" w:rsidRDefault="006613CF" w:rsidP="006613CF">
      <w:pPr>
        <w:jc w:val="center"/>
        <w:rPr>
          <w:rFonts w:ascii="Times New Roman" w:hAnsi="Times New Roman"/>
          <w:b/>
          <w:i/>
          <w:sz w:val="24"/>
          <w:szCs w:val="24"/>
          <w:lang w:val="nl-NL"/>
        </w:rPr>
      </w:pPr>
    </w:p>
    <w:p w:rsidR="006613CF" w:rsidRPr="004C7B9B" w:rsidRDefault="006613CF" w:rsidP="006613CF">
      <w:pPr>
        <w:jc w:val="center"/>
        <w:rPr>
          <w:rFonts w:ascii="Times New Roman" w:hAnsi="Times New Roman"/>
          <w:b/>
          <w:i/>
          <w:sz w:val="24"/>
          <w:szCs w:val="24"/>
          <w:lang w:val="nl-NL"/>
        </w:rPr>
      </w:pPr>
      <w:r w:rsidRPr="004C7B9B">
        <w:rPr>
          <w:rFonts w:ascii="Times New Roman" w:hAnsi="Times New Roman"/>
          <w:b/>
          <w:i/>
          <w:sz w:val="24"/>
          <w:szCs w:val="24"/>
          <w:lang w:val="nl-NL"/>
        </w:rPr>
        <w:t xml:space="preserve">Năm </w:t>
      </w:r>
      <w:r w:rsidRPr="004C7B9B">
        <w:rPr>
          <w:rFonts w:ascii="Times New Roman" w:hAnsi="Times New Roman"/>
          <w:i/>
          <w:sz w:val="24"/>
          <w:szCs w:val="24"/>
          <w:lang w:val="nl-NL"/>
        </w:rPr>
        <w:t>..........</w:t>
      </w:r>
    </w:p>
    <w:p w:rsidR="006613CF" w:rsidRPr="004C7B9B" w:rsidRDefault="006613CF" w:rsidP="006613CF">
      <w:pPr>
        <w:rPr>
          <w:rFonts w:ascii="Times New Roman" w:hAnsi="Times New Roman"/>
          <w:sz w:val="24"/>
          <w:szCs w:val="24"/>
          <w:lang w:val="nl-NL"/>
        </w:rPr>
      </w:pPr>
    </w:p>
    <w:p w:rsidR="006613CF" w:rsidRPr="004C7B9B" w:rsidRDefault="006613CF" w:rsidP="006613CF">
      <w:pPr>
        <w:rPr>
          <w:rFonts w:ascii="Times New Roman" w:hAnsi="Times New Roman"/>
          <w:sz w:val="24"/>
          <w:szCs w:val="24"/>
          <w:lang w:val="nl-NL"/>
        </w:rPr>
      </w:pPr>
    </w:p>
    <w:p w:rsidR="006613CF" w:rsidRPr="004C7B9B" w:rsidRDefault="006613CF" w:rsidP="006613CF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Tên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tôi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là: …………………………..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Quốc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tịch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>:…………………….</w:t>
      </w:r>
    </w:p>
    <w:p w:rsidR="006613CF" w:rsidRPr="004C7B9B" w:rsidRDefault="006613CF" w:rsidP="006613CF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Mã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số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thuế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>: ……………………………………………………..…….</w:t>
      </w:r>
    </w:p>
    <w:p w:rsidR="006613CF" w:rsidRPr="004C7B9B" w:rsidRDefault="006613CF" w:rsidP="006613CF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613CF" w:rsidRPr="004C7B9B" w:rsidRDefault="00FC6F08" w:rsidP="006613CF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FC6F08">
        <w:rPr>
          <w:rFonts w:ascii="Times New Roman" w:hAnsi="Times New Roman"/>
          <w:noProof/>
          <w:sz w:val="24"/>
          <w:szCs w:val="24"/>
        </w:rPr>
        <w:pict>
          <v:shape id="Text Box 20" o:spid="_x0000_s1027" type="#_x0000_t202" style="position:absolute;left:0;text-align:left;margin-left:10.45pt;margin-top:0;width:1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">
            <v:textbox>
              <w:txbxContent>
                <w:p w:rsidR="006613CF" w:rsidRDefault="006613CF" w:rsidP="006613CF"/>
              </w:txbxContent>
            </v:textbox>
          </v:shape>
        </w:pic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Năm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...............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tôi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chỉ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thu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nhập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chịu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thuế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tại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một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nơi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là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Công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ty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đơn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613CF" w:rsidRPr="004C7B9B">
        <w:rPr>
          <w:rFonts w:ascii="Times New Roman" w:hAnsi="Times New Roman"/>
          <w:sz w:val="24"/>
          <w:szCs w:val="24"/>
          <w:lang w:val="fr-FR"/>
        </w:rPr>
        <w:t>vị</w:t>
      </w:r>
      <w:proofErr w:type="spellEnd"/>
      <w:r w:rsidR="006613CF" w:rsidRPr="004C7B9B">
        <w:rPr>
          <w:rFonts w:ascii="Times New Roman" w:hAnsi="Times New Roman"/>
          <w:sz w:val="24"/>
          <w:szCs w:val="24"/>
          <w:lang w:val="fr-FR"/>
        </w:rPr>
        <w:t xml:space="preserve">  ................................................................................................................. ; </w:t>
      </w:r>
    </w:p>
    <w:p w:rsidR="006613CF" w:rsidRPr="004C7B9B" w:rsidRDefault="00FC6F08" w:rsidP="006613CF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FC6F08">
        <w:rPr>
          <w:rFonts w:ascii="Times New Roman" w:hAnsi="Times New Roman"/>
          <w:noProof/>
          <w:sz w:val="24"/>
          <w:szCs w:val="24"/>
        </w:rPr>
        <w:pict>
          <v:shape id="Text Box 18" o:spid="_x0000_s1028" type="#_x0000_t202" style="position:absolute;left:0;text-align:left;margin-left:10.45pt;margin-top:12.4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">
            <v:textbox>
              <w:txbxContent>
                <w:p w:rsidR="006613CF" w:rsidRDefault="006613CF" w:rsidP="006613CF"/>
              </w:txbxContent>
            </v:textbox>
          </v:shape>
        </w:pict>
      </w:r>
    </w:p>
    <w:p w:rsidR="006613CF" w:rsidRPr="004C7B9B" w:rsidRDefault="006613CF" w:rsidP="006613CF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Năm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...............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tôi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nhập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chịu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thuế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tại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Công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ty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đơn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vị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>………………...  .................................................................................................................................... 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và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C7B9B">
        <w:rPr>
          <w:rFonts w:ascii="Times New Roman" w:hAnsi="Times New Roman"/>
          <w:sz w:val="24"/>
          <w:szCs w:val="24"/>
          <w:lang w:val="vi-VN"/>
        </w:rPr>
        <w:t xml:space="preserve">thu nhập vãng lai ở các nơi khác bình quân tháng trong năm không quá 10 triệu đồng </w:t>
      </w:r>
      <w:r w:rsidRPr="004C7B9B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tháng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đã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được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đơn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vị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trả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nhập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khấu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trừ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tại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nguồn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6613CF" w:rsidRPr="004C7B9B" w:rsidRDefault="006613CF" w:rsidP="006613CF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613CF" w:rsidRPr="004C7B9B" w:rsidRDefault="006613CF" w:rsidP="006613CF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Đề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nghị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Công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ty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đơn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vị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................................................................................... ................................................................................(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Mã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số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thuế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:………………….)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thay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mặt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tôi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thực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hiện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quyết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toán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thuế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nhập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cá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nhân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năm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...........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với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cơ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quan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thuế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>.</w:t>
      </w:r>
    </w:p>
    <w:p w:rsidR="006613CF" w:rsidRPr="004C7B9B" w:rsidRDefault="006613CF" w:rsidP="006613CF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Trường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hợp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cơ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quan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thuế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kiểm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tra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phát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hiện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tôi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nhập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chịu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thuế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ở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nơi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khác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thì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tôi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hoàn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toàn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chịu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trách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nhiệm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trước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pháp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sz w:val="24"/>
          <w:szCs w:val="24"/>
          <w:lang w:val="fr-FR"/>
        </w:rPr>
        <w:t>luật</w:t>
      </w:r>
      <w:proofErr w:type="spellEnd"/>
      <w:r w:rsidRPr="004C7B9B">
        <w:rPr>
          <w:rFonts w:ascii="Times New Roman" w:hAnsi="Times New Roman"/>
          <w:sz w:val="24"/>
          <w:szCs w:val="24"/>
          <w:lang w:val="fr-FR"/>
        </w:rPr>
        <w:t>./.</w:t>
      </w:r>
    </w:p>
    <w:p w:rsidR="006613CF" w:rsidRPr="004C7B9B" w:rsidRDefault="006613CF" w:rsidP="006613CF">
      <w:pPr>
        <w:ind w:left="3600"/>
        <w:rPr>
          <w:rFonts w:ascii="Times New Roman" w:hAnsi="Times New Roman"/>
          <w:i/>
          <w:sz w:val="24"/>
          <w:szCs w:val="24"/>
          <w:lang w:val="fr-FR"/>
        </w:rPr>
      </w:pPr>
    </w:p>
    <w:p w:rsidR="006613CF" w:rsidRPr="004C7B9B" w:rsidRDefault="006613CF" w:rsidP="006613CF">
      <w:pPr>
        <w:ind w:left="4111"/>
        <w:jc w:val="right"/>
        <w:rPr>
          <w:rFonts w:ascii="Times New Roman" w:hAnsi="Times New Roman"/>
          <w:i/>
          <w:sz w:val="24"/>
          <w:szCs w:val="24"/>
          <w:lang w:val="fr-FR"/>
        </w:rPr>
      </w:pPr>
      <w:r w:rsidRPr="004C7B9B">
        <w:rPr>
          <w:rFonts w:ascii="Times New Roman" w:hAnsi="Times New Roman"/>
          <w:i/>
          <w:sz w:val="24"/>
          <w:szCs w:val="24"/>
          <w:lang w:val="fr-FR"/>
        </w:rPr>
        <w:lastRenderedPageBreak/>
        <w:t xml:space="preserve">......, </w:t>
      </w:r>
      <w:proofErr w:type="spellStart"/>
      <w:r w:rsidRPr="004C7B9B">
        <w:rPr>
          <w:rFonts w:ascii="Times New Roman" w:hAnsi="Times New Roman"/>
          <w:i/>
          <w:sz w:val="24"/>
          <w:szCs w:val="24"/>
          <w:lang w:val="fr-FR"/>
        </w:rPr>
        <w:t>ngày</w:t>
      </w:r>
      <w:proofErr w:type="spellEnd"/>
      <w:r w:rsidRPr="004C7B9B">
        <w:rPr>
          <w:rFonts w:ascii="Times New Roman" w:hAnsi="Times New Roman"/>
          <w:i/>
          <w:sz w:val="24"/>
          <w:szCs w:val="24"/>
          <w:lang w:val="fr-FR"/>
        </w:rPr>
        <w:t xml:space="preserve"> ....... </w:t>
      </w:r>
      <w:proofErr w:type="spellStart"/>
      <w:r w:rsidRPr="004C7B9B">
        <w:rPr>
          <w:rFonts w:ascii="Times New Roman" w:hAnsi="Times New Roman"/>
          <w:i/>
          <w:sz w:val="24"/>
          <w:szCs w:val="24"/>
          <w:lang w:val="fr-FR"/>
        </w:rPr>
        <w:t>tháng</w:t>
      </w:r>
      <w:proofErr w:type="spellEnd"/>
      <w:r w:rsidRPr="004C7B9B">
        <w:rPr>
          <w:rFonts w:ascii="Times New Roman" w:hAnsi="Times New Roman"/>
          <w:i/>
          <w:sz w:val="24"/>
          <w:szCs w:val="24"/>
          <w:lang w:val="fr-FR"/>
        </w:rPr>
        <w:t xml:space="preserve"> ....... </w:t>
      </w:r>
      <w:proofErr w:type="spellStart"/>
      <w:r w:rsidRPr="004C7B9B">
        <w:rPr>
          <w:rFonts w:ascii="Times New Roman" w:hAnsi="Times New Roman"/>
          <w:i/>
          <w:sz w:val="24"/>
          <w:szCs w:val="24"/>
          <w:lang w:val="fr-FR"/>
        </w:rPr>
        <w:t>năm</w:t>
      </w:r>
      <w:proofErr w:type="spellEnd"/>
      <w:r w:rsidRPr="004C7B9B">
        <w:rPr>
          <w:rFonts w:ascii="Times New Roman" w:hAnsi="Times New Roman"/>
          <w:i/>
          <w:sz w:val="24"/>
          <w:szCs w:val="24"/>
          <w:lang w:val="fr-FR"/>
        </w:rPr>
        <w:t xml:space="preserve"> .......</w:t>
      </w:r>
    </w:p>
    <w:p w:rsidR="006613CF" w:rsidRPr="004C7B9B" w:rsidRDefault="006613CF" w:rsidP="006613CF">
      <w:pPr>
        <w:ind w:left="3600"/>
        <w:rPr>
          <w:rFonts w:ascii="Times New Roman" w:hAnsi="Times New Roman"/>
          <w:b/>
          <w:sz w:val="24"/>
          <w:szCs w:val="24"/>
          <w:lang w:val="fr-FR"/>
        </w:rPr>
      </w:pPr>
      <w:r w:rsidRPr="004C7B9B"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      NGƯỜI UỶ QUYỀN </w:t>
      </w:r>
    </w:p>
    <w:p w:rsidR="006613CF" w:rsidRPr="004C7B9B" w:rsidRDefault="006613CF" w:rsidP="006613CF">
      <w:pPr>
        <w:ind w:left="3600" w:firstLine="720"/>
        <w:rPr>
          <w:rFonts w:ascii="Times New Roman" w:hAnsi="Times New Roman"/>
          <w:i/>
          <w:sz w:val="24"/>
          <w:szCs w:val="24"/>
          <w:lang w:val="fr-FR"/>
        </w:rPr>
      </w:pPr>
      <w:r w:rsidRPr="004C7B9B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Pr="004C7B9B">
        <w:rPr>
          <w:rFonts w:ascii="Times New Roman" w:hAnsi="Times New Roman"/>
          <w:sz w:val="24"/>
          <w:szCs w:val="24"/>
          <w:lang w:val="fr-FR"/>
        </w:rPr>
        <w:tab/>
        <w:t xml:space="preserve">                         </w:t>
      </w:r>
      <w:r w:rsidRPr="004C7B9B">
        <w:rPr>
          <w:rFonts w:ascii="Times New Roman" w:hAnsi="Times New Roman"/>
          <w:i/>
          <w:sz w:val="24"/>
          <w:szCs w:val="24"/>
          <w:lang w:val="fr-FR"/>
        </w:rPr>
        <w:t>(</w:t>
      </w:r>
      <w:proofErr w:type="spellStart"/>
      <w:r w:rsidRPr="004C7B9B">
        <w:rPr>
          <w:rFonts w:ascii="Times New Roman" w:hAnsi="Times New Roman"/>
          <w:i/>
          <w:sz w:val="24"/>
          <w:szCs w:val="24"/>
          <w:lang w:val="fr-FR"/>
        </w:rPr>
        <w:t>Ký</w:t>
      </w:r>
      <w:proofErr w:type="spellEnd"/>
      <w:r w:rsidRPr="004C7B9B"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Pr="004C7B9B">
        <w:rPr>
          <w:rFonts w:ascii="Times New Roman" w:hAnsi="Times New Roman"/>
          <w:i/>
          <w:sz w:val="24"/>
          <w:szCs w:val="24"/>
          <w:lang w:val="fr-FR"/>
        </w:rPr>
        <w:t>ghi</w:t>
      </w:r>
      <w:proofErr w:type="spellEnd"/>
      <w:r w:rsidRPr="004C7B9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i/>
          <w:sz w:val="24"/>
          <w:szCs w:val="24"/>
          <w:lang w:val="fr-FR"/>
        </w:rPr>
        <w:t>rõ</w:t>
      </w:r>
      <w:proofErr w:type="spellEnd"/>
      <w:r w:rsidRPr="004C7B9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i/>
          <w:sz w:val="24"/>
          <w:szCs w:val="24"/>
          <w:lang w:val="fr-FR"/>
        </w:rPr>
        <w:t>họ</w:t>
      </w:r>
      <w:proofErr w:type="spellEnd"/>
      <w:r w:rsidRPr="004C7B9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4C7B9B">
        <w:rPr>
          <w:rFonts w:ascii="Times New Roman" w:hAnsi="Times New Roman"/>
          <w:i/>
          <w:sz w:val="24"/>
          <w:szCs w:val="24"/>
          <w:lang w:val="fr-FR"/>
        </w:rPr>
        <w:t>tên</w:t>
      </w:r>
      <w:proofErr w:type="spellEnd"/>
      <w:r w:rsidRPr="004C7B9B">
        <w:rPr>
          <w:rFonts w:ascii="Times New Roman" w:hAnsi="Times New Roman"/>
          <w:i/>
          <w:sz w:val="24"/>
          <w:szCs w:val="24"/>
          <w:lang w:val="fr-FR"/>
        </w:rPr>
        <w:t>)</w:t>
      </w:r>
    </w:p>
    <w:p w:rsidR="006613CF" w:rsidRPr="004C7B9B" w:rsidRDefault="006613CF" w:rsidP="006613CF">
      <w:pPr>
        <w:ind w:left="3600" w:firstLine="720"/>
        <w:rPr>
          <w:rFonts w:ascii="Times New Roman" w:hAnsi="Times New Roman"/>
          <w:i/>
          <w:sz w:val="24"/>
          <w:szCs w:val="24"/>
          <w:lang w:val="fr-FR"/>
        </w:rPr>
      </w:pPr>
    </w:p>
    <w:p w:rsidR="006613CF" w:rsidRPr="004C7B9B" w:rsidRDefault="006613CF" w:rsidP="006613CF">
      <w:pPr>
        <w:ind w:left="3600" w:firstLine="720"/>
        <w:rPr>
          <w:rFonts w:ascii="Times New Roman" w:hAnsi="Times New Roman"/>
          <w:i/>
          <w:sz w:val="24"/>
          <w:szCs w:val="24"/>
          <w:lang w:val="fr-FR"/>
        </w:rPr>
      </w:pPr>
    </w:p>
    <w:p w:rsidR="006613CF" w:rsidRPr="004C7B9B" w:rsidRDefault="006613CF" w:rsidP="006613CF">
      <w:pPr>
        <w:ind w:left="3600" w:firstLine="720"/>
        <w:rPr>
          <w:rFonts w:ascii="Times New Roman" w:hAnsi="Times New Roman"/>
          <w:i/>
          <w:sz w:val="24"/>
          <w:szCs w:val="24"/>
          <w:lang w:val="fr-FR"/>
        </w:rPr>
      </w:pPr>
    </w:p>
    <w:p w:rsidR="006613CF" w:rsidRPr="004C7B9B" w:rsidRDefault="006613CF" w:rsidP="006613CF">
      <w:pPr>
        <w:rPr>
          <w:rFonts w:ascii="Times New Roman" w:hAnsi="Times New Roman"/>
          <w:sz w:val="24"/>
          <w:szCs w:val="24"/>
          <w:lang w:val="fr-FR"/>
        </w:rPr>
      </w:pPr>
      <w:r w:rsidRPr="004C7B9B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4C7B9B" w:rsidRPr="004C7B9B" w:rsidRDefault="004C7B9B" w:rsidP="004C7B9B">
      <w:pPr>
        <w:pStyle w:val="NormalWeb"/>
        <w:spacing w:after="90" w:afterAutospacing="0" w:line="345" w:lineRule="atLeast"/>
        <w:rPr>
          <w:color w:val="333333"/>
        </w:rPr>
      </w:pPr>
      <w:proofErr w:type="spellStart"/>
      <w:r w:rsidRPr="004C7B9B">
        <w:rPr>
          <w:rStyle w:val="Emphasis"/>
          <w:b/>
          <w:bCs/>
          <w:color w:val="000000"/>
        </w:rPr>
        <w:t>Tham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khảo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thêm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về</w:t>
      </w:r>
      <w:proofErr w:type="spellEnd"/>
      <w:r w:rsidRPr="004C7B9B">
        <w:rPr>
          <w:rStyle w:val="Emphasis"/>
          <w:b/>
          <w:bCs/>
          <w:color w:val="000000"/>
        </w:rPr>
        <w:t> </w:t>
      </w:r>
      <w:proofErr w:type="spellStart"/>
      <w:r w:rsidRPr="004C7B9B">
        <w:rPr>
          <w:rStyle w:val="Emphasis"/>
          <w:b/>
          <w:bCs/>
          <w:color w:val="000000"/>
        </w:rPr>
        <w:t>thủ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tục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và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điều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kiện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ủy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quyền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quyết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toán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thuế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thu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nhập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cá</w:t>
      </w:r>
      <w:proofErr w:type="spellEnd"/>
      <w:r w:rsidRPr="004C7B9B">
        <w:rPr>
          <w:rStyle w:val="Emphasis"/>
          <w:b/>
          <w:bCs/>
          <w:color w:val="000000"/>
        </w:rPr>
        <w:t xml:space="preserve"> </w:t>
      </w:r>
      <w:proofErr w:type="spellStart"/>
      <w:r w:rsidRPr="004C7B9B">
        <w:rPr>
          <w:rStyle w:val="Emphasis"/>
          <w:b/>
          <w:bCs/>
          <w:color w:val="000000"/>
        </w:rPr>
        <w:t>nhân</w:t>
      </w:r>
      <w:proofErr w:type="spellEnd"/>
      <w:r w:rsidRPr="004C7B9B">
        <w:rPr>
          <w:rStyle w:val="Emphasis"/>
          <w:b/>
          <w:bCs/>
          <w:color w:val="000000"/>
        </w:rPr>
        <w:t>:</w:t>
      </w:r>
    </w:p>
    <w:p w:rsidR="004C7B9B" w:rsidRPr="004C7B9B" w:rsidRDefault="004C7B9B" w:rsidP="004C7B9B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4C7B9B">
        <w:rPr>
          <w:color w:val="333333"/>
        </w:rPr>
        <w:t xml:space="preserve">Theo </w:t>
      </w:r>
      <w:proofErr w:type="spellStart"/>
      <w:r w:rsidRPr="004C7B9B">
        <w:rPr>
          <w:color w:val="333333"/>
        </w:rPr>
        <w:t>Điều</w:t>
      </w:r>
      <w:proofErr w:type="spellEnd"/>
      <w:r w:rsidRPr="004C7B9B">
        <w:rPr>
          <w:color w:val="333333"/>
        </w:rPr>
        <w:t xml:space="preserve"> 21 </w:t>
      </w:r>
      <w:proofErr w:type="spellStart"/>
      <w:r w:rsidR="00FC6F08">
        <w:fldChar w:fldCharType="begin"/>
      </w:r>
      <w:r w:rsidR="00FC6F08">
        <w:instrText>HYPERLINK "https://luatminhkhue.vn/thong-tu/thong-tu-92-2015-tt-btc-huong-dan-thuc-hien-thue-gia-tri-gia-tang-va-thue-thu-nhap-ca-nhan-doi-voi-ca-nhan-cu-tru-co-hoat-dong-kinh-doanh.aspx"</w:instrText>
      </w:r>
      <w:r w:rsidR="00FC6F08">
        <w:fldChar w:fldCharType="separate"/>
      </w:r>
      <w:r w:rsidRPr="004C7B9B">
        <w:rPr>
          <w:rStyle w:val="Hyperlink"/>
          <w:color w:val="0000CD"/>
        </w:rPr>
        <w:t>Thông</w:t>
      </w:r>
      <w:proofErr w:type="spellEnd"/>
      <w:r w:rsidRPr="004C7B9B">
        <w:rPr>
          <w:rStyle w:val="Hyperlink"/>
          <w:color w:val="0000CD"/>
        </w:rPr>
        <w:t xml:space="preserve"> </w:t>
      </w:r>
      <w:proofErr w:type="spellStart"/>
      <w:r w:rsidRPr="004C7B9B">
        <w:rPr>
          <w:rStyle w:val="Hyperlink"/>
          <w:color w:val="0000CD"/>
        </w:rPr>
        <w:t>tư</w:t>
      </w:r>
      <w:proofErr w:type="spellEnd"/>
      <w:r w:rsidRPr="004C7B9B">
        <w:rPr>
          <w:rStyle w:val="Hyperlink"/>
          <w:color w:val="0000CD"/>
        </w:rPr>
        <w:t xml:space="preserve"> 92/2015/TT-BTC</w:t>
      </w:r>
      <w:r w:rsidR="00FC6F08">
        <w:fldChar w:fldCharType="end"/>
      </w:r>
      <w:r w:rsidRPr="004C7B9B">
        <w:rPr>
          <w:color w:val="333333"/>
        </w:rPr>
        <w:t> </w:t>
      </w:r>
      <w:proofErr w:type="spellStart"/>
      <w:r w:rsidRPr="004C7B9B">
        <w:rPr>
          <w:color w:val="333333"/>
        </w:rPr>
        <w:t>quy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định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cá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nhân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có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từ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tiền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lương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tiền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công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được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ủy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quyết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toán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 TNCN </w:t>
      </w:r>
      <w:proofErr w:type="spellStart"/>
      <w:r w:rsidRPr="004C7B9B">
        <w:rPr>
          <w:color w:val="333333"/>
        </w:rPr>
        <w:t>khi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thuộc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một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trong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các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trường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hợp</w:t>
      </w:r>
      <w:proofErr w:type="spellEnd"/>
      <w:r w:rsidRPr="004C7B9B">
        <w:rPr>
          <w:color w:val="333333"/>
        </w:rPr>
        <w:t> </w:t>
      </w:r>
      <w:proofErr w:type="spellStart"/>
      <w:r w:rsidRPr="004C7B9B">
        <w:rPr>
          <w:color w:val="333333"/>
        </w:rPr>
        <w:t>sau</w:t>
      </w:r>
      <w:proofErr w:type="spellEnd"/>
      <w:r w:rsidRPr="004C7B9B">
        <w:rPr>
          <w:color w:val="333333"/>
        </w:rPr>
        <w:t>:</w:t>
      </w:r>
    </w:p>
    <w:p w:rsidR="004C7B9B" w:rsidRPr="004C7B9B" w:rsidRDefault="004C7B9B" w:rsidP="004C7B9B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4C7B9B">
        <w:rPr>
          <w:rStyle w:val="Strong"/>
          <w:i/>
          <w:iCs/>
          <w:color w:val="333333"/>
        </w:rPr>
        <w:t xml:space="preserve">- </w:t>
      </w:r>
      <w:proofErr w:type="spellStart"/>
      <w:r w:rsidRPr="004C7B9B">
        <w:rPr>
          <w:rStyle w:val="Strong"/>
          <w:i/>
          <w:iCs/>
          <w:color w:val="333333"/>
        </w:rPr>
        <w:t>Trường</w:t>
      </w:r>
      <w:proofErr w:type="spellEnd"/>
      <w:r w:rsidRPr="004C7B9B">
        <w:rPr>
          <w:rStyle w:val="Strong"/>
          <w:i/>
          <w:iCs/>
          <w:color w:val="333333"/>
        </w:rPr>
        <w:t xml:space="preserve"> </w:t>
      </w:r>
      <w:proofErr w:type="spellStart"/>
      <w:r w:rsidRPr="004C7B9B">
        <w:rPr>
          <w:rStyle w:val="Strong"/>
          <w:i/>
          <w:iCs/>
          <w:color w:val="333333"/>
        </w:rPr>
        <w:t>hợp</w:t>
      </w:r>
      <w:proofErr w:type="spellEnd"/>
      <w:r w:rsidRPr="004C7B9B">
        <w:rPr>
          <w:rStyle w:val="Strong"/>
          <w:i/>
          <w:iCs/>
          <w:color w:val="333333"/>
        </w:rPr>
        <w:t xml:space="preserve"> 1:</w:t>
      </w:r>
      <w:r w:rsidRPr="004C7B9B">
        <w:rPr>
          <w:color w:val="333333"/>
        </w:rPr>
        <w:t> </w:t>
      </w:r>
      <w:proofErr w:type="spellStart"/>
      <w:r w:rsidRPr="004C7B9B">
        <w:rPr>
          <w:color w:val="333333"/>
        </w:rPr>
        <w:t>Cá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nhân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chỉ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có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từ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tiền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lương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tiền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công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ký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hợp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đồng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lao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động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từ</w:t>
      </w:r>
      <w:proofErr w:type="spellEnd"/>
      <w:r w:rsidRPr="004C7B9B">
        <w:rPr>
          <w:color w:val="333333"/>
        </w:rPr>
        <w:t xml:space="preserve"> 03 (</w:t>
      </w:r>
      <w:proofErr w:type="spellStart"/>
      <w:r w:rsidRPr="004C7B9B">
        <w:rPr>
          <w:color w:val="333333"/>
        </w:rPr>
        <w:t>ba</w:t>
      </w:r>
      <w:proofErr w:type="spellEnd"/>
      <w:r w:rsidRPr="004C7B9B">
        <w:rPr>
          <w:color w:val="333333"/>
        </w:rPr>
        <w:t xml:space="preserve">) </w:t>
      </w:r>
      <w:proofErr w:type="spellStart"/>
      <w:r w:rsidRPr="004C7B9B">
        <w:rPr>
          <w:color w:val="333333"/>
        </w:rPr>
        <w:t>tháng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trở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lên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tại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một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tổ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chức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cá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nhân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trả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và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thực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tế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đang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làm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việc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tại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đó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vào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thời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điểm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ủy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quyết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toán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kể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cả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trường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hợp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không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làm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việc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đủ</w:t>
      </w:r>
      <w:proofErr w:type="spellEnd"/>
      <w:r w:rsidRPr="004C7B9B">
        <w:rPr>
          <w:color w:val="333333"/>
        </w:rPr>
        <w:t xml:space="preserve"> 12 (</w:t>
      </w:r>
      <w:proofErr w:type="spellStart"/>
      <w:r w:rsidRPr="004C7B9B">
        <w:rPr>
          <w:color w:val="333333"/>
        </w:rPr>
        <w:t>mười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hai</w:t>
      </w:r>
      <w:proofErr w:type="spellEnd"/>
      <w:r w:rsidRPr="004C7B9B">
        <w:rPr>
          <w:color w:val="333333"/>
        </w:rPr>
        <w:t xml:space="preserve">) </w:t>
      </w:r>
      <w:proofErr w:type="spellStart"/>
      <w:r w:rsidRPr="004C7B9B">
        <w:rPr>
          <w:color w:val="333333"/>
        </w:rPr>
        <w:t>tháng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trong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năm</w:t>
      </w:r>
      <w:proofErr w:type="spellEnd"/>
      <w:r w:rsidRPr="004C7B9B">
        <w:rPr>
          <w:color w:val="333333"/>
        </w:rPr>
        <w:t>.</w:t>
      </w:r>
    </w:p>
    <w:p w:rsidR="004C7B9B" w:rsidRPr="004C7B9B" w:rsidRDefault="004C7B9B" w:rsidP="004C7B9B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4C7B9B">
        <w:rPr>
          <w:rStyle w:val="Strong"/>
          <w:i/>
          <w:iCs/>
          <w:color w:val="333333"/>
        </w:rPr>
        <w:t xml:space="preserve">- </w:t>
      </w:r>
      <w:proofErr w:type="spellStart"/>
      <w:r w:rsidRPr="004C7B9B">
        <w:rPr>
          <w:rStyle w:val="Strong"/>
          <w:i/>
          <w:iCs/>
          <w:color w:val="333333"/>
        </w:rPr>
        <w:t>Trường</w:t>
      </w:r>
      <w:proofErr w:type="spellEnd"/>
      <w:r w:rsidRPr="004C7B9B">
        <w:rPr>
          <w:rStyle w:val="Strong"/>
          <w:i/>
          <w:iCs/>
          <w:color w:val="333333"/>
        </w:rPr>
        <w:t xml:space="preserve"> </w:t>
      </w:r>
      <w:proofErr w:type="spellStart"/>
      <w:r w:rsidRPr="004C7B9B">
        <w:rPr>
          <w:rStyle w:val="Strong"/>
          <w:i/>
          <w:iCs/>
          <w:color w:val="333333"/>
        </w:rPr>
        <w:t>hợp</w:t>
      </w:r>
      <w:proofErr w:type="spellEnd"/>
      <w:r w:rsidRPr="004C7B9B">
        <w:rPr>
          <w:rStyle w:val="Strong"/>
          <w:i/>
          <w:iCs/>
          <w:color w:val="333333"/>
        </w:rPr>
        <w:t xml:space="preserve"> 2:</w:t>
      </w:r>
      <w:r w:rsidRPr="004C7B9B">
        <w:rPr>
          <w:color w:val="333333"/>
        </w:rPr>
        <w:t> </w:t>
      </w:r>
      <w:proofErr w:type="spellStart"/>
      <w:r w:rsidRPr="004C7B9B">
        <w:rPr>
          <w:color w:val="333333"/>
        </w:rPr>
        <w:t>Cá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nhân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có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từ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tiền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lương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tiền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công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ký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hợp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đồng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lao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động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từ</w:t>
      </w:r>
      <w:proofErr w:type="spellEnd"/>
      <w:r w:rsidRPr="004C7B9B">
        <w:rPr>
          <w:color w:val="333333"/>
        </w:rPr>
        <w:t xml:space="preserve"> 03 (</w:t>
      </w:r>
      <w:proofErr w:type="spellStart"/>
      <w:r w:rsidRPr="004C7B9B">
        <w:rPr>
          <w:color w:val="333333"/>
        </w:rPr>
        <w:t>ba</w:t>
      </w:r>
      <w:proofErr w:type="spellEnd"/>
      <w:r w:rsidRPr="004C7B9B">
        <w:rPr>
          <w:color w:val="333333"/>
        </w:rPr>
        <w:t xml:space="preserve">) </w:t>
      </w:r>
      <w:proofErr w:type="spellStart"/>
      <w:r w:rsidRPr="004C7B9B">
        <w:rPr>
          <w:color w:val="333333"/>
        </w:rPr>
        <w:t>tháng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trở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lên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tại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một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tổ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chức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cá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nhân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trả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và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thực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tế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đang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làm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việc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tại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đó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vào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thời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điểm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ủy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quyết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toán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kể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cả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trường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hợp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không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làm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việc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đủ</w:t>
      </w:r>
      <w:proofErr w:type="spellEnd"/>
      <w:r w:rsidRPr="004C7B9B">
        <w:rPr>
          <w:color w:val="333333"/>
        </w:rPr>
        <w:t xml:space="preserve"> 12 (</w:t>
      </w:r>
      <w:proofErr w:type="spellStart"/>
      <w:r w:rsidRPr="004C7B9B">
        <w:rPr>
          <w:color w:val="333333"/>
        </w:rPr>
        <w:t>mười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hai</w:t>
      </w:r>
      <w:proofErr w:type="spellEnd"/>
      <w:r w:rsidRPr="004C7B9B">
        <w:rPr>
          <w:color w:val="333333"/>
        </w:rPr>
        <w:t xml:space="preserve">) </w:t>
      </w:r>
      <w:proofErr w:type="spellStart"/>
      <w:r w:rsidRPr="004C7B9B">
        <w:rPr>
          <w:color w:val="333333"/>
        </w:rPr>
        <w:t>tháng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trong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năm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đồng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thời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có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vãng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lai</w:t>
      </w:r>
      <w:proofErr w:type="spellEnd"/>
      <w:r w:rsidRPr="004C7B9B">
        <w:rPr>
          <w:color w:val="333333"/>
        </w:rPr>
        <w:t xml:space="preserve"> ở </w:t>
      </w:r>
      <w:proofErr w:type="spellStart"/>
      <w:r w:rsidRPr="004C7B9B">
        <w:rPr>
          <w:color w:val="333333"/>
        </w:rPr>
        <w:t>các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nơi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khác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bình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quân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tháng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trong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năm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không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quá</w:t>
      </w:r>
      <w:proofErr w:type="spellEnd"/>
      <w:r w:rsidRPr="004C7B9B">
        <w:rPr>
          <w:color w:val="333333"/>
        </w:rPr>
        <w:t xml:space="preserve"> 10 </w:t>
      </w:r>
      <w:proofErr w:type="spellStart"/>
      <w:r w:rsidRPr="004C7B9B">
        <w:rPr>
          <w:color w:val="333333"/>
        </w:rPr>
        <w:t>triệu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đồng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đã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được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đơn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vị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trả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khấu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trừ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 10% </w:t>
      </w:r>
      <w:proofErr w:type="spellStart"/>
      <w:r w:rsidRPr="004C7B9B">
        <w:rPr>
          <w:color w:val="333333"/>
        </w:rPr>
        <w:t>mà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không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có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yêu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cầu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quyết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toán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đối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với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phần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này</w:t>
      </w:r>
      <w:proofErr w:type="spellEnd"/>
      <w:r w:rsidRPr="004C7B9B">
        <w:rPr>
          <w:color w:val="333333"/>
        </w:rPr>
        <w:t>.</w:t>
      </w:r>
    </w:p>
    <w:p w:rsidR="004C7B9B" w:rsidRPr="004C7B9B" w:rsidRDefault="004C7B9B" w:rsidP="004C7B9B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4C7B9B">
        <w:rPr>
          <w:rStyle w:val="Strong"/>
          <w:i/>
          <w:iCs/>
          <w:color w:val="333333"/>
        </w:rPr>
        <w:t xml:space="preserve">- </w:t>
      </w:r>
      <w:proofErr w:type="spellStart"/>
      <w:r w:rsidRPr="004C7B9B">
        <w:rPr>
          <w:rStyle w:val="Strong"/>
          <w:i/>
          <w:iCs/>
          <w:color w:val="333333"/>
        </w:rPr>
        <w:t>Trường</w:t>
      </w:r>
      <w:proofErr w:type="spellEnd"/>
      <w:r w:rsidRPr="004C7B9B">
        <w:rPr>
          <w:rStyle w:val="Strong"/>
          <w:i/>
          <w:iCs/>
          <w:color w:val="333333"/>
        </w:rPr>
        <w:t xml:space="preserve"> </w:t>
      </w:r>
      <w:proofErr w:type="spellStart"/>
      <w:r w:rsidRPr="004C7B9B">
        <w:rPr>
          <w:rStyle w:val="Strong"/>
          <w:i/>
          <w:iCs/>
          <w:color w:val="333333"/>
        </w:rPr>
        <w:t>hợp</w:t>
      </w:r>
      <w:proofErr w:type="spellEnd"/>
      <w:r w:rsidRPr="004C7B9B">
        <w:rPr>
          <w:rStyle w:val="Strong"/>
          <w:i/>
          <w:iCs/>
          <w:color w:val="333333"/>
        </w:rPr>
        <w:t xml:space="preserve"> 3:</w:t>
      </w:r>
      <w:r w:rsidRPr="004C7B9B">
        <w:rPr>
          <w:color w:val="333333"/>
        </w:rPr>
        <w:t> </w:t>
      </w:r>
      <w:proofErr w:type="spellStart"/>
      <w:r w:rsidRPr="004C7B9B">
        <w:rPr>
          <w:color w:val="333333"/>
        </w:rPr>
        <w:t>Cá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nhân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là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người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lao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động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được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điều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chuyển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từ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tổ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chức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cũ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đến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tổ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chức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mới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trong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trường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hợp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tổ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chức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cũ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thực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hiện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chia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tách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hợp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nhất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sáp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chuyển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đổi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doanh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nghiệp</w:t>
      </w:r>
      <w:proofErr w:type="spellEnd"/>
      <w:r w:rsidRPr="004C7B9B">
        <w:rPr>
          <w:color w:val="333333"/>
        </w:rPr>
        <w:t xml:space="preserve">. </w:t>
      </w:r>
      <w:proofErr w:type="spellStart"/>
      <w:r w:rsidRPr="004C7B9B">
        <w:rPr>
          <w:color w:val="333333"/>
        </w:rPr>
        <w:t>Cuối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năm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người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lao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động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có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ủy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quyền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quyết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toán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thì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tổ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chức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mới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phải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lại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chứng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từ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khấu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trừ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cá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nhân</w:t>
      </w:r>
      <w:proofErr w:type="spellEnd"/>
      <w:r w:rsidRPr="004C7B9B">
        <w:rPr>
          <w:color w:val="333333"/>
        </w:rPr>
        <w:t xml:space="preserve"> do </w:t>
      </w:r>
      <w:proofErr w:type="spellStart"/>
      <w:r w:rsidRPr="004C7B9B">
        <w:rPr>
          <w:color w:val="333333"/>
        </w:rPr>
        <w:t>tổ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chức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cũ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đã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cấp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người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lao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động</w:t>
      </w:r>
      <w:proofErr w:type="spellEnd"/>
      <w:r w:rsidRPr="004C7B9B">
        <w:rPr>
          <w:color w:val="333333"/>
        </w:rPr>
        <w:t xml:space="preserve"> (</w:t>
      </w:r>
      <w:proofErr w:type="spellStart"/>
      <w:r w:rsidRPr="004C7B9B">
        <w:rPr>
          <w:color w:val="333333"/>
        </w:rPr>
        <w:t>nếu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có</w:t>
      </w:r>
      <w:proofErr w:type="spellEnd"/>
      <w:r w:rsidRPr="004C7B9B">
        <w:rPr>
          <w:color w:val="333333"/>
        </w:rPr>
        <w:t xml:space="preserve">) </w:t>
      </w:r>
      <w:proofErr w:type="spellStart"/>
      <w:r w:rsidRPr="004C7B9B">
        <w:rPr>
          <w:color w:val="333333"/>
        </w:rPr>
        <w:t>để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làm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căn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cứ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tổng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hợp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, </w:t>
      </w:r>
      <w:proofErr w:type="spellStart"/>
      <w:r w:rsidRPr="004C7B9B">
        <w:rPr>
          <w:color w:val="333333"/>
        </w:rPr>
        <w:t>số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đã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khấu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trừ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và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quyết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toán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thay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cho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người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lao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động</w:t>
      </w:r>
      <w:proofErr w:type="spellEnd"/>
      <w:r w:rsidRPr="004C7B9B">
        <w:rPr>
          <w:color w:val="333333"/>
        </w:rPr>
        <w:t>.</w:t>
      </w:r>
    </w:p>
    <w:p w:rsidR="004C7B9B" w:rsidRPr="004C7B9B" w:rsidRDefault="004C7B9B" w:rsidP="004C7B9B">
      <w:pPr>
        <w:pStyle w:val="NormalWeb"/>
        <w:spacing w:after="90" w:afterAutospacing="0" w:line="345" w:lineRule="atLeast"/>
        <w:jc w:val="both"/>
        <w:rPr>
          <w:color w:val="333333"/>
        </w:rPr>
      </w:pPr>
      <w:proofErr w:type="spellStart"/>
      <w:r w:rsidRPr="004C7B9B">
        <w:rPr>
          <w:color w:val="333333"/>
        </w:rPr>
        <w:t>Mọi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vướng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mắc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pháp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lý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về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việc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thực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hiện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và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quyết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toán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thuế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thu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nhập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cá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nhân</w:t>
      </w:r>
      <w:proofErr w:type="spellEnd"/>
      <w:r w:rsidRPr="004C7B9B">
        <w:rPr>
          <w:color w:val="333333"/>
        </w:rPr>
        <w:t> </w:t>
      </w:r>
      <w:proofErr w:type="spellStart"/>
      <w:r w:rsidRPr="004C7B9B">
        <w:rPr>
          <w:rStyle w:val="Strong"/>
          <w:color w:val="0000CD"/>
        </w:rPr>
        <w:t>vui</w:t>
      </w:r>
      <w:proofErr w:type="spellEnd"/>
      <w:r w:rsidRPr="004C7B9B">
        <w:rPr>
          <w:rStyle w:val="Strong"/>
          <w:color w:val="0000CD"/>
        </w:rPr>
        <w:t xml:space="preserve"> </w:t>
      </w:r>
      <w:proofErr w:type="spellStart"/>
      <w:r w:rsidRPr="004C7B9B">
        <w:rPr>
          <w:rStyle w:val="Strong"/>
          <w:color w:val="0000CD"/>
        </w:rPr>
        <w:t>lòng</w:t>
      </w:r>
      <w:proofErr w:type="spellEnd"/>
      <w:r w:rsidRPr="004C7B9B">
        <w:rPr>
          <w:rStyle w:val="Strong"/>
          <w:color w:val="0000CD"/>
        </w:rPr>
        <w:t xml:space="preserve"> </w:t>
      </w:r>
      <w:proofErr w:type="spellStart"/>
      <w:r w:rsidRPr="004C7B9B">
        <w:rPr>
          <w:rStyle w:val="Strong"/>
          <w:color w:val="0000CD"/>
        </w:rPr>
        <w:t>gọi</w:t>
      </w:r>
      <w:proofErr w:type="spellEnd"/>
      <w:r w:rsidRPr="004C7B9B">
        <w:rPr>
          <w:rStyle w:val="Strong"/>
          <w:color w:val="0000CD"/>
        </w:rPr>
        <w:t>: </w:t>
      </w:r>
      <w:r w:rsidRPr="004C7B9B">
        <w:rPr>
          <w:rStyle w:val="Strong"/>
          <w:color w:val="FF0000"/>
        </w:rPr>
        <w:t>1900 6162</w:t>
      </w:r>
      <w:r w:rsidRPr="004C7B9B">
        <w:rPr>
          <w:rStyle w:val="Strong"/>
          <w:color w:val="0000CD"/>
        </w:rPr>
        <w:t> </w:t>
      </w:r>
      <w:proofErr w:type="spellStart"/>
      <w:r w:rsidRPr="004C7B9B">
        <w:rPr>
          <w:color w:val="333333"/>
        </w:rPr>
        <w:t>đội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ngũ</w:t>
      </w:r>
      <w:proofErr w:type="spellEnd"/>
      <w:r w:rsidRPr="004C7B9B">
        <w:rPr>
          <w:color w:val="333333"/>
        </w:rPr>
        <w:t> </w:t>
      </w:r>
      <w:proofErr w:type="spellStart"/>
      <w:r w:rsidR="00FC6F08">
        <w:fldChar w:fldCharType="begin"/>
      </w:r>
      <w:r w:rsidR="00FC6F08">
        <w:instrText>HYPERLINK "https://luatminhkhue.vn/dich-vu-luat-su-thue/luat-su-tu-van-phap-luat-thue-truc-tuyen-qua-tong-dai-dien-thoai-.aspx"</w:instrText>
      </w:r>
      <w:r w:rsidR="00FC6F08">
        <w:fldChar w:fldCharType="separate"/>
      </w:r>
      <w:r w:rsidRPr="004C7B9B">
        <w:rPr>
          <w:rStyle w:val="Hyperlink"/>
          <w:b/>
          <w:bCs/>
          <w:color w:val="0782C1"/>
        </w:rPr>
        <w:t>Luật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sư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tư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vấn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pháp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luật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thuế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trực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tuyến</w:t>
      </w:r>
      <w:proofErr w:type="spellEnd"/>
      <w:r w:rsidRPr="004C7B9B">
        <w:rPr>
          <w:rStyle w:val="Hyperlink"/>
          <w:b/>
          <w:bCs/>
          <w:color w:val="0782C1"/>
        </w:rPr>
        <w:t xml:space="preserve"> qua </w:t>
      </w:r>
      <w:proofErr w:type="spellStart"/>
      <w:r w:rsidRPr="004C7B9B">
        <w:rPr>
          <w:rStyle w:val="Hyperlink"/>
          <w:b/>
          <w:bCs/>
          <w:color w:val="0782C1"/>
        </w:rPr>
        <w:t>tổng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đài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điện</w:t>
      </w:r>
      <w:proofErr w:type="spellEnd"/>
      <w:r w:rsidRPr="004C7B9B">
        <w:rPr>
          <w:rStyle w:val="Hyperlink"/>
          <w:b/>
          <w:bCs/>
          <w:color w:val="0782C1"/>
        </w:rPr>
        <w:t xml:space="preserve"> </w:t>
      </w:r>
      <w:proofErr w:type="spellStart"/>
      <w:r w:rsidRPr="004C7B9B">
        <w:rPr>
          <w:rStyle w:val="Hyperlink"/>
          <w:b/>
          <w:bCs/>
          <w:color w:val="0782C1"/>
        </w:rPr>
        <w:t>thoại</w:t>
      </w:r>
      <w:proofErr w:type="spellEnd"/>
      <w:r w:rsidRPr="004C7B9B">
        <w:rPr>
          <w:rStyle w:val="Hyperlink"/>
          <w:b/>
          <w:bCs/>
          <w:color w:val="0782C1"/>
        </w:rPr>
        <w:t> </w:t>
      </w:r>
      <w:proofErr w:type="spellStart"/>
      <w:r w:rsidR="00FC6F08">
        <w:fldChar w:fldCharType="end"/>
      </w:r>
      <w:r w:rsidRPr="004C7B9B">
        <w:rPr>
          <w:color w:val="333333"/>
        </w:rPr>
        <w:t>luôn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sẵn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sàng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hỗ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trợ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bạn</w:t>
      </w:r>
      <w:proofErr w:type="spellEnd"/>
      <w:r w:rsidRPr="004C7B9B">
        <w:rPr>
          <w:color w:val="333333"/>
        </w:rPr>
        <w:t xml:space="preserve"> 24/7.</w:t>
      </w:r>
    </w:p>
    <w:p w:rsidR="004C7B9B" w:rsidRPr="004C7B9B" w:rsidRDefault="004C7B9B" w:rsidP="004C7B9B">
      <w:pPr>
        <w:pStyle w:val="NormalWeb"/>
        <w:spacing w:after="90" w:afterAutospacing="0" w:line="345" w:lineRule="atLeast"/>
        <w:jc w:val="both"/>
        <w:rPr>
          <w:color w:val="333333"/>
        </w:rPr>
      </w:pPr>
      <w:proofErr w:type="spellStart"/>
      <w:r w:rsidRPr="004C7B9B">
        <w:rPr>
          <w:color w:val="333333"/>
        </w:rPr>
        <w:lastRenderedPageBreak/>
        <w:t>Trân</w:t>
      </w:r>
      <w:proofErr w:type="spellEnd"/>
      <w:r w:rsidRPr="004C7B9B">
        <w:rPr>
          <w:color w:val="333333"/>
        </w:rPr>
        <w:t xml:space="preserve"> </w:t>
      </w:r>
      <w:proofErr w:type="spellStart"/>
      <w:r w:rsidRPr="004C7B9B">
        <w:rPr>
          <w:color w:val="333333"/>
        </w:rPr>
        <w:t>trọng</w:t>
      </w:r>
      <w:proofErr w:type="spellEnd"/>
      <w:r w:rsidRPr="004C7B9B">
        <w:rPr>
          <w:color w:val="333333"/>
        </w:rPr>
        <w:t>!</w:t>
      </w:r>
    </w:p>
    <w:p w:rsidR="004C7B9B" w:rsidRPr="004C7B9B" w:rsidRDefault="004C7B9B" w:rsidP="004C7B9B">
      <w:pPr>
        <w:pStyle w:val="NormalWeb"/>
        <w:spacing w:after="90" w:afterAutospacing="0" w:line="345" w:lineRule="atLeast"/>
        <w:jc w:val="both"/>
        <w:rPr>
          <w:color w:val="333333"/>
        </w:rPr>
      </w:pPr>
      <w:proofErr w:type="spellStart"/>
      <w:r w:rsidRPr="004C7B9B">
        <w:rPr>
          <w:rStyle w:val="Strong"/>
          <w:color w:val="333333"/>
        </w:rPr>
        <w:t>Bộ</w:t>
      </w:r>
      <w:proofErr w:type="spellEnd"/>
      <w:r w:rsidRPr="004C7B9B">
        <w:rPr>
          <w:rStyle w:val="Strong"/>
          <w:color w:val="333333"/>
        </w:rPr>
        <w:t xml:space="preserve"> </w:t>
      </w:r>
      <w:proofErr w:type="spellStart"/>
      <w:r w:rsidRPr="004C7B9B">
        <w:rPr>
          <w:rStyle w:val="Strong"/>
          <w:color w:val="333333"/>
        </w:rPr>
        <w:t>phận</w:t>
      </w:r>
      <w:proofErr w:type="spellEnd"/>
      <w:r w:rsidRPr="004C7B9B">
        <w:rPr>
          <w:rStyle w:val="Strong"/>
          <w:color w:val="333333"/>
        </w:rPr>
        <w:t xml:space="preserve"> </w:t>
      </w:r>
      <w:proofErr w:type="spellStart"/>
      <w:r w:rsidRPr="004C7B9B">
        <w:rPr>
          <w:rStyle w:val="Strong"/>
          <w:color w:val="333333"/>
        </w:rPr>
        <w:t>tư</w:t>
      </w:r>
      <w:proofErr w:type="spellEnd"/>
      <w:r w:rsidRPr="004C7B9B">
        <w:rPr>
          <w:rStyle w:val="Strong"/>
          <w:color w:val="333333"/>
        </w:rPr>
        <w:t xml:space="preserve"> </w:t>
      </w:r>
      <w:proofErr w:type="spellStart"/>
      <w:r w:rsidRPr="004C7B9B">
        <w:rPr>
          <w:rStyle w:val="Strong"/>
          <w:color w:val="333333"/>
        </w:rPr>
        <w:t>vấn</w:t>
      </w:r>
      <w:proofErr w:type="spellEnd"/>
      <w:r w:rsidRPr="004C7B9B">
        <w:rPr>
          <w:rStyle w:val="Strong"/>
          <w:color w:val="333333"/>
        </w:rPr>
        <w:t xml:space="preserve"> </w:t>
      </w:r>
      <w:proofErr w:type="spellStart"/>
      <w:r w:rsidRPr="004C7B9B">
        <w:rPr>
          <w:rStyle w:val="Strong"/>
          <w:color w:val="333333"/>
        </w:rPr>
        <w:t>pháp</w:t>
      </w:r>
      <w:proofErr w:type="spellEnd"/>
      <w:r w:rsidRPr="004C7B9B">
        <w:rPr>
          <w:rStyle w:val="Strong"/>
          <w:color w:val="333333"/>
        </w:rPr>
        <w:t xml:space="preserve"> </w:t>
      </w:r>
      <w:proofErr w:type="spellStart"/>
      <w:r w:rsidRPr="004C7B9B">
        <w:rPr>
          <w:rStyle w:val="Strong"/>
          <w:color w:val="333333"/>
        </w:rPr>
        <w:t>luật</w:t>
      </w:r>
      <w:proofErr w:type="spellEnd"/>
      <w:r w:rsidRPr="004C7B9B">
        <w:rPr>
          <w:rStyle w:val="Strong"/>
          <w:color w:val="333333"/>
        </w:rPr>
        <w:t xml:space="preserve"> </w:t>
      </w:r>
      <w:proofErr w:type="spellStart"/>
      <w:r w:rsidRPr="004C7B9B">
        <w:rPr>
          <w:rStyle w:val="Strong"/>
          <w:color w:val="333333"/>
        </w:rPr>
        <w:t>thuế</w:t>
      </w:r>
      <w:proofErr w:type="spellEnd"/>
      <w:r w:rsidRPr="004C7B9B">
        <w:rPr>
          <w:rStyle w:val="Strong"/>
          <w:color w:val="333333"/>
        </w:rPr>
        <w:t xml:space="preserve"> - </w:t>
      </w:r>
      <w:proofErr w:type="spellStart"/>
      <w:r w:rsidRPr="004C7B9B">
        <w:rPr>
          <w:rStyle w:val="Strong"/>
          <w:color w:val="333333"/>
        </w:rPr>
        <w:t>Công</w:t>
      </w:r>
      <w:proofErr w:type="spellEnd"/>
      <w:r w:rsidRPr="004C7B9B">
        <w:rPr>
          <w:rStyle w:val="Strong"/>
          <w:color w:val="333333"/>
        </w:rPr>
        <w:t xml:space="preserve"> </w:t>
      </w:r>
      <w:proofErr w:type="spellStart"/>
      <w:r w:rsidRPr="004C7B9B">
        <w:rPr>
          <w:rStyle w:val="Strong"/>
          <w:color w:val="333333"/>
        </w:rPr>
        <w:t>ty</w:t>
      </w:r>
      <w:proofErr w:type="spellEnd"/>
      <w:r w:rsidRPr="004C7B9B">
        <w:rPr>
          <w:rStyle w:val="Strong"/>
          <w:color w:val="333333"/>
        </w:rPr>
        <w:t xml:space="preserve"> </w:t>
      </w:r>
      <w:proofErr w:type="spellStart"/>
      <w:r w:rsidRPr="004C7B9B">
        <w:rPr>
          <w:rStyle w:val="Strong"/>
          <w:color w:val="333333"/>
        </w:rPr>
        <w:t>luật</w:t>
      </w:r>
      <w:proofErr w:type="spellEnd"/>
      <w:r w:rsidRPr="004C7B9B">
        <w:rPr>
          <w:rStyle w:val="Strong"/>
          <w:color w:val="333333"/>
        </w:rPr>
        <w:t xml:space="preserve"> Minh </w:t>
      </w:r>
      <w:proofErr w:type="spellStart"/>
      <w:r w:rsidRPr="004C7B9B">
        <w:rPr>
          <w:rStyle w:val="Strong"/>
          <w:color w:val="333333"/>
        </w:rPr>
        <w:t>Khuê</w:t>
      </w:r>
      <w:proofErr w:type="spellEnd"/>
    </w:p>
    <w:p w:rsidR="00266947" w:rsidRPr="004C7B9B" w:rsidRDefault="00266947" w:rsidP="006613CF">
      <w:pPr>
        <w:rPr>
          <w:rFonts w:ascii="Times New Roman" w:hAnsi="Times New Roman"/>
          <w:sz w:val="24"/>
          <w:szCs w:val="24"/>
        </w:rPr>
      </w:pPr>
    </w:p>
    <w:sectPr w:rsidR="00266947" w:rsidRPr="004C7B9B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730" w:rsidRDefault="00E43730" w:rsidP="007446EA">
      <w:pPr>
        <w:spacing w:after="0" w:line="240" w:lineRule="auto"/>
      </w:pPr>
      <w:r>
        <w:separator/>
      </w:r>
    </w:p>
  </w:endnote>
  <w:endnote w:type="continuationSeparator" w:id="0">
    <w:p w:rsidR="00E43730" w:rsidRDefault="00E43730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C4" w:rsidRDefault="00DB0D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DB0DC4" w:rsidRDefault="00DB0DC4" w:rsidP="007446EA">
    <w:pPr>
      <w:pStyle w:val="Footer"/>
      <w:rPr>
        <w:rFonts w:ascii="Times New Roman" w:hAnsi="Times New Roman"/>
        <w:b/>
        <w:color w:val="FF0000"/>
        <w:sz w:val="36"/>
      </w:rPr>
    </w:pPr>
    <w:r>
      <w:rPr>
        <w:rFonts w:ascii="Arial" w:hAnsi="Arial" w:cs="Arial"/>
        <w:b/>
        <w:noProof/>
        <w:lang w:val="vi-VN" w:eastAsia="vi-V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-63500</wp:posOffset>
          </wp:positionV>
          <wp:extent cx="1016000" cy="698500"/>
          <wp:effectExtent l="1905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0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6"/>
      </w:rPr>
      <w:t>1900 1940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C4" w:rsidRDefault="00DB0D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730" w:rsidRDefault="00E43730" w:rsidP="007446EA">
      <w:pPr>
        <w:spacing w:after="0" w:line="240" w:lineRule="auto"/>
      </w:pPr>
      <w:r>
        <w:separator/>
      </w:r>
    </w:p>
  </w:footnote>
  <w:footnote w:type="continuationSeparator" w:id="0">
    <w:p w:rsidR="00E43730" w:rsidRDefault="00E43730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C4" w:rsidRDefault="00DB0D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DB0DC4" w:rsidRDefault="00DB0DC4" w:rsidP="002A6B42">
    <w:pPr>
      <w:pStyle w:val="Header"/>
      <w:tabs>
        <w:tab w:val="left" w:pos="2604"/>
        <w:tab w:val="left" w:pos="3020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  <w:r>
      <w:rPr>
        <w:rFonts w:ascii="Arial" w:hAnsi="Arial" w:cs="Arial"/>
        <w:color w:val="0000FF"/>
        <w:sz w:val="20"/>
      </w:rPr>
      <w:tab/>
    </w:r>
    <w:r>
      <w:rPr>
        <w:rFonts w:ascii="Arial" w:hAnsi="Arial" w:cs="Arial"/>
        <w:color w:val="0000FF"/>
        <w:sz w:val="20"/>
      </w:rPr>
      <w:tab/>
    </w:r>
    <w:r>
      <w:rPr>
        <w:rFonts w:ascii="Arial" w:hAnsi="Arial" w:cs="Arial"/>
        <w:color w:val="0000FF"/>
        <w:sz w:val="20"/>
        <w:u w:val="single"/>
      </w:rPr>
      <w:t>vanban.luatminhkhue.vn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C4" w:rsidRDefault="00DB0D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1EA1"/>
    <w:multiLevelType w:val="multilevel"/>
    <w:tmpl w:val="66AC3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676CD"/>
    <w:multiLevelType w:val="multilevel"/>
    <w:tmpl w:val="F048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F52C0"/>
    <w:multiLevelType w:val="multilevel"/>
    <w:tmpl w:val="8ACE88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A7417EE"/>
    <w:multiLevelType w:val="multilevel"/>
    <w:tmpl w:val="877403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CFE7EA0"/>
    <w:multiLevelType w:val="multilevel"/>
    <w:tmpl w:val="39A4C5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32C05E6"/>
    <w:multiLevelType w:val="multilevel"/>
    <w:tmpl w:val="044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149DA"/>
    <w:multiLevelType w:val="multilevel"/>
    <w:tmpl w:val="E0441D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65128C3"/>
    <w:multiLevelType w:val="multilevel"/>
    <w:tmpl w:val="002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9D3663"/>
    <w:multiLevelType w:val="multilevel"/>
    <w:tmpl w:val="6C5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05DB2"/>
    <w:multiLevelType w:val="multilevel"/>
    <w:tmpl w:val="A10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9387C"/>
    <w:multiLevelType w:val="multilevel"/>
    <w:tmpl w:val="493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659A7"/>
    <w:multiLevelType w:val="multilevel"/>
    <w:tmpl w:val="57E431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3FC0A8A"/>
    <w:multiLevelType w:val="multilevel"/>
    <w:tmpl w:val="26A623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DB16811"/>
    <w:multiLevelType w:val="multilevel"/>
    <w:tmpl w:val="42B6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F4BCA"/>
    <w:multiLevelType w:val="multilevel"/>
    <w:tmpl w:val="866677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D382AF1"/>
    <w:multiLevelType w:val="multilevel"/>
    <w:tmpl w:val="49CC83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EC8039E"/>
    <w:multiLevelType w:val="multilevel"/>
    <w:tmpl w:val="F4C01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1306D84"/>
    <w:multiLevelType w:val="multilevel"/>
    <w:tmpl w:val="72E08C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1520049"/>
    <w:multiLevelType w:val="multilevel"/>
    <w:tmpl w:val="4648C2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53471F29"/>
    <w:multiLevelType w:val="multilevel"/>
    <w:tmpl w:val="4694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C03D8F"/>
    <w:multiLevelType w:val="multilevel"/>
    <w:tmpl w:val="9AC02B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3C24BA5"/>
    <w:multiLevelType w:val="multilevel"/>
    <w:tmpl w:val="56E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595562"/>
    <w:multiLevelType w:val="multilevel"/>
    <w:tmpl w:val="8B629B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6BAB5DF6"/>
    <w:multiLevelType w:val="multilevel"/>
    <w:tmpl w:val="FBA6B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795AB4"/>
    <w:multiLevelType w:val="multilevel"/>
    <w:tmpl w:val="E49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282F8A"/>
    <w:multiLevelType w:val="multilevel"/>
    <w:tmpl w:val="208041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FD725C8"/>
    <w:multiLevelType w:val="multilevel"/>
    <w:tmpl w:val="56A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8"/>
  </w:num>
  <w:num w:numId="6">
    <w:abstractNumId w:val="2"/>
  </w:num>
  <w:num w:numId="7">
    <w:abstractNumId w:val="3"/>
  </w:num>
  <w:num w:numId="8">
    <w:abstractNumId w:val="20"/>
  </w:num>
  <w:num w:numId="9">
    <w:abstractNumId w:val="25"/>
  </w:num>
  <w:num w:numId="10">
    <w:abstractNumId w:val="11"/>
  </w:num>
  <w:num w:numId="11">
    <w:abstractNumId w:val="15"/>
  </w:num>
  <w:num w:numId="12">
    <w:abstractNumId w:val="17"/>
  </w:num>
  <w:num w:numId="13">
    <w:abstractNumId w:val="6"/>
  </w:num>
  <w:num w:numId="14">
    <w:abstractNumId w:val="22"/>
  </w:num>
  <w:num w:numId="15">
    <w:abstractNumId w:val="19"/>
  </w:num>
  <w:num w:numId="16">
    <w:abstractNumId w:val="21"/>
  </w:num>
  <w:num w:numId="17">
    <w:abstractNumId w:val="7"/>
  </w:num>
  <w:num w:numId="18">
    <w:abstractNumId w:val="10"/>
  </w:num>
  <w:num w:numId="19">
    <w:abstractNumId w:val="8"/>
  </w:num>
  <w:num w:numId="20">
    <w:abstractNumId w:val="5"/>
  </w:num>
  <w:num w:numId="21">
    <w:abstractNumId w:val="13"/>
  </w:num>
  <w:num w:numId="22">
    <w:abstractNumId w:val="0"/>
  </w:num>
  <w:num w:numId="23">
    <w:abstractNumId w:val="9"/>
  </w:num>
  <w:num w:numId="24">
    <w:abstractNumId w:val="26"/>
  </w:num>
  <w:num w:numId="25">
    <w:abstractNumId w:val="23"/>
  </w:num>
  <w:num w:numId="26">
    <w:abstractNumId w:val="1"/>
  </w:num>
  <w:num w:numId="27">
    <w:abstractNumId w:val="2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46EA"/>
    <w:rsid w:val="00001233"/>
    <w:rsid w:val="00003A72"/>
    <w:rsid w:val="00016233"/>
    <w:rsid w:val="000170AA"/>
    <w:rsid w:val="000211AB"/>
    <w:rsid w:val="0003316C"/>
    <w:rsid w:val="00035222"/>
    <w:rsid w:val="00035BFC"/>
    <w:rsid w:val="00060653"/>
    <w:rsid w:val="00065E4A"/>
    <w:rsid w:val="000749B1"/>
    <w:rsid w:val="0008367D"/>
    <w:rsid w:val="00083AB8"/>
    <w:rsid w:val="00087216"/>
    <w:rsid w:val="00091A75"/>
    <w:rsid w:val="00093E42"/>
    <w:rsid w:val="000B4701"/>
    <w:rsid w:val="000B4D4B"/>
    <w:rsid w:val="000B6B5F"/>
    <w:rsid w:val="000C6379"/>
    <w:rsid w:val="000C6DC7"/>
    <w:rsid w:val="000C75E5"/>
    <w:rsid w:val="000D51E6"/>
    <w:rsid w:val="000D5719"/>
    <w:rsid w:val="000E62BD"/>
    <w:rsid w:val="000E7D24"/>
    <w:rsid w:val="000F5473"/>
    <w:rsid w:val="00100E68"/>
    <w:rsid w:val="001038AF"/>
    <w:rsid w:val="00110D8A"/>
    <w:rsid w:val="00114A09"/>
    <w:rsid w:val="00117BAA"/>
    <w:rsid w:val="00120A43"/>
    <w:rsid w:val="00124AAD"/>
    <w:rsid w:val="00124AF7"/>
    <w:rsid w:val="00130725"/>
    <w:rsid w:val="001351FB"/>
    <w:rsid w:val="00136861"/>
    <w:rsid w:val="001371E2"/>
    <w:rsid w:val="00140B44"/>
    <w:rsid w:val="0014146D"/>
    <w:rsid w:val="00142D6E"/>
    <w:rsid w:val="001476D2"/>
    <w:rsid w:val="00151EDC"/>
    <w:rsid w:val="00156742"/>
    <w:rsid w:val="001579A3"/>
    <w:rsid w:val="0016069F"/>
    <w:rsid w:val="00164689"/>
    <w:rsid w:val="0016483C"/>
    <w:rsid w:val="00165F79"/>
    <w:rsid w:val="001765A9"/>
    <w:rsid w:val="00176763"/>
    <w:rsid w:val="00186CFB"/>
    <w:rsid w:val="001873BA"/>
    <w:rsid w:val="00195AE0"/>
    <w:rsid w:val="00197198"/>
    <w:rsid w:val="001A023C"/>
    <w:rsid w:val="001A2BB2"/>
    <w:rsid w:val="001C086B"/>
    <w:rsid w:val="001C1A29"/>
    <w:rsid w:val="001C1B36"/>
    <w:rsid w:val="001C5342"/>
    <w:rsid w:val="001C536C"/>
    <w:rsid w:val="001C5E9E"/>
    <w:rsid w:val="001D2B43"/>
    <w:rsid w:val="001D44AA"/>
    <w:rsid w:val="001F0660"/>
    <w:rsid w:val="001F29B6"/>
    <w:rsid w:val="002050C7"/>
    <w:rsid w:val="0021062D"/>
    <w:rsid w:val="0021249F"/>
    <w:rsid w:val="00213087"/>
    <w:rsid w:val="002158D7"/>
    <w:rsid w:val="00216529"/>
    <w:rsid w:val="00226136"/>
    <w:rsid w:val="00234F8B"/>
    <w:rsid w:val="002437F5"/>
    <w:rsid w:val="002562DC"/>
    <w:rsid w:val="00263ABC"/>
    <w:rsid w:val="00266947"/>
    <w:rsid w:val="00272DCA"/>
    <w:rsid w:val="00276A35"/>
    <w:rsid w:val="00281DBE"/>
    <w:rsid w:val="00292C0F"/>
    <w:rsid w:val="0029436B"/>
    <w:rsid w:val="00295607"/>
    <w:rsid w:val="002957B9"/>
    <w:rsid w:val="0029793B"/>
    <w:rsid w:val="002A03BC"/>
    <w:rsid w:val="002A1C14"/>
    <w:rsid w:val="002A6B42"/>
    <w:rsid w:val="002A7BEA"/>
    <w:rsid w:val="002B17A3"/>
    <w:rsid w:val="002B4EB8"/>
    <w:rsid w:val="002B51D4"/>
    <w:rsid w:val="002B744F"/>
    <w:rsid w:val="002C089D"/>
    <w:rsid w:val="002C392D"/>
    <w:rsid w:val="002C3A77"/>
    <w:rsid w:val="002C4F67"/>
    <w:rsid w:val="002C6432"/>
    <w:rsid w:val="002D2583"/>
    <w:rsid w:val="002E5C08"/>
    <w:rsid w:val="002E7F34"/>
    <w:rsid w:val="002F2039"/>
    <w:rsid w:val="002F7895"/>
    <w:rsid w:val="00303A3B"/>
    <w:rsid w:val="00306F60"/>
    <w:rsid w:val="00311145"/>
    <w:rsid w:val="003174F5"/>
    <w:rsid w:val="00321891"/>
    <w:rsid w:val="00321ECE"/>
    <w:rsid w:val="0032443B"/>
    <w:rsid w:val="00325EAE"/>
    <w:rsid w:val="0033355F"/>
    <w:rsid w:val="003336A4"/>
    <w:rsid w:val="00333827"/>
    <w:rsid w:val="00333ACB"/>
    <w:rsid w:val="00333D1D"/>
    <w:rsid w:val="003344EF"/>
    <w:rsid w:val="00335EE5"/>
    <w:rsid w:val="003410AC"/>
    <w:rsid w:val="00342F0A"/>
    <w:rsid w:val="00345989"/>
    <w:rsid w:val="0035016A"/>
    <w:rsid w:val="00352B3F"/>
    <w:rsid w:val="00366F09"/>
    <w:rsid w:val="00374CB0"/>
    <w:rsid w:val="00376902"/>
    <w:rsid w:val="003836E2"/>
    <w:rsid w:val="003A4326"/>
    <w:rsid w:val="003A73F7"/>
    <w:rsid w:val="003B2CE2"/>
    <w:rsid w:val="003B6EF4"/>
    <w:rsid w:val="003C01DF"/>
    <w:rsid w:val="003D1D2B"/>
    <w:rsid w:val="003E608E"/>
    <w:rsid w:val="003F3D9C"/>
    <w:rsid w:val="003F5265"/>
    <w:rsid w:val="003F5DA1"/>
    <w:rsid w:val="003F5E2A"/>
    <w:rsid w:val="004015BE"/>
    <w:rsid w:val="0041621A"/>
    <w:rsid w:val="00421D29"/>
    <w:rsid w:val="00425AAF"/>
    <w:rsid w:val="00433596"/>
    <w:rsid w:val="00444466"/>
    <w:rsid w:val="00452D86"/>
    <w:rsid w:val="00461191"/>
    <w:rsid w:val="00471FF6"/>
    <w:rsid w:val="00480C6E"/>
    <w:rsid w:val="00482ECD"/>
    <w:rsid w:val="00486311"/>
    <w:rsid w:val="00492924"/>
    <w:rsid w:val="004A1CE9"/>
    <w:rsid w:val="004A3663"/>
    <w:rsid w:val="004B21A3"/>
    <w:rsid w:val="004C1120"/>
    <w:rsid w:val="004C4F08"/>
    <w:rsid w:val="004C6B7C"/>
    <w:rsid w:val="004C7B9B"/>
    <w:rsid w:val="004D05E8"/>
    <w:rsid w:val="004D31FF"/>
    <w:rsid w:val="004D4148"/>
    <w:rsid w:val="004D6025"/>
    <w:rsid w:val="004E6574"/>
    <w:rsid w:val="004F02E9"/>
    <w:rsid w:val="004F70E5"/>
    <w:rsid w:val="004F7FE9"/>
    <w:rsid w:val="00505FD3"/>
    <w:rsid w:val="00507D66"/>
    <w:rsid w:val="005136FD"/>
    <w:rsid w:val="005410F3"/>
    <w:rsid w:val="00542C5E"/>
    <w:rsid w:val="00544F46"/>
    <w:rsid w:val="00552CC6"/>
    <w:rsid w:val="00554858"/>
    <w:rsid w:val="00563EA1"/>
    <w:rsid w:val="00566914"/>
    <w:rsid w:val="005730FA"/>
    <w:rsid w:val="00574B76"/>
    <w:rsid w:val="00590C46"/>
    <w:rsid w:val="005A2EB8"/>
    <w:rsid w:val="005A6144"/>
    <w:rsid w:val="005A6558"/>
    <w:rsid w:val="005B1C0A"/>
    <w:rsid w:val="005C263F"/>
    <w:rsid w:val="005C39B7"/>
    <w:rsid w:val="005D19DB"/>
    <w:rsid w:val="005D3032"/>
    <w:rsid w:val="005D6E75"/>
    <w:rsid w:val="006000CC"/>
    <w:rsid w:val="006144E1"/>
    <w:rsid w:val="00621297"/>
    <w:rsid w:val="00625875"/>
    <w:rsid w:val="00635B52"/>
    <w:rsid w:val="00640271"/>
    <w:rsid w:val="006430D5"/>
    <w:rsid w:val="00644360"/>
    <w:rsid w:val="0064490B"/>
    <w:rsid w:val="00647212"/>
    <w:rsid w:val="00647B4B"/>
    <w:rsid w:val="006613CF"/>
    <w:rsid w:val="00667F86"/>
    <w:rsid w:val="00674179"/>
    <w:rsid w:val="00674D23"/>
    <w:rsid w:val="00675E27"/>
    <w:rsid w:val="00680293"/>
    <w:rsid w:val="00682554"/>
    <w:rsid w:val="00687C84"/>
    <w:rsid w:val="0069033A"/>
    <w:rsid w:val="006942D0"/>
    <w:rsid w:val="006975D9"/>
    <w:rsid w:val="006A282C"/>
    <w:rsid w:val="006A6312"/>
    <w:rsid w:val="006A65C8"/>
    <w:rsid w:val="006A6FE0"/>
    <w:rsid w:val="006A7527"/>
    <w:rsid w:val="006B3FCD"/>
    <w:rsid w:val="006B6306"/>
    <w:rsid w:val="006C019D"/>
    <w:rsid w:val="006C14D2"/>
    <w:rsid w:val="006C4FF7"/>
    <w:rsid w:val="006D60D8"/>
    <w:rsid w:val="006D6E23"/>
    <w:rsid w:val="006E130D"/>
    <w:rsid w:val="006E27F5"/>
    <w:rsid w:val="006E4EF2"/>
    <w:rsid w:val="006E6267"/>
    <w:rsid w:val="006E6AC5"/>
    <w:rsid w:val="006E733F"/>
    <w:rsid w:val="00712ABF"/>
    <w:rsid w:val="007150FC"/>
    <w:rsid w:val="00723F5F"/>
    <w:rsid w:val="00724AA4"/>
    <w:rsid w:val="00725493"/>
    <w:rsid w:val="007446EA"/>
    <w:rsid w:val="00746BFF"/>
    <w:rsid w:val="0074733D"/>
    <w:rsid w:val="0075366E"/>
    <w:rsid w:val="007536AF"/>
    <w:rsid w:val="00757E2D"/>
    <w:rsid w:val="007604A8"/>
    <w:rsid w:val="0076507C"/>
    <w:rsid w:val="00770BA3"/>
    <w:rsid w:val="00786E0B"/>
    <w:rsid w:val="00787E40"/>
    <w:rsid w:val="00790AB2"/>
    <w:rsid w:val="0079414E"/>
    <w:rsid w:val="007A11CB"/>
    <w:rsid w:val="007B275F"/>
    <w:rsid w:val="007B482E"/>
    <w:rsid w:val="007C0EF4"/>
    <w:rsid w:val="007C203E"/>
    <w:rsid w:val="007D0032"/>
    <w:rsid w:val="007D2CC0"/>
    <w:rsid w:val="007D58D7"/>
    <w:rsid w:val="007D7049"/>
    <w:rsid w:val="007F5005"/>
    <w:rsid w:val="0081472B"/>
    <w:rsid w:val="00823688"/>
    <w:rsid w:val="00831FB4"/>
    <w:rsid w:val="008323AF"/>
    <w:rsid w:val="00840C95"/>
    <w:rsid w:val="0084368F"/>
    <w:rsid w:val="00843ABF"/>
    <w:rsid w:val="00852640"/>
    <w:rsid w:val="00862C8F"/>
    <w:rsid w:val="00864A91"/>
    <w:rsid w:val="008744ED"/>
    <w:rsid w:val="0087635F"/>
    <w:rsid w:val="00876FD6"/>
    <w:rsid w:val="00885E0D"/>
    <w:rsid w:val="00892EF7"/>
    <w:rsid w:val="0089486E"/>
    <w:rsid w:val="008950F4"/>
    <w:rsid w:val="008B09DD"/>
    <w:rsid w:val="008C2DCD"/>
    <w:rsid w:val="008C5AFC"/>
    <w:rsid w:val="008C6DE0"/>
    <w:rsid w:val="008D6F0B"/>
    <w:rsid w:val="008F5B5A"/>
    <w:rsid w:val="00904222"/>
    <w:rsid w:val="009102C1"/>
    <w:rsid w:val="00913B46"/>
    <w:rsid w:val="0091693E"/>
    <w:rsid w:val="00930B2B"/>
    <w:rsid w:val="009377C3"/>
    <w:rsid w:val="009456E5"/>
    <w:rsid w:val="00952646"/>
    <w:rsid w:val="00954A4A"/>
    <w:rsid w:val="00955C4F"/>
    <w:rsid w:val="00957361"/>
    <w:rsid w:val="00960D17"/>
    <w:rsid w:val="00961040"/>
    <w:rsid w:val="00962D4B"/>
    <w:rsid w:val="00962D65"/>
    <w:rsid w:val="00963070"/>
    <w:rsid w:val="009712A3"/>
    <w:rsid w:val="00972679"/>
    <w:rsid w:val="00972D06"/>
    <w:rsid w:val="00974197"/>
    <w:rsid w:val="00974830"/>
    <w:rsid w:val="00974D25"/>
    <w:rsid w:val="00975E4B"/>
    <w:rsid w:val="0098082E"/>
    <w:rsid w:val="00985E74"/>
    <w:rsid w:val="009874E5"/>
    <w:rsid w:val="009A4A6F"/>
    <w:rsid w:val="009A700C"/>
    <w:rsid w:val="009A7A4A"/>
    <w:rsid w:val="009B02A5"/>
    <w:rsid w:val="009B072C"/>
    <w:rsid w:val="009B521D"/>
    <w:rsid w:val="009D7EB6"/>
    <w:rsid w:val="009E2671"/>
    <w:rsid w:val="00A11E21"/>
    <w:rsid w:val="00A14CA8"/>
    <w:rsid w:val="00A1521F"/>
    <w:rsid w:val="00A214D8"/>
    <w:rsid w:val="00A36E75"/>
    <w:rsid w:val="00A418C7"/>
    <w:rsid w:val="00A52740"/>
    <w:rsid w:val="00A53EE7"/>
    <w:rsid w:val="00A548E0"/>
    <w:rsid w:val="00A55EC1"/>
    <w:rsid w:val="00A56DA6"/>
    <w:rsid w:val="00A60C82"/>
    <w:rsid w:val="00A667C7"/>
    <w:rsid w:val="00A728B6"/>
    <w:rsid w:val="00A729F9"/>
    <w:rsid w:val="00A75924"/>
    <w:rsid w:val="00A96819"/>
    <w:rsid w:val="00A978A4"/>
    <w:rsid w:val="00AA2407"/>
    <w:rsid w:val="00AA5B4F"/>
    <w:rsid w:val="00AB0DAB"/>
    <w:rsid w:val="00AB1DEF"/>
    <w:rsid w:val="00AB78BC"/>
    <w:rsid w:val="00AC03F5"/>
    <w:rsid w:val="00AC07C4"/>
    <w:rsid w:val="00AC2F6E"/>
    <w:rsid w:val="00AC5762"/>
    <w:rsid w:val="00AD314E"/>
    <w:rsid w:val="00AE13D8"/>
    <w:rsid w:val="00AE3BF8"/>
    <w:rsid w:val="00AF3119"/>
    <w:rsid w:val="00AF4533"/>
    <w:rsid w:val="00AF6EB2"/>
    <w:rsid w:val="00B002ED"/>
    <w:rsid w:val="00B065D0"/>
    <w:rsid w:val="00B07901"/>
    <w:rsid w:val="00B22F78"/>
    <w:rsid w:val="00B34424"/>
    <w:rsid w:val="00B416F0"/>
    <w:rsid w:val="00B46775"/>
    <w:rsid w:val="00B473C3"/>
    <w:rsid w:val="00B4740A"/>
    <w:rsid w:val="00B51490"/>
    <w:rsid w:val="00B655E4"/>
    <w:rsid w:val="00B71142"/>
    <w:rsid w:val="00B73F2C"/>
    <w:rsid w:val="00B75E6C"/>
    <w:rsid w:val="00B80359"/>
    <w:rsid w:val="00B83A02"/>
    <w:rsid w:val="00B86FD4"/>
    <w:rsid w:val="00B96267"/>
    <w:rsid w:val="00BB07CF"/>
    <w:rsid w:val="00BC240B"/>
    <w:rsid w:val="00BC5FB2"/>
    <w:rsid w:val="00BF076F"/>
    <w:rsid w:val="00BF2F30"/>
    <w:rsid w:val="00C2072B"/>
    <w:rsid w:val="00C25B1C"/>
    <w:rsid w:val="00C478D9"/>
    <w:rsid w:val="00C502AE"/>
    <w:rsid w:val="00C72860"/>
    <w:rsid w:val="00C8419B"/>
    <w:rsid w:val="00C92B22"/>
    <w:rsid w:val="00C93244"/>
    <w:rsid w:val="00C94CBB"/>
    <w:rsid w:val="00CA573C"/>
    <w:rsid w:val="00CC26D1"/>
    <w:rsid w:val="00CC2E2B"/>
    <w:rsid w:val="00CC3B95"/>
    <w:rsid w:val="00CC53D6"/>
    <w:rsid w:val="00CD16B5"/>
    <w:rsid w:val="00CD2ADE"/>
    <w:rsid w:val="00CD5793"/>
    <w:rsid w:val="00CE1351"/>
    <w:rsid w:val="00CE68FE"/>
    <w:rsid w:val="00CF26E3"/>
    <w:rsid w:val="00CF5A06"/>
    <w:rsid w:val="00CF6930"/>
    <w:rsid w:val="00CF7E50"/>
    <w:rsid w:val="00D05B89"/>
    <w:rsid w:val="00D06CE2"/>
    <w:rsid w:val="00D15A43"/>
    <w:rsid w:val="00D219C3"/>
    <w:rsid w:val="00D226BC"/>
    <w:rsid w:val="00D26D8B"/>
    <w:rsid w:val="00D40A53"/>
    <w:rsid w:val="00D413E8"/>
    <w:rsid w:val="00D44F86"/>
    <w:rsid w:val="00D45604"/>
    <w:rsid w:val="00D60CF9"/>
    <w:rsid w:val="00D95898"/>
    <w:rsid w:val="00DA0CD5"/>
    <w:rsid w:val="00DA14C6"/>
    <w:rsid w:val="00DA2D87"/>
    <w:rsid w:val="00DA2E98"/>
    <w:rsid w:val="00DA3D19"/>
    <w:rsid w:val="00DA3DB9"/>
    <w:rsid w:val="00DA5C82"/>
    <w:rsid w:val="00DB0DC4"/>
    <w:rsid w:val="00DC05B1"/>
    <w:rsid w:val="00DC1F17"/>
    <w:rsid w:val="00DC78EF"/>
    <w:rsid w:val="00DD5AA5"/>
    <w:rsid w:val="00DE0E08"/>
    <w:rsid w:val="00DE16FB"/>
    <w:rsid w:val="00DF66F6"/>
    <w:rsid w:val="00E07C68"/>
    <w:rsid w:val="00E12656"/>
    <w:rsid w:val="00E12674"/>
    <w:rsid w:val="00E1389B"/>
    <w:rsid w:val="00E13BEF"/>
    <w:rsid w:val="00E265E0"/>
    <w:rsid w:val="00E330B0"/>
    <w:rsid w:val="00E33BC3"/>
    <w:rsid w:val="00E401FB"/>
    <w:rsid w:val="00E43730"/>
    <w:rsid w:val="00E43AB6"/>
    <w:rsid w:val="00E461B1"/>
    <w:rsid w:val="00E57732"/>
    <w:rsid w:val="00E72CF3"/>
    <w:rsid w:val="00E73912"/>
    <w:rsid w:val="00E76EB0"/>
    <w:rsid w:val="00E81D35"/>
    <w:rsid w:val="00E87320"/>
    <w:rsid w:val="00E87B1E"/>
    <w:rsid w:val="00E93DF7"/>
    <w:rsid w:val="00EA0B25"/>
    <w:rsid w:val="00EA5A2C"/>
    <w:rsid w:val="00EA5CDA"/>
    <w:rsid w:val="00EA63E2"/>
    <w:rsid w:val="00EB0C39"/>
    <w:rsid w:val="00EC2D51"/>
    <w:rsid w:val="00ED00EC"/>
    <w:rsid w:val="00ED16D6"/>
    <w:rsid w:val="00ED2E9A"/>
    <w:rsid w:val="00ED3BA5"/>
    <w:rsid w:val="00EE0BF9"/>
    <w:rsid w:val="00EF6C7B"/>
    <w:rsid w:val="00F06F65"/>
    <w:rsid w:val="00F07230"/>
    <w:rsid w:val="00F12D11"/>
    <w:rsid w:val="00F15B6B"/>
    <w:rsid w:val="00F16380"/>
    <w:rsid w:val="00F16BB5"/>
    <w:rsid w:val="00F17699"/>
    <w:rsid w:val="00F2307B"/>
    <w:rsid w:val="00F27B05"/>
    <w:rsid w:val="00F30C3C"/>
    <w:rsid w:val="00F32198"/>
    <w:rsid w:val="00F37831"/>
    <w:rsid w:val="00F37C35"/>
    <w:rsid w:val="00F42CB5"/>
    <w:rsid w:val="00F46092"/>
    <w:rsid w:val="00F500F1"/>
    <w:rsid w:val="00F55A82"/>
    <w:rsid w:val="00F65A9E"/>
    <w:rsid w:val="00F73B8C"/>
    <w:rsid w:val="00F833BC"/>
    <w:rsid w:val="00F8622B"/>
    <w:rsid w:val="00F91DE6"/>
    <w:rsid w:val="00F95039"/>
    <w:rsid w:val="00F95C26"/>
    <w:rsid w:val="00FA5731"/>
    <w:rsid w:val="00FA5938"/>
    <w:rsid w:val="00FA6286"/>
    <w:rsid w:val="00FA7264"/>
    <w:rsid w:val="00FB09CC"/>
    <w:rsid w:val="00FB2470"/>
    <w:rsid w:val="00FB6051"/>
    <w:rsid w:val="00FB68CC"/>
    <w:rsid w:val="00FB6F7C"/>
    <w:rsid w:val="00FC2C44"/>
    <w:rsid w:val="00FC4FF9"/>
    <w:rsid w:val="00FC5901"/>
    <w:rsid w:val="00FC6F08"/>
    <w:rsid w:val="00FD023E"/>
    <w:rsid w:val="00FD44C0"/>
    <w:rsid w:val="00FD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  <w:style w:type="paragraph" w:customStyle="1" w:styleId="p0">
    <w:name w:val="p0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168">
          <w:blockQuote w:val="1"/>
          <w:marLeft w:val="0"/>
          <w:marRight w:val="720"/>
          <w:marTop w:val="100"/>
          <w:marBottom w:val="10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</w:divsChild>
    </w:div>
    <w:div w:id="547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234</cp:revision>
  <dcterms:created xsi:type="dcterms:W3CDTF">2015-09-25T00:33:00Z</dcterms:created>
  <dcterms:modified xsi:type="dcterms:W3CDTF">2018-10-24T14:26:00Z</dcterms:modified>
</cp:coreProperties>
</file>