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8ABB" w14:textId="77777777" w:rsidR="003D1E30" w:rsidRPr="003D1E30" w:rsidRDefault="003D1E30" w:rsidP="003D1E30">
      <w:pPr>
        <w:shd w:val="clear" w:color="auto" w:fill="FFFFFF"/>
        <w:spacing w:after="0" w:line="240" w:lineRule="auto"/>
        <w:jc w:val="center"/>
        <w:rPr>
          <w:rFonts w:ascii="Arial" w:eastAsia="Times New Roman" w:hAnsi="Arial" w:cs="Arial"/>
          <w:sz w:val="24"/>
          <w:szCs w:val="24"/>
        </w:rPr>
      </w:pPr>
      <w:r w:rsidRPr="003D1E30">
        <w:rPr>
          <w:rFonts w:ascii="inherit" w:eastAsia="Times New Roman" w:hAnsi="inherit" w:cs="Arial"/>
          <w:b/>
          <w:bCs/>
          <w:sz w:val="24"/>
          <w:szCs w:val="24"/>
          <w:bdr w:val="none" w:sz="0" w:space="0" w:color="auto" w:frame="1"/>
        </w:rPr>
        <w:t>CỘNG HOÀ XÃ HỘI CHỦ NGHĨA VIỆT NAM</w:t>
      </w:r>
    </w:p>
    <w:p w14:paraId="329CED65" w14:textId="77777777" w:rsidR="003D1E30" w:rsidRPr="003D1E30" w:rsidRDefault="003D1E30" w:rsidP="003D1E30">
      <w:pPr>
        <w:shd w:val="clear" w:color="auto" w:fill="FFFFFF"/>
        <w:spacing w:after="0" w:line="240" w:lineRule="auto"/>
        <w:jc w:val="center"/>
        <w:rPr>
          <w:rFonts w:ascii="Arial" w:eastAsia="Times New Roman" w:hAnsi="Arial" w:cs="Arial"/>
          <w:sz w:val="24"/>
          <w:szCs w:val="24"/>
        </w:rPr>
      </w:pPr>
      <w:r w:rsidRPr="003D1E30">
        <w:rPr>
          <w:rFonts w:ascii="inherit" w:eastAsia="Times New Roman" w:hAnsi="inherit" w:cs="Arial"/>
          <w:b/>
          <w:bCs/>
          <w:sz w:val="24"/>
          <w:szCs w:val="24"/>
          <w:bdr w:val="none" w:sz="0" w:space="0" w:color="auto" w:frame="1"/>
        </w:rPr>
        <w:t>Độc lập - Tự do - Hạnh phúc</w:t>
      </w:r>
    </w:p>
    <w:p w14:paraId="494BFDC7" w14:textId="77777777" w:rsidR="003D1E30" w:rsidRPr="003D1E30" w:rsidRDefault="003D1E30" w:rsidP="003D1E30">
      <w:pPr>
        <w:shd w:val="clear" w:color="auto" w:fill="FFFFFF"/>
        <w:spacing w:after="0" w:line="240" w:lineRule="auto"/>
        <w:jc w:val="center"/>
        <w:rPr>
          <w:rFonts w:ascii="Arial" w:eastAsia="Times New Roman" w:hAnsi="Arial" w:cs="Arial"/>
          <w:sz w:val="24"/>
          <w:szCs w:val="24"/>
        </w:rPr>
      </w:pPr>
      <w:r w:rsidRPr="003D1E30">
        <w:rPr>
          <w:rFonts w:ascii="Arial" w:eastAsia="Times New Roman" w:hAnsi="Arial" w:cs="Arial"/>
          <w:sz w:val="24"/>
          <w:szCs w:val="24"/>
          <w:bdr w:val="none" w:sz="0" w:space="0" w:color="auto" w:frame="1"/>
          <w:vertAlign w:val="superscript"/>
        </w:rPr>
        <w:t>_______________________</w:t>
      </w:r>
    </w:p>
    <w:p w14:paraId="03539D14" w14:textId="77777777" w:rsidR="003D1E30" w:rsidRPr="003D1E30" w:rsidRDefault="003D1E30" w:rsidP="003D1E30">
      <w:pPr>
        <w:shd w:val="clear" w:color="auto" w:fill="FFFFFF"/>
        <w:spacing w:after="0" w:line="240" w:lineRule="auto"/>
        <w:jc w:val="center"/>
        <w:rPr>
          <w:rFonts w:ascii="Arial" w:eastAsia="Times New Roman" w:hAnsi="Arial" w:cs="Arial"/>
          <w:sz w:val="24"/>
          <w:szCs w:val="24"/>
        </w:rPr>
      </w:pPr>
      <w:r w:rsidRPr="003D1E30">
        <w:rPr>
          <w:rFonts w:ascii="inherit" w:eastAsia="Times New Roman" w:hAnsi="inherit" w:cs="Arial"/>
          <w:b/>
          <w:bCs/>
          <w:sz w:val="24"/>
          <w:szCs w:val="24"/>
          <w:bdr w:val="none" w:sz="0" w:space="0" w:color="auto" w:frame="1"/>
        </w:rPr>
        <w:t>TỜ KHAI</w:t>
      </w:r>
      <w:r w:rsidRPr="003D1E30">
        <w:rPr>
          <w:rFonts w:ascii="inherit" w:eastAsia="Times New Roman" w:hAnsi="inherit" w:cs="Arial"/>
          <w:b/>
          <w:bCs/>
          <w:sz w:val="24"/>
          <w:szCs w:val="24"/>
          <w:bdr w:val="none" w:sz="0" w:space="0" w:color="auto" w:frame="1"/>
        </w:rPr>
        <w:br/>
        <w:t>Đăng ký giao dịch với cơ quan thuế bằng phương thức điện tử</w:t>
      </w:r>
    </w:p>
    <w:p w14:paraId="39BDBD51" w14:textId="77777777" w:rsidR="003D1E30" w:rsidRPr="003D1E30" w:rsidRDefault="003D1E30" w:rsidP="003D1E30">
      <w:pPr>
        <w:shd w:val="clear" w:color="auto" w:fill="FFFFFF"/>
        <w:spacing w:after="0" w:line="240" w:lineRule="auto"/>
        <w:jc w:val="center"/>
        <w:rPr>
          <w:rFonts w:ascii="Arial" w:eastAsia="Times New Roman" w:hAnsi="Arial" w:cs="Arial"/>
          <w:sz w:val="24"/>
          <w:szCs w:val="24"/>
        </w:rPr>
      </w:pPr>
      <w:r w:rsidRPr="003D1E30">
        <w:rPr>
          <w:rFonts w:ascii="Arial" w:eastAsia="Times New Roman" w:hAnsi="Arial" w:cs="Arial"/>
          <w:sz w:val="24"/>
          <w:szCs w:val="24"/>
          <w:bdr w:val="none" w:sz="0" w:space="0" w:color="auto" w:frame="1"/>
          <w:vertAlign w:val="superscript"/>
        </w:rPr>
        <w:t>__________</w:t>
      </w:r>
    </w:p>
    <w:p w14:paraId="3F1496FB" w14:textId="77777777" w:rsidR="003D1E30" w:rsidRPr="003D1E30" w:rsidRDefault="003D1E30" w:rsidP="003D1E30">
      <w:pPr>
        <w:shd w:val="clear" w:color="auto" w:fill="FFFFFF"/>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w:t>
      </w:r>
      <w:r w:rsidRPr="003D1E30">
        <w:rPr>
          <w:rFonts w:ascii="inherit" w:eastAsia="Times New Roman" w:hAnsi="inherit" w:cs="Arial"/>
          <w:i/>
          <w:iCs/>
          <w:sz w:val="24"/>
          <w:szCs w:val="24"/>
          <w:bdr w:val="none" w:sz="0" w:space="0" w:color="auto" w:frame="1"/>
        </w:rPr>
        <w:t>Tổ chức </w:t>
      </w:r>
      <w:r w:rsidRPr="003D1E30">
        <w:rPr>
          <w:rFonts w:ascii="Arial" w:eastAsia="Times New Roman" w:hAnsi="Arial" w:cs="Arial"/>
          <w:sz w:val="24"/>
          <w:szCs w:val="24"/>
        </w:rPr>
        <w:t>....</w:t>
      </w:r>
      <w:r w:rsidRPr="003D1E30">
        <w:rPr>
          <w:rFonts w:ascii="inherit" w:eastAsia="Times New Roman" w:hAnsi="inherit" w:cs="Arial"/>
          <w:i/>
          <w:iCs/>
          <w:sz w:val="24"/>
          <w:szCs w:val="24"/>
          <w:bdr w:val="none" w:sz="0" w:space="0" w:color="auto" w:frame="1"/>
        </w:rPr>
        <w:t>Cá nhân</w:t>
      </w:r>
    </w:p>
    <w:p w14:paraId="13F101C3" w14:textId="77777777" w:rsidR="003D1E30" w:rsidRPr="003D1E30" w:rsidRDefault="003D1E30" w:rsidP="003D1E30">
      <w:pPr>
        <w:shd w:val="clear" w:color="auto" w:fill="FFFFFF"/>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Kính gửi: </w:t>
      </w:r>
      <w:r w:rsidRPr="003D1E30">
        <w:rPr>
          <w:rFonts w:ascii="inherit" w:eastAsia="Times New Roman" w:hAnsi="inherit" w:cs="Arial"/>
          <w:i/>
          <w:iCs/>
          <w:sz w:val="24"/>
          <w:szCs w:val="24"/>
          <w:bdr w:val="none" w:sz="0" w:space="0" w:color="auto" w:frame="1"/>
        </w:rPr>
        <w:t>&lt;Tổng cục Thuế&gt;.........................</w:t>
      </w:r>
    </w:p>
    <w:p w14:paraId="1FDD62DE"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rPr>
        <w:t>1. Tên người nộp thuế:.......................................................................................................</w:t>
      </w:r>
    </w:p>
    <w:tbl>
      <w:tblPr>
        <w:tblW w:w="9030" w:type="dxa"/>
        <w:jc w:val="center"/>
        <w:shd w:val="clear" w:color="auto" w:fill="FFFFFF"/>
        <w:tblCellMar>
          <w:left w:w="0" w:type="dxa"/>
          <w:right w:w="0" w:type="dxa"/>
        </w:tblCellMar>
        <w:tblLook w:val="04A0" w:firstRow="1" w:lastRow="0" w:firstColumn="1" w:lastColumn="0" w:noHBand="0" w:noVBand="1"/>
      </w:tblPr>
      <w:tblGrid>
        <w:gridCol w:w="4353"/>
        <w:gridCol w:w="335"/>
        <w:gridCol w:w="334"/>
        <w:gridCol w:w="334"/>
        <w:gridCol w:w="334"/>
        <w:gridCol w:w="334"/>
        <w:gridCol w:w="334"/>
        <w:gridCol w:w="334"/>
        <w:gridCol w:w="334"/>
        <w:gridCol w:w="334"/>
        <w:gridCol w:w="334"/>
        <w:gridCol w:w="334"/>
        <w:gridCol w:w="334"/>
        <w:gridCol w:w="334"/>
        <w:gridCol w:w="334"/>
      </w:tblGrid>
      <w:tr w:rsidR="003D1E30" w:rsidRPr="003D1E30" w14:paraId="26724D08"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26AE00" w14:textId="77777777" w:rsidR="003D1E30" w:rsidRPr="003D1E30" w:rsidRDefault="003D1E30" w:rsidP="003D1E30">
            <w:pPr>
              <w:spacing w:after="0" w:line="240" w:lineRule="auto"/>
              <w:rPr>
                <w:rFonts w:ascii="Arial" w:eastAsia="Times New Roman" w:hAnsi="Arial" w:cs="Arial"/>
                <w:sz w:val="24"/>
                <w:szCs w:val="24"/>
              </w:rPr>
            </w:pPr>
            <w:r w:rsidRPr="003D1E30">
              <w:rPr>
                <w:rFonts w:ascii="Arial" w:eastAsia="Times New Roman" w:hAnsi="Arial" w:cs="Arial"/>
                <w:sz w:val="24"/>
                <w:szCs w:val="24"/>
              </w:rPr>
              <w:t>2. Mã số thuế: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EDF730"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30C753"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5BA1A7"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557017"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B9F5E7"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1B66B3"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3FBB51"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01E78C"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1CA686"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2D3326"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103C27"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E08E0B"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B608B9"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797B0C" w14:textId="77777777" w:rsidR="003D1E30" w:rsidRPr="003D1E30" w:rsidRDefault="003D1E30" w:rsidP="003D1E30">
            <w:pPr>
              <w:spacing w:after="0" w:line="240" w:lineRule="auto"/>
              <w:rPr>
                <w:rFonts w:ascii="Times New Roman" w:eastAsia="Times New Roman" w:hAnsi="Times New Roman" w:cs="Times New Roman"/>
                <w:sz w:val="20"/>
                <w:szCs w:val="20"/>
              </w:rPr>
            </w:pPr>
          </w:p>
        </w:tc>
      </w:tr>
    </w:tbl>
    <w:p w14:paraId="0A02054D"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rPr>
        <w:t>3. Địa chỉ: ....................................................................................................</w:t>
      </w:r>
    </w:p>
    <w:p w14:paraId="0A9202D7"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rPr>
        <w:t>4. Thông tin về đại lý thuế (nếu có):</w:t>
      </w:r>
    </w:p>
    <w:p w14:paraId="1E83977F"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rPr>
        <w:t>4a. Tên:</w:t>
      </w:r>
    </w:p>
    <w:tbl>
      <w:tblPr>
        <w:tblW w:w="9030" w:type="dxa"/>
        <w:jc w:val="center"/>
        <w:shd w:val="clear" w:color="auto" w:fill="FFFFFF"/>
        <w:tblCellMar>
          <w:left w:w="0" w:type="dxa"/>
          <w:right w:w="0" w:type="dxa"/>
        </w:tblCellMar>
        <w:tblLook w:val="04A0" w:firstRow="1" w:lastRow="0" w:firstColumn="1" w:lastColumn="0" w:noHBand="0" w:noVBand="1"/>
      </w:tblPr>
      <w:tblGrid>
        <w:gridCol w:w="4530"/>
        <w:gridCol w:w="322"/>
        <w:gridCol w:w="322"/>
        <w:gridCol w:w="322"/>
        <w:gridCol w:w="322"/>
        <w:gridCol w:w="322"/>
        <w:gridCol w:w="322"/>
        <w:gridCol w:w="321"/>
        <w:gridCol w:w="321"/>
        <w:gridCol w:w="321"/>
        <w:gridCol w:w="321"/>
        <w:gridCol w:w="321"/>
        <w:gridCol w:w="321"/>
        <w:gridCol w:w="321"/>
        <w:gridCol w:w="321"/>
      </w:tblGrid>
      <w:tr w:rsidR="003D1E30" w:rsidRPr="003D1E30" w14:paraId="11FD2405"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57AF1D" w14:textId="77777777" w:rsidR="003D1E30" w:rsidRPr="003D1E30" w:rsidRDefault="003D1E30" w:rsidP="003D1E30">
            <w:pPr>
              <w:spacing w:after="0" w:line="240" w:lineRule="auto"/>
              <w:rPr>
                <w:rFonts w:ascii="Arial" w:eastAsia="Times New Roman" w:hAnsi="Arial" w:cs="Arial"/>
                <w:sz w:val="24"/>
                <w:szCs w:val="24"/>
              </w:rPr>
            </w:pPr>
            <w:r w:rsidRPr="003D1E30">
              <w:rPr>
                <w:rFonts w:ascii="Arial" w:eastAsia="Times New Roman" w:hAnsi="Arial" w:cs="Arial"/>
                <w:sz w:val="24"/>
                <w:szCs w:val="24"/>
              </w:rPr>
              <w:t>4b. Mã số thuế: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E5CC6A"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DFF964"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6F46F9"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02898A"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6326C1"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D2C017"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1FEB13"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8A2500"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BA4D75"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3A8741"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6384EE"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EF80C5"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2BC508"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3297FA" w14:textId="77777777" w:rsidR="003D1E30" w:rsidRPr="003D1E30" w:rsidRDefault="003D1E30" w:rsidP="003D1E30">
            <w:pPr>
              <w:spacing w:after="0" w:line="240" w:lineRule="auto"/>
              <w:rPr>
                <w:rFonts w:ascii="Times New Roman" w:eastAsia="Times New Roman" w:hAnsi="Times New Roman" w:cs="Times New Roman"/>
                <w:sz w:val="20"/>
                <w:szCs w:val="20"/>
              </w:rPr>
            </w:pPr>
          </w:p>
        </w:tc>
      </w:tr>
    </w:tbl>
    <w:p w14:paraId="375B9142"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rPr>
        <w:t>4c. Hợp đồng đại lý thuế: Số ..................... ngày ...............................</w:t>
      </w:r>
    </w:p>
    <w:p w14:paraId="4EE068B8"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rPr>
        <w:t>Căn cứ quy định tại Luật Quản lý thuế ngày 13/6/2019;</w:t>
      </w:r>
    </w:p>
    <w:p w14:paraId="121E2939"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rPr>
        <w:t>Căn cứ quy định tại Thông tư số 19/2021/TT-BTC ngày 18/3/2021 của Bộ trưởng Bộ Tài chính hướng dẫn giao dịch điện tử trong lĩnh vực thuế.</w:t>
      </w:r>
    </w:p>
    <w:p w14:paraId="2A202309"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rPr>
        <w:t>Đăng ký sử dụng giao dịch thuế điện tử với cơ quan thuế cụ thể như sau:</w:t>
      </w:r>
    </w:p>
    <w:p w14:paraId="2DECD402"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&lt;Trường hợp người nộp thuế sử dụng chứng thư số thì ghi:&gt;</w:t>
      </w:r>
    </w:p>
    <w:p w14:paraId="718E0BFE"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rPr>
        <w:t>1. Thông tin đăng ký chứng thư số sử dụng giao dịch thuế điện tử:</w:t>
      </w:r>
    </w:p>
    <w:p w14:paraId="716F031C"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rPr>
        <w:t>2. Thông tin đăng ký tài khoản ngân hàng thực hiện thủ tục nộp thuế điện tử:</w:t>
      </w:r>
    </w:p>
    <w:tbl>
      <w:tblPr>
        <w:tblW w:w="5000" w:type="pct"/>
        <w:jc w:val="center"/>
        <w:shd w:val="clear" w:color="auto" w:fill="FFFFFF"/>
        <w:tblCellMar>
          <w:left w:w="0" w:type="dxa"/>
          <w:right w:w="0" w:type="dxa"/>
        </w:tblCellMar>
        <w:tblLook w:val="04A0" w:firstRow="1" w:lastRow="0" w:firstColumn="1" w:lastColumn="0" w:noHBand="0" w:noVBand="1"/>
      </w:tblPr>
      <w:tblGrid>
        <w:gridCol w:w="574"/>
        <w:gridCol w:w="1102"/>
        <w:gridCol w:w="1160"/>
        <w:gridCol w:w="984"/>
        <w:gridCol w:w="1593"/>
        <w:gridCol w:w="3931"/>
      </w:tblGrid>
      <w:tr w:rsidR="003D1E30" w:rsidRPr="003D1E30" w14:paraId="12486752"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D7427B"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STT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1E4585"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Số tài khoản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5DDB2F"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Tên tài khoản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AE41B6"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Ngân hàng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1BC054"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Số sê-ri chứng thư số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AE2EDC"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Tên tổ chức/cơ quan chứng thực/cấp/công nhận chữ ký số</w:t>
            </w:r>
          </w:p>
        </w:tc>
      </w:tr>
      <w:tr w:rsidR="003D1E30" w:rsidRPr="003D1E30" w14:paraId="3C081558"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B06D82"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661853"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C00AFB"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722F6D"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92462F"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9B4DE5" w14:textId="77777777" w:rsidR="003D1E30" w:rsidRPr="003D1E30" w:rsidRDefault="003D1E30" w:rsidP="003D1E30">
            <w:pPr>
              <w:spacing w:after="0" w:line="240" w:lineRule="auto"/>
              <w:rPr>
                <w:rFonts w:ascii="Times New Roman" w:eastAsia="Times New Roman" w:hAnsi="Times New Roman" w:cs="Times New Roman"/>
                <w:sz w:val="20"/>
                <w:szCs w:val="20"/>
              </w:rPr>
            </w:pPr>
          </w:p>
        </w:tc>
      </w:tr>
      <w:tr w:rsidR="003D1E30" w:rsidRPr="003D1E30" w14:paraId="1DB93523"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27B1EE"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E1AC97"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A6C803"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540CE9"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7FF6C1"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29EEC2" w14:textId="77777777" w:rsidR="003D1E30" w:rsidRPr="003D1E30" w:rsidRDefault="003D1E30" w:rsidP="003D1E30">
            <w:pPr>
              <w:spacing w:after="0" w:line="240" w:lineRule="auto"/>
              <w:rPr>
                <w:rFonts w:ascii="Times New Roman" w:eastAsia="Times New Roman" w:hAnsi="Times New Roman" w:cs="Times New Roman"/>
                <w:sz w:val="20"/>
                <w:szCs w:val="20"/>
              </w:rPr>
            </w:pPr>
          </w:p>
        </w:tc>
      </w:tr>
      <w:tr w:rsidR="003D1E30" w:rsidRPr="003D1E30" w14:paraId="47ADE35C"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385414"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FE69B1"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2990C2"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A313B4"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37C731"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E184BB" w14:textId="77777777" w:rsidR="003D1E30" w:rsidRPr="003D1E30" w:rsidRDefault="003D1E30" w:rsidP="003D1E30">
            <w:pPr>
              <w:spacing w:after="0" w:line="240" w:lineRule="auto"/>
              <w:rPr>
                <w:rFonts w:ascii="Times New Roman" w:eastAsia="Times New Roman" w:hAnsi="Times New Roman" w:cs="Times New Roman"/>
                <w:sz w:val="20"/>
                <w:szCs w:val="20"/>
              </w:rPr>
            </w:pPr>
          </w:p>
        </w:tc>
      </w:tr>
    </w:tbl>
    <w:p w14:paraId="74F809B3" w14:textId="77777777" w:rsidR="003D1E30" w:rsidRPr="003D1E30" w:rsidRDefault="003D1E30" w:rsidP="003D1E30">
      <w:pPr>
        <w:shd w:val="clear" w:color="auto" w:fill="FFFFFF"/>
        <w:spacing w:after="0" w:line="240" w:lineRule="auto"/>
        <w:jc w:val="both"/>
        <w:rPr>
          <w:rFonts w:ascii="Arial" w:eastAsia="Times New Roman" w:hAnsi="Arial" w:cs="Arial"/>
          <w:sz w:val="24"/>
          <w:szCs w:val="24"/>
        </w:rPr>
      </w:pPr>
      <w:r w:rsidRPr="003D1E30">
        <w:rPr>
          <w:rFonts w:ascii="Arial" w:eastAsia="Times New Roman" w:hAnsi="Arial" w:cs="Arial"/>
          <w:sz w:val="24"/>
          <w:szCs w:val="24"/>
        </w:rPr>
        <w:t>3. Thông tin đăng ký địa chỉ thư điện tử:</w:t>
      </w:r>
    </w:p>
    <w:p w14:paraId="6A990A97" w14:textId="77777777" w:rsidR="003D1E30" w:rsidRPr="003D1E30" w:rsidRDefault="003D1E30" w:rsidP="003D1E30">
      <w:pPr>
        <w:shd w:val="clear" w:color="auto" w:fill="FFFFFF"/>
        <w:spacing w:after="0" w:line="240" w:lineRule="auto"/>
        <w:jc w:val="both"/>
        <w:rPr>
          <w:rFonts w:ascii="Arial" w:eastAsia="Times New Roman" w:hAnsi="Arial" w:cs="Arial"/>
          <w:sz w:val="24"/>
          <w:szCs w:val="24"/>
        </w:rPr>
      </w:pPr>
      <w:r w:rsidRPr="003D1E30">
        <w:rPr>
          <w:rFonts w:ascii="Arial" w:eastAsia="Times New Roman" w:hAnsi="Arial" w:cs="Arial"/>
          <w:sz w:val="24"/>
          <w:szCs w:val="24"/>
        </w:rPr>
        <w:t>3.1. Địa chỉ thư điện tử nhận tất cả các quyết định, thông báo, văn bản khác của cơ quan thuế trong quá trình thực hiện giao dịch điện tử với cơ quan thuế: .........................</w:t>
      </w:r>
    </w:p>
    <w:p w14:paraId="0C3838B9" w14:textId="77777777" w:rsidR="003D1E30" w:rsidRPr="003D1E30" w:rsidRDefault="003D1E30" w:rsidP="003D1E30">
      <w:pPr>
        <w:shd w:val="clear" w:color="auto" w:fill="FFFFFF"/>
        <w:spacing w:after="0" w:line="240" w:lineRule="auto"/>
        <w:jc w:val="both"/>
        <w:rPr>
          <w:rFonts w:ascii="Arial" w:eastAsia="Times New Roman" w:hAnsi="Arial" w:cs="Arial"/>
          <w:sz w:val="24"/>
          <w:szCs w:val="24"/>
        </w:rPr>
      </w:pPr>
      <w:r w:rsidRPr="003D1E30">
        <w:rPr>
          <w:rFonts w:ascii="Arial" w:eastAsia="Times New Roman" w:hAnsi="Arial" w:cs="Arial"/>
          <w:sz w:val="24"/>
          <w:szCs w:val="24"/>
        </w:rPr>
        <w:t>3.2. Địa chỉ thư điện tử khác nhận quyết định, thông báo, văn bản khác của cơ quan thuế theo từng thủ tục hành chính thuế:</w:t>
      </w:r>
    </w:p>
    <w:tbl>
      <w:tblPr>
        <w:tblW w:w="5000" w:type="pct"/>
        <w:jc w:val="center"/>
        <w:shd w:val="clear" w:color="auto" w:fill="FFFFFF"/>
        <w:tblCellMar>
          <w:left w:w="0" w:type="dxa"/>
          <w:right w:w="0" w:type="dxa"/>
        </w:tblCellMar>
        <w:tblLook w:val="04A0" w:firstRow="1" w:lastRow="0" w:firstColumn="1" w:lastColumn="0" w:noHBand="0" w:noVBand="1"/>
      </w:tblPr>
      <w:tblGrid>
        <w:gridCol w:w="574"/>
        <w:gridCol w:w="1866"/>
        <w:gridCol w:w="2220"/>
        <w:gridCol w:w="4684"/>
      </w:tblGrid>
      <w:tr w:rsidR="003D1E30" w:rsidRPr="003D1E30" w14:paraId="5AC2FCCD"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E4B9F7"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STT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BF31BD"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Địa chỉ thư điện tử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E406E9"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Họ tên người sử dụng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E9FE05"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Thủ tục hành chính thuế điện tử đăng ký sử dụng</w:t>
            </w:r>
          </w:p>
        </w:tc>
      </w:tr>
      <w:tr w:rsidR="003D1E30" w:rsidRPr="003D1E30" w14:paraId="2F980E25"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692F66"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4C1740"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24B8C3"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D0C165"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&lt;Đăng ký thuế&gt;</w:t>
            </w:r>
          </w:p>
        </w:tc>
      </w:tr>
      <w:tr w:rsidR="003D1E30" w:rsidRPr="003D1E30" w14:paraId="73EA2805"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635BBC"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C32146"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E05C84"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49DE82"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&lt;Khai thuế&gt;</w:t>
            </w:r>
          </w:p>
        </w:tc>
      </w:tr>
      <w:tr w:rsidR="003D1E30" w:rsidRPr="003D1E30" w14:paraId="1FC84112"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0E3F53"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A04891"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0CAE6E"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8C7DF0"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&lt;Nộp thuế&gt;</w:t>
            </w:r>
          </w:p>
        </w:tc>
      </w:tr>
      <w:tr w:rsidR="003D1E30" w:rsidRPr="003D1E30" w14:paraId="21A562B1"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75240E"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F52919"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3648CC"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939418"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&lt;Hoàn thuế&gt;</w:t>
            </w:r>
          </w:p>
        </w:tc>
      </w:tr>
      <w:tr w:rsidR="003D1E30" w:rsidRPr="003D1E30" w14:paraId="4EDD4B28"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C7F172"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8697C0"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788BD2"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98E6DB"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&lt;Miễn, giảm thuế&gt;</w:t>
            </w:r>
          </w:p>
        </w:tc>
      </w:tr>
      <w:tr w:rsidR="003D1E30" w:rsidRPr="003D1E30" w14:paraId="4653D122"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991114"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30F40B"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0F4AA6"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AF9780"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w:t>
            </w:r>
          </w:p>
        </w:tc>
      </w:tr>
    </w:tbl>
    <w:p w14:paraId="188AD1B5" w14:textId="77777777" w:rsidR="003D1E30" w:rsidRPr="003D1E30" w:rsidRDefault="003D1E30" w:rsidP="003D1E30">
      <w:pPr>
        <w:shd w:val="clear" w:color="auto" w:fill="FFFFFF"/>
        <w:spacing w:after="0" w:line="240" w:lineRule="auto"/>
        <w:jc w:val="both"/>
        <w:rPr>
          <w:rFonts w:ascii="Arial" w:eastAsia="Times New Roman" w:hAnsi="Arial" w:cs="Arial"/>
          <w:sz w:val="24"/>
          <w:szCs w:val="24"/>
        </w:rPr>
      </w:pPr>
      <w:r w:rsidRPr="003D1E30">
        <w:rPr>
          <w:rFonts w:ascii="Arial" w:eastAsia="Times New Roman" w:hAnsi="Arial" w:cs="Arial"/>
          <w:sz w:val="24"/>
          <w:szCs w:val="24"/>
        </w:rPr>
        <w:t>4. Thông tin đăng ký số điện thoại:..................................................................................</w:t>
      </w:r>
    </w:p>
    <w:p w14:paraId="209BC3C1" w14:textId="77777777" w:rsidR="003D1E30" w:rsidRPr="003D1E30" w:rsidRDefault="003D1E30" w:rsidP="003D1E30">
      <w:pPr>
        <w:shd w:val="clear" w:color="auto" w:fill="FFFFFF"/>
        <w:spacing w:after="0" w:line="240" w:lineRule="auto"/>
        <w:jc w:val="both"/>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&lt;Trường hợp người nộp thuế sử dụng mã xác thực OTP/xác thực bằng sinh trắc học thì ghi:&gt;</w:t>
      </w:r>
    </w:p>
    <w:p w14:paraId="12B18308" w14:textId="77777777" w:rsidR="003D1E30" w:rsidRPr="003D1E30" w:rsidRDefault="003D1E30" w:rsidP="003D1E30">
      <w:pPr>
        <w:shd w:val="clear" w:color="auto" w:fill="FFFFFF"/>
        <w:spacing w:after="0" w:line="240" w:lineRule="auto"/>
        <w:jc w:val="both"/>
        <w:rPr>
          <w:rFonts w:ascii="Arial" w:eastAsia="Times New Roman" w:hAnsi="Arial" w:cs="Arial"/>
          <w:sz w:val="24"/>
          <w:szCs w:val="24"/>
        </w:rPr>
      </w:pPr>
      <w:r w:rsidRPr="003D1E30">
        <w:rPr>
          <w:rFonts w:ascii="Arial" w:eastAsia="Times New Roman" w:hAnsi="Arial" w:cs="Arial"/>
          <w:sz w:val="24"/>
          <w:szCs w:val="24"/>
        </w:rPr>
        <w:t>1. Thông tin đăng ký địa chỉ thư điện tử:</w:t>
      </w:r>
    </w:p>
    <w:p w14:paraId="3EFC7B0F" w14:textId="77777777" w:rsidR="003D1E30" w:rsidRPr="003D1E30" w:rsidRDefault="003D1E30" w:rsidP="003D1E30">
      <w:pPr>
        <w:shd w:val="clear" w:color="auto" w:fill="FFFFFF"/>
        <w:spacing w:after="0" w:line="240" w:lineRule="auto"/>
        <w:jc w:val="both"/>
        <w:rPr>
          <w:rFonts w:ascii="Arial" w:eastAsia="Times New Roman" w:hAnsi="Arial" w:cs="Arial"/>
          <w:sz w:val="24"/>
          <w:szCs w:val="24"/>
        </w:rPr>
      </w:pPr>
      <w:r w:rsidRPr="003D1E30">
        <w:rPr>
          <w:rFonts w:ascii="Arial" w:eastAsia="Times New Roman" w:hAnsi="Arial" w:cs="Arial"/>
          <w:sz w:val="24"/>
          <w:szCs w:val="24"/>
        </w:rPr>
        <w:lastRenderedPageBreak/>
        <w:t>1.1. Địa chỉ thư điện tử nhận tất cả các quyết định, thông báo, văn bản khác của cơ quan thuế trong quá trình thực hiện giao dịch điện tử với cơ quan thuế:..................................</w:t>
      </w:r>
    </w:p>
    <w:p w14:paraId="7709CE48" w14:textId="77777777" w:rsidR="003D1E30" w:rsidRPr="003D1E30" w:rsidRDefault="003D1E30" w:rsidP="003D1E30">
      <w:pPr>
        <w:shd w:val="clear" w:color="auto" w:fill="FFFFFF"/>
        <w:spacing w:after="0" w:line="240" w:lineRule="auto"/>
        <w:jc w:val="both"/>
        <w:rPr>
          <w:rFonts w:ascii="Arial" w:eastAsia="Times New Roman" w:hAnsi="Arial" w:cs="Arial"/>
          <w:sz w:val="24"/>
          <w:szCs w:val="24"/>
        </w:rPr>
      </w:pPr>
      <w:r w:rsidRPr="003D1E30">
        <w:rPr>
          <w:rFonts w:ascii="Arial" w:eastAsia="Times New Roman" w:hAnsi="Arial" w:cs="Arial"/>
          <w:sz w:val="24"/>
          <w:szCs w:val="24"/>
        </w:rPr>
        <w:t>1.2. Địa chỉ thư điện tử khác nhận quyết định, thông báo, văn bản khác của cơ quan thuế theo từng thủ tục hành chính thuế:</w:t>
      </w:r>
    </w:p>
    <w:tbl>
      <w:tblPr>
        <w:tblW w:w="5000" w:type="pct"/>
        <w:jc w:val="center"/>
        <w:shd w:val="clear" w:color="auto" w:fill="FFFFFF"/>
        <w:tblCellMar>
          <w:left w:w="0" w:type="dxa"/>
          <w:right w:w="0" w:type="dxa"/>
        </w:tblCellMar>
        <w:tblLook w:val="04A0" w:firstRow="1" w:lastRow="0" w:firstColumn="1" w:lastColumn="0" w:noHBand="0" w:noVBand="1"/>
      </w:tblPr>
      <w:tblGrid>
        <w:gridCol w:w="574"/>
        <w:gridCol w:w="1866"/>
        <w:gridCol w:w="2220"/>
        <w:gridCol w:w="4684"/>
      </w:tblGrid>
      <w:tr w:rsidR="003D1E30" w:rsidRPr="003D1E30" w14:paraId="535A426F"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3B8635"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STT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988860"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Địa chỉ thư điện tử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B4C502"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Họ tên người sử dụng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F6BA6A"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Thủ tục hành chính thuế điện tử đăng ký sử dụng</w:t>
            </w:r>
          </w:p>
        </w:tc>
      </w:tr>
      <w:tr w:rsidR="003D1E30" w:rsidRPr="003D1E30" w14:paraId="3B7A4B47"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B37291"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3F0124"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1B7B19"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4E50B0"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&lt;Đăng ký thuế&gt;</w:t>
            </w:r>
          </w:p>
        </w:tc>
      </w:tr>
      <w:tr w:rsidR="003D1E30" w:rsidRPr="003D1E30" w14:paraId="0FFFA071"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A6A660"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49AAEF"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2F688A"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CA6E8B"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&lt;Khai thuế&gt;</w:t>
            </w:r>
          </w:p>
        </w:tc>
      </w:tr>
      <w:tr w:rsidR="003D1E30" w:rsidRPr="003D1E30" w14:paraId="3D64A97D"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BACFA3"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BC9016"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F056BD"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3C53B8"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&lt;Nộp thuế&gt;</w:t>
            </w:r>
          </w:p>
        </w:tc>
      </w:tr>
      <w:tr w:rsidR="003D1E30" w:rsidRPr="003D1E30" w14:paraId="395EEE88"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C6ECC3"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75D233"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0DD4CE"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A9BA59"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&lt;Hoàn thuế&gt;</w:t>
            </w:r>
          </w:p>
        </w:tc>
      </w:tr>
      <w:tr w:rsidR="003D1E30" w:rsidRPr="003D1E30" w14:paraId="29B197B9"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F1972D"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413C91"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BD4864"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8EE344"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&lt;Miễn, giảm thuế&gt;</w:t>
            </w:r>
          </w:p>
        </w:tc>
      </w:tr>
      <w:tr w:rsidR="003D1E30" w:rsidRPr="003D1E30" w14:paraId="5F8A5311" w14:textId="77777777" w:rsidTr="003D1E30">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165CE4" w14:textId="77777777" w:rsidR="003D1E30" w:rsidRPr="003D1E30" w:rsidRDefault="003D1E30" w:rsidP="003D1E30">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F651A5"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A71755" w14:textId="77777777" w:rsidR="003D1E30" w:rsidRPr="003D1E30" w:rsidRDefault="003D1E30" w:rsidP="003D1E3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370367"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w:t>
            </w:r>
          </w:p>
        </w:tc>
      </w:tr>
    </w:tbl>
    <w:p w14:paraId="58A1AC69" w14:textId="77777777" w:rsidR="003D1E30" w:rsidRPr="003D1E30" w:rsidRDefault="003D1E30" w:rsidP="003D1E30">
      <w:pPr>
        <w:shd w:val="clear" w:color="auto" w:fill="FFFFFF"/>
        <w:spacing w:after="0" w:line="240" w:lineRule="auto"/>
        <w:jc w:val="both"/>
        <w:rPr>
          <w:rFonts w:ascii="Arial" w:eastAsia="Times New Roman" w:hAnsi="Arial" w:cs="Arial"/>
          <w:sz w:val="24"/>
          <w:szCs w:val="24"/>
        </w:rPr>
      </w:pPr>
      <w:r w:rsidRPr="003D1E30">
        <w:rPr>
          <w:rFonts w:ascii="Arial" w:eastAsia="Times New Roman" w:hAnsi="Arial" w:cs="Arial"/>
          <w:sz w:val="24"/>
          <w:szCs w:val="24"/>
        </w:rPr>
        <w:t>2. Thông tin đăng ký số điện thoại di động:....................................................................</w:t>
      </w:r>
    </w:p>
    <w:p w14:paraId="4D600DF0" w14:textId="77777777" w:rsidR="003D1E30" w:rsidRPr="003D1E30" w:rsidRDefault="003D1E30" w:rsidP="003D1E30">
      <w:pPr>
        <w:shd w:val="clear" w:color="auto" w:fill="FFFFFF"/>
        <w:spacing w:after="0" w:line="240" w:lineRule="auto"/>
        <w:jc w:val="both"/>
        <w:rPr>
          <w:rFonts w:ascii="Arial" w:eastAsia="Times New Roman" w:hAnsi="Arial" w:cs="Arial"/>
          <w:sz w:val="24"/>
          <w:szCs w:val="24"/>
        </w:rPr>
      </w:pPr>
      <w:r w:rsidRPr="003D1E30">
        <w:rPr>
          <w:rFonts w:ascii="Arial" w:eastAsia="Times New Roman" w:hAnsi="Arial" w:cs="Arial"/>
          <w:sz w:val="24"/>
          <w:szCs w:val="24"/>
        </w:rPr>
        <w:t>Người nộp thuế chịu trách nhiệm về tính hợp pháp, đầy đủ, chính xác của các thông tin đăng ký nêu trên và cam kết tiếp nhận và phản hồi các thông tin liên quan đến giao dịch điện tử với cơ quan thuế; chấp hành quyết định, thông báo, yêu cầu của cơ quan thuế đã gửi đến địa chỉ thư điện tử đã đăng ký nêu trên và tài khoản giao dịch điện tử của người nộp thuế trên cổng thông tin điện tử của Tổng cục Thuế và quản lý, sử dụng tài khoản giao dịch điện tử trong lĩnh vực thuế đã được cơ quan thuế cấp theo quy định của pháp luật và các hướng dẫn của cơ quan thuế./.</w:t>
      </w:r>
    </w:p>
    <w:tbl>
      <w:tblPr>
        <w:tblW w:w="9030" w:type="dxa"/>
        <w:jc w:val="center"/>
        <w:shd w:val="clear" w:color="auto" w:fill="FFFFFF"/>
        <w:tblCellMar>
          <w:left w:w="0" w:type="dxa"/>
          <w:right w:w="0" w:type="dxa"/>
        </w:tblCellMar>
        <w:tblLook w:val="04A0" w:firstRow="1" w:lastRow="0" w:firstColumn="1" w:lastColumn="0" w:noHBand="0" w:noVBand="1"/>
      </w:tblPr>
      <w:tblGrid>
        <w:gridCol w:w="3241"/>
        <w:gridCol w:w="5789"/>
      </w:tblGrid>
      <w:tr w:rsidR="003D1E30" w:rsidRPr="003D1E30" w14:paraId="100C7DCF" w14:textId="77777777" w:rsidTr="003D1E30">
        <w:trPr>
          <w:trHeight w:val="3600"/>
          <w:jc w:val="center"/>
        </w:trPr>
        <w:tc>
          <w:tcPr>
            <w:tcW w:w="3155" w:type="dxa"/>
            <w:shd w:val="clear" w:color="auto" w:fill="FFFFFF"/>
            <w:tcMar>
              <w:top w:w="60" w:type="dxa"/>
              <w:left w:w="60" w:type="dxa"/>
              <w:bottom w:w="60" w:type="dxa"/>
              <w:right w:w="60" w:type="dxa"/>
            </w:tcMar>
            <w:vAlign w:val="center"/>
            <w:hideMark/>
          </w:tcPr>
          <w:p w14:paraId="79038933"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b/>
                <w:bCs/>
                <w:sz w:val="24"/>
                <w:szCs w:val="24"/>
                <w:bdr w:val="none" w:sz="0" w:space="0" w:color="auto" w:frame="1"/>
              </w:rPr>
              <w:t>NHÂN VIÊN ĐẠI LÝ THUẾ</w:t>
            </w:r>
          </w:p>
          <w:p w14:paraId="17B361A4"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Họ và tên: ................</w:t>
            </w:r>
          </w:p>
          <w:p w14:paraId="57B58AA5"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Arial" w:eastAsia="Times New Roman" w:hAnsi="Arial" w:cs="Arial"/>
                <w:sz w:val="24"/>
                <w:szCs w:val="24"/>
              </w:rPr>
              <w:t>Chứng chỉ hành nghề số: ........................</w:t>
            </w:r>
          </w:p>
          <w:p w14:paraId="6A94D360"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&lt;Chữ ký số của đại lý thuế&gt;</w:t>
            </w:r>
          </w:p>
        </w:tc>
        <w:tc>
          <w:tcPr>
            <w:tcW w:w="5635" w:type="dxa"/>
            <w:shd w:val="clear" w:color="auto" w:fill="FFFFFF"/>
            <w:tcMar>
              <w:top w:w="60" w:type="dxa"/>
              <w:left w:w="60" w:type="dxa"/>
              <w:bottom w:w="60" w:type="dxa"/>
              <w:right w:w="60" w:type="dxa"/>
            </w:tcMar>
            <w:vAlign w:val="center"/>
            <w:hideMark/>
          </w:tcPr>
          <w:p w14:paraId="6A7DF83E"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 ngày .... tháng......năm......</w:t>
            </w:r>
          </w:p>
          <w:p w14:paraId="7DA951B7"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b/>
                <w:bCs/>
                <w:sz w:val="24"/>
                <w:szCs w:val="24"/>
                <w:bdr w:val="none" w:sz="0" w:space="0" w:color="auto" w:frame="1"/>
              </w:rPr>
              <w:t>NGƯỜI NỘP THUẾ hoặc ĐẠI DIỆN HỢP PHÁP CỦA NGƯỜI NỘP THUẾ</w:t>
            </w:r>
          </w:p>
          <w:p w14:paraId="63B0C899" w14:textId="77777777" w:rsidR="003D1E30" w:rsidRPr="003D1E30" w:rsidRDefault="003D1E30" w:rsidP="003D1E30">
            <w:pPr>
              <w:spacing w:after="0" w:line="240" w:lineRule="auto"/>
              <w:jc w:val="center"/>
              <w:rPr>
                <w:rFonts w:ascii="Arial" w:eastAsia="Times New Roman" w:hAnsi="Arial" w:cs="Arial"/>
                <w:sz w:val="24"/>
                <w:szCs w:val="24"/>
              </w:rPr>
            </w:pPr>
            <w:r w:rsidRPr="003D1E30">
              <w:rPr>
                <w:rFonts w:ascii="inherit" w:eastAsia="Times New Roman" w:hAnsi="inherit" w:cs="Arial"/>
                <w:i/>
                <w:iCs/>
                <w:sz w:val="24"/>
                <w:szCs w:val="24"/>
                <w:bdr w:val="none" w:sz="0" w:space="0" w:color="auto" w:frame="1"/>
              </w:rPr>
              <w:t>&lt;Người nộp thuế ký điện tử&gt;</w:t>
            </w:r>
          </w:p>
        </w:tc>
      </w:tr>
    </w:tbl>
    <w:p w14:paraId="4A433B13" w14:textId="77777777" w:rsidR="003D1E30" w:rsidRPr="003D1E30" w:rsidRDefault="003D1E30" w:rsidP="003D1E30">
      <w:pPr>
        <w:shd w:val="clear" w:color="auto" w:fill="FFFFFF"/>
        <w:spacing w:after="0" w:line="240" w:lineRule="auto"/>
        <w:rPr>
          <w:rFonts w:ascii="Arial" w:eastAsia="Times New Roman" w:hAnsi="Arial" w:cs="Arial"/>
          <w:sz w:val="24"/>
          <w:szCs w:val="24"/>
        </w:rPr>
      </w:pPr>
      <w:r w:rsidRPr="003D1E30">
        <w:rPr>
          <w:rFonts w:ascii="Arial" w:eastAsia="Times New Roman" w:hAnsi="Arial" w:cs="Arial"/>
          <w:sz w:val="24"/>
          <w:szCs w:val="24"/>
          <w:u w:val="single"/>
          <w:bdr w:val="none" w:sz="0" w:space="0" w:color="auto" w:frame="1"/>
        </w:rPr>
        <w:t>Ghi chú:</w:t>
      </w:r>
      <w:r w:rsidRPr="003D1E30">
        <w:rPr>
          <w:rFonts w:ascii="Arial" w:eastAsia="Times New Roman" w:hAnsi="Arial" w:cs="Arial"/>
          <w:sz w:val="24"/>
          <w:szCs w:val="24"/>
        </w:rPr>
        <w:t> </w:t>
      </w:r>
      <w:r w:rsidRPr="003D1E30">
        <w:rPr>
          <w:rFonts w:ascii="inherit" w:eastAsia="Times New Roman" w:hAnsi="inherit" w:cs="Arial"/>
          <w:i/>
          <w:iCs/>
          <w:sz w:val="24"/>
          <w:szCs w:val="24"/>
          <w:bdr w:val="none" w:sz="0" w:space="0" w:color="auto" w:frame="1"/>
        </w:rPr>
        <w:t>Chữ in nghiêng trong dấu &lt;&gt; chỉ là giải thích hoặc ví dụ.</w:t>
      </w:r>
    </w:p>
    <w:p w14:paraId="749BCFD3" w14:textId="77777777" w:rsidR="00CB6BE9" w:rsidRPr="003D1E30" w:rsidRDefault="00CB6BE9" w:rsidP="003D1E30"/>
    <w:sectPr w:rsidR="00CB6BE9" w:rsidRPr="003D1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D8"/>
    <w:rsid w:val="000815D8"/>
    <w:rsid w:val="001A4377"/>
    <w:rsid w:val="003D1E30"/>
    <w:rsid w:val="00704ECB"/>
    <w:rsid w:val="007D595D"/>
    <w:rsid w:val="008F500A"/>
    <w:rsid w:val="009D1640"/>
    <w:rsid w:val="00CB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E32C"/>
  <w15:chartTrackingRefBased/>
  <w15:docId w15:val="{56181C5A-EC32-4CB0-9FA6-A19990DA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5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1640"/>
    <w:rPr>
      <w:b/>
      <w:bCs/>
    </w:rPr>
  </w:style>
  <w:style w:type="character" w:styleId="Emphasis">
    <w:name w:val="Emphasis"/>
    <w:basedOn w:val="DefaultParagraphFont"/>
    <w:uiPriority w:val="20"/>
    <w:qFormat/>
    <w:rsid w:val="008F500A"/>
    <w:rPr>
      <w:i/>
      <w:iCs/>
    </w:rPr>
  </w:style>
  <w:style w:type="character" w:styleId="Hyperlink">
    <w:name w:val="Hyperlink"/>
    <w:basedOn w:val="DefaultParagraphFont"/>
    <w:uiPriority w:val="99"/>
    <w:semiHidden/>
    <w:unhideWhenUsed/>
    <w:rsid w:val="008F5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1263">
      <w:bodyDiv w:val="1"/>
      <w:marLeft w:val="0"/>
      <w:marRight w:val="0"/>
      <w:marTop w:val="0"/>
      <w:marBottom w:val="0"/>
      <w:divBdr>
        <w:top w:val="none" w:sz="0" w:space="0" w:color="auto"/>
        <w:left w:val="none" w:sz="0" w:space="0" w:color="auto"/>
        <w:bottom w:val="none" w:sz="0" w:space="0" w:color="auto"/>
        <w:right w:val="none" w:sz="0" w:space="0" w:color="auto"/>
      </w:divBdr>
    </w:div>
    <w:div w:id="518934412">
      <w:bodyDiv w:val="1"/>
      <w:marLeft w:val="0"/>
      <w:marRight w:val="0"/>
      <w:marTop w:val="0"/>
      <w:marBottom w:val="0"/>
      <w:divBdr>
        <w:top w:val="none" w:sz="0" w:space="0" w:color="auto"/>
        <w:left w:val="none" w:sz="0" w:space="0" w:color="auto"/>
        <w:bottom w:val="none" w:sz="0" w:space="0" w:color="auto"/>
        <w:right w:val="none" w:sz="0" w:space="0" w:color="auto"/>
      </w:divBdr>
    </w:div>
    <w:div w:id="614024372">
      <w:bodyDiv w:val="1"/>
      <w:marLeft w:val="0"/>
      <w:marRight w:val="0"/>
      <w:marTop w:val="0"/>
      <w:marBottom w:val="0"/>
      <w:divBdr>
        <w:top w:val="none" w:sz="0" w:space="0" w:color="auto"/>
        <w:left w:val="none" w:sz="0" w:space="0" w:color="auto"/>
        <w:bottom w:val="none" w:sz="0" w:space="0" w:color="auto"/>
        <w:right w:val="none" w:sz="0" w:space="0" w:color="auto"/>
      </w:divBdr>
    </w:div>
    <w:div w:id="949242601">
      <w:bodyDiv w:val="1"/>
      <w:marLeft w:val="0"/>
      <w:marRight w:val="0"/>
      <w:marTop w:val="0"/>
      <w:marBottom w:val="0"/>
      <w:divBdr>
        <w:top w:val="none" w:sz="0" w:space="0" w:color="auto"/>
        <w:left w:val="none" w:sz="0" w:space="0" w:color="auto"/>
        <w:bottom w:val="none" w:sz="0" w:space="0" w:color="auto"/>
        <w:right w:val="none" w:sz="0" w:space="0" w:color="auto"/>
      </w:divBdr>
    </w:div>
    <w:div w:id="1142884782">
      <w:bodyDiv w:val="1"/>
      <w:marLeft w:val="0"/>
      <w:marRight w:val="0"/>
      <w:marTop w:val="0"/>
      <w:marBottom w:val="0"/>
      <w:divBdr>
        <w:top w:val="none" w:sz="0" w:space="0" w:color="auto"/>
        <w:left w:val="none" w:sz="0" w:space="0" w:color="auto"/>
        <w:bottom w:val="none" w:sz="0" w:space="0" w:color="auto"/>
        <w:right w:val="none" w:sz="0" w:space="0" w:color="auto"/>
      </w:divBdr>
    </w:div>
    <w:div w:id="1619683324">
      <w:bodyDiv w:val="1"/>
      <w:marLeft w:val="0"/>
      <w:marRight w:val="0"/>
      <w:marTop w:val="0"/>
      <w:marBottom w:val="0"/>
      <w:divBdr>
        <w:top w:val="none" w:sz="0" w:space="0" w:color="auto"/>
        <w:left w:val="none" w:sz="0" w:space="0" w:color="auto"/>
        <w:bottom w:val="none" w:sz="0" w:space="0" w:color="auto"/>
        <w:right w:val="none" w:sz="0" w:space="0" w:color="auto"/>
      </w:divBdr>
    </w:div>
    <w:div w:id="1768693542">
      <w:bodyDiv w:val="1"/>
      <w:marLeft w:val="0"/>
      <w:marRight w:val="0"/>
      <w:marTop w:val="0"/>
      <w:marBottom w:val="0"/>
      <w:divBdr>
        <w:top w:val="none" w:sz="0" w:space="0" w:color="auto"/>
        <w:left w:val="none" w:sz="0" w:space="0" w:color="auto"/>
        <w:bottom w:val="none" w:sz="0" w:space="0" w:color="auto"/>
        <w:right w:val="none" w:sz="0" w:space="0" w:color="auto"/>
      </w:divBdr>
    </w:div>
    <w:div w:id="20661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2023-05-10T08:30:00Z</dcterms:created>
  <dcterms:modified xsi:type="dcterms:W3CDTF">2023-05-10T08:30:00Z</dcterms:modified>
</cp:coreProperties>
</file>