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NG HO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X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Ã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Ộ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CH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Ủ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NGH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Ĩ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pt-PT"/>
          <w14:textFill>
            <w14:solidFill>
              <w14:srgbClr w14:val="333333"/>
            </w14:solidFill>
          </w14:textFill>
        </w:rPr>
        <w:t>A VI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T NAM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Độ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 l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ậ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nl-NL"/>
          <w14:textFill>
            <w14:solidFill>
              <w14:srgbClr w14:val="333333"/>
            </w14:solidFill>
          </w14:textFill>
        </w:rPr>
        <w:t xml:space="preserve">p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ự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es-ES_tradnl"/>
          <w14:textFill>
            <w14:solidFill>
              <w14:srgbClr w14:val="333333"/>
            </w14:solidFill>
          </w14:textFill>
        </w:rPr>
        <w:t xml:space="preserve">do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 ph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0"/>
          <w:i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                                                                           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0"/>
          <w:i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                                                                          …………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., ng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y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      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ng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   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ă</w:t>
      </w:r>
      <w:r>
        <w:rPr>
          <w:rFonts w:ascii="Times New Roman" w:hAnsi="Times New Roman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i w:val="0"/>
          <w:i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Mặc định"/>
        <w:bidi w:val="0"/>
        <w:spacing w:before="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ĐƠ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 xml:space="preserve">N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ĐỀ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NGH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Ị</w:t>
      </w:r>
    </w:p>
    <w:p>
      <w:pPr>
        <w:pStyle w:val="Mặc định"/>
        <w:bidi w:val="0"/>
        <w:spacing w:before="0" w:after="1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P L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I TH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Ẻ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Ả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O HI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Ể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:lang w:val="es-ES_tradnl"/>
          <w14:textFill>
            <w14:solidFill>
              <w14:srgbClr w14:val="333333"/>
            </w14:solidFill>
          </w14:textFill>
        </w:rPr>
        <w:t>M Y T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Ế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 g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it-IT"/>
          <w14:textFill>
            <w14:solidFill>
              <w14:srgbClr w14:val="333333"/>
            </w14:solidFill>
          </w14:textFill>
        </w:rPr>
        <w:t xml:space="preserve">i: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ả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o hi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m x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ã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ộ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ỉ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                – Đồ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ng k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 g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it-IT"/>
          <w14:textFill>
            <w14:solidFill>
              <w14:srgbClr w14:val="333333"/>
            </w14:solidFill>
          </w14:textFill>
        </w:rPr>
        <w:t>i: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           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ê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l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it-IT"/>
          <w14:textFill>
            <w14:solidFill>
              <w14:srgbClr w14:val="333333"/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ớ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nh: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..N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m sinh: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           Đị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it-IT"/>
          <w14:textFill>
            <w14:solidFill>
              <w14:srgbClr w14:val="333333"/>
            </w14:solidFill>
          </w14:textFill>
        </w:rPr>
        <w:t>a ch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ỉ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x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pt-PT"/>
          <w14:textFill>
            <w14:solidFill>
              <w14:srgbClr w14:val="333333"/>
            </w14:solidFill>
          </w14:textFill>
        </w:rPr>
        <w:t>ã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, th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tr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de-DE"/>
          <w14:textFill>
            <w14:solidFill>
              <w14:srgbClr w14:val="333333"/>
            </w14:solidFill>
          </w14:textFill>
        </w:rPr>
        <w:t>n: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..huy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ỉ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nh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           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ẻ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BHYT s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ố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           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Th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ờ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gia s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ử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ụ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ng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ừ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ng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Đế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 ng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y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..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pt-PT"/>
          <w14:textFill>
            <w14:solidFill>
              <w14:srgbClr w14:val="333333"/>
            </w14:solidFill>
          </w14:textFill>
        </w:rPr>
        <w:t>do c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th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ẻ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BHY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: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  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Mặc định"/>
        <w:bidi w:val="0"/>
        <w:spacing w:before="0" w:after="20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            Đề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ngh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ị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ơ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quan BHYT c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ấ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p l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ạ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th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ẻ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BHYT cho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ô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i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để đượ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c thu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ậ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da-DK"/>
          <w14:textFill>
            <w14:solidFill>
              <w14:srgbClr w14:val="333333"/>
            </w14:solidFill>
          </w14:textFill>
        </w:rPr>
        <w:t>n ti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n khi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đ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i kh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m ch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ữ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a b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ệ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nh theo ch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ế độ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ả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o hi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ể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s-ES_tradnl"/>
          <w14:textFill>
            <w14:solidFill>
              <w14:srgbClr w14:val="333333"/>
            </w14:solidFill>
          </w14:textFill>
        </w:rPr>
        <w:t>m y t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ế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34"/>
        <w:gridCol w:w="5326"/>
      </w:tblGrid>
      <w:tr>
        <w:tblPrEx>
          <w:shd w:val="clear" w:color="auto" w:fill="ced7e7"/>
        </w:tblPrEx>
        <w:trPr>
          <w:trHeight w:val="1894" w:hRule="atLeast"/>
        </w:trPr>
        <w:tc>
          <w:tcPr>
            <w:tcW w:type="dxa" w:w="403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120"/>
              <w:left w:type="dxa" w:w="120"/>
              <w:bottom w:type="dxa" w:w="120"/>
              <w:right w:type="dxa" w:w="1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0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X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C NH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Ậ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 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Ủ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A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ĐƠ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 V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Ị</w:t>
            </w:r>
          </w:p>
        </w:tc>
        <w:tc>
          <w:tcPr>
            <w:tcW w:type="dxa" w:w="53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120"/>
              <w:left w:type="dxa" w:w="600"/>
              <w:bottom w:type="dxa" w:w="120"/>
              <w:right w:type="dxa" w:w="12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00" w:line="240" w:lineRule="auto"/>
              <w:ind w:left="0" w:right="0" w:firstLine="0"/>
              <w:jc w:val="left"/>
              <w:outlineLvl w:val="0"/>
              <w:rPr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à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y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……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..th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………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ă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m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……</w:t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00" w:line="240" w:lineRule="auto"/>
              <w:ind w:left="0" w:right="0" w:firstLine="0"/>
              <w:jc w:val="left"/>
              <w:outlineLvl w:val="0"/>
              <w:rPr>
                <w:rFonts w:ascii="Tahoma" w:cs="Tahoma" w:hAnsi="Tahoma" w:eastAsia="Tahom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Ng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ườ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i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đề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ngh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ị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0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(k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ý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, ghi 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õ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 xml:space="preserve">ọ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ê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33333"/>
                  </w14:solidFill>
                </w14:textFill>
              </w:rPr>
              <w:t>n)</w:t>
            </w:r>
          </w:p>
        </w:tc>
      </w:tr>
    </w:tbl>
    <w:p>
      <w:pPr>
        <w:pStyle w:val="Mặc định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050" w:right="1440" w:bottom="1170" w:left="1440" w:header="270" w:footer="31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ing 1"/>
      <w:shd w:val="clear" w:color="auto" w:fill="ffffff"/>
      <w:spacing w:before="0" w:after="0"/>
      <w:jc w:val="center"/>
    </w:pPr>
    <w:r>
      <w:rPr>
        <w:rFonts w:ascii="Calibri" w:hAnsi="Calibri"/>
        <w:outline w:val="0"/>
        <w:color w:val="ff0000"/>
        <w:sz w:val="22"/>
        <w:szCs w:val="22"/>
        <w:u w:color="ff0000"/>
        <w:shd w:val="nil" w:color="auto" w:fill="auto"/>
        <w14:textFill>
          <w14:solidFill>
            <w14:srgbClr w14:val="FF0000"/>
          </w14:solidFill>
        </w14:textFill>
      </w:rPr>
      <w:tab/>
    </w:r>
    <w:r>
      <w:rPr>
        <w:outline w:val="0"/>
        <w:color w:val="ff0000"/>
        <w:sz w:val="22"/>
        <w:szCs w:val="22"/>
        <w:u w:color="ff0000"/>
        <w:shd w:val="nil" w:color="auto" w:fill="auto"/>
        <w14:textFill>
          <w14:solidFill>
            <w14:srgbClr w14:val="FF000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