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88"/>
      </w:tblGrid>
      <w:tr w:rsidR="00361896" w:rsidRPr="00361896" w14:paraId="28F91FD8" w14:textId="77777777" w:rsidTr="00361896">
        <w:trPr>
          <w:trHeight w:val="8148"/>
          <w:tblCellSpacing w:w="7" w:type="dxa"/>
        </w:trPr>
        <w:tc>
          <w:tcPr>
            <w:tcW w:w="9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0DFA" w14:textId="77777777" w:rsidR="00361896" w:rsidRPr="00361896" w:rsidRDefault="00361896" w:rsidP="00361896">
            <w:pPr>
              <w:spacing w:before="100" w:beforeAutospacing="1" w:after="90" w:line="345" w:lineRule="atLeast"/>
              <w:jc w:val="center"/>
              <w:rPr>
                <w:rFonts w:ascii="Arial" w:eastAsia="Times New Roman" w:hAnsi="Arial" w:cs="Arial"/>
                <w:color w:val="000000"/>
                <w:sz w:val="21"/>
                <w:szCs w:val="21"/>
                <w:lang w:val="en-US"/>
              </w:rPr>
            </w:pPr>
            <w:r w:rsidRPr="00361896">
              <w:rPr>
                <w:rFonts w:ascii="Arial" w:eastAsia="Times New Roman" w:hAnsi="Arial" w:cs="Arial"/>
                <w:b/>
                <w:bCs/>
                <w:color w:val="000000"/>
                <w:sz w:val="21"/>
                <w:szCs w:val="21"/>
                <w:lang w:val="en-US"/>
              </w:rPr>
              <w:t>BÀI PHÁT BIỂU ỨNG CỬ HỘI ĐỒNG NHÂN DÂN KHÓA..... NHIỆM KỲ...</w:t>
            </w:r>
          </w:p>
          <w:p w14:paraId="723906A9"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b/>
                <w:bCs/>
                <w:color w:val="000000"/>
                <w:sz w:val="21"/>
                <w:szCs w:val="21"/>
                <w:lang w:val="en-US"/>
              </w:rPr>
              <w:t>                    Kính thưa:.................</w:t>
            </w:r>
          </w:p>
          <w:p w14:paraId="10C16F3E"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b/>
                <w:bCs/>
                <w:color w:val="000000"/>
                <w:sz w:val="21"/>
                <w:szCs w:val="21"/>
                <w:lang w:val="en-US"/>
              </w:rPr>
              <w:t>                     Kính thưa quý cô, chú, anh, chị cùng quý bà con.</w:t>
            </w:r>
          </w:p>
          <w:p w14:paraId="67D55C16"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Lời đầu tiên tôi xin kính chúc quý cô chú anh chị cùng quý bà con có mặt nơi đây được dồi dào sức khỏe</w:t>
            </w:r>
          </w:p>
          <w:p w14:paraId="7F3AAB87"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Tôi với cương vị đại diện cho ngành giáo dục của địa phương tham gia ứng cử ĐB HĐND lần này, tôi xin chia sẻ cùng cô chú anh chị những nổi trăn trở, quan tâm về vấn đề giáo dục.</w:t>
            </w:r>
          </w:p>
          <w:p w14:paraId="08D35DB2"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Kính thưa quý cô chú anh chị, quý bà con, tôi rất may mắn được tiếp bước cha anh đi tiếp trên con đường giáo dục, hiện nay tôi giữ chức vụ hiệu trưởng, công tác tại trường …………., được chính quyền địa phương quan tâm, tin tưởng đề bạc ứng cử đại biểu HĐND khóa .... nhiệm kỳ ………….. Đó cũng là nổi trăn trở, lo lắng, cần phải có sự cố gắng, sự nổ lực hết mình mới có thể không phụ lòng mong mỏi của các cấp lãnh đạo cũng như sự gởi gắm của bà con nơi đây đối với tôi trong vấn đề giáo dục.</w:t>
            </w:r>
          </w:p>
          <w:p w14:paraId="2FBE2EB0"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Giáo dục được coi là bước đầu tiên, bước nền cho một đất nước. Khi một đất nước, một gia đình muốn đi lên, muốn phát triển thì phải biết đầu tư cho giáo dục, đầu tư tri thức cho thế hệ sau. Để có thể phát triển giáo dục thì gia đình và nhà trường cần phải chung tay đẩy mạnh mối quan hệ Nhà trường- gia đình- xã hội. Với những điều kiện đến trường, những bộn bề của gia đình phải lo toan về cái ăn cái mặc, việc tiếp thu tri thức của các em, mong rằng các em được học tập, có đủ trình độ và có thể tự nuôi sống bản thân mình thông qua trình độ và tài năng của các em.</w:t>
            </w:r>
            <w:r w:rsidRPr="00361896">
              <w:rPr>
                <w:rFonts w:ascii="Arial" w:eastAsia="Times New Roman" w:hAnsi="Arial" w:cs="Arial"/>
                <w:color w:val="000000"/>
                <w:sz w:val="21"/>
                <w:szCs w:val="21"/>
                <w:lang w:val="en-US"/>
              </w:rPr>
              <w:br/>
            </w:r>
          </w:p>
          <w:p w14:paraId="2E11D22E"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Thấu hiểu vấn đề trên tôi nhận thấy rằng chúng ta cần giải quyết những vấn đề cơ bản sau:</w:t>
            </w:r>
          </w:p>
          <w:p w14:paraId="7CB90A0C"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1. Điều kiện đi lại: Nhà nước và địa phương đang cố gắng tuyên truyền vận động người dân với 100% diện tích đất nông nghiệp vào đê bao khép kín như vậy giải quyết tình trạng các em đến trường an toàn trong mùa lũ, chỉ còn lại đoạn đường dal đang xuống cấp, thực trạng như thế, địa phương chúng ta vẫn còn là địa phương khó khăn chính vì vậy chúng ta cần giữ gìn, bảo vệ thật tốt đoạn đường dal này đồng thời thường xuyên tu bổ, gia cố để người dân đi lại, lưu thông thuận tiện trong đó có cả con em của chúng ta.</w:t>
            </w:r>
          </w:p>
          <w:p w14:paraId="61C3584E"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xml:space="preserve">2. Tiếp thu tri thức của các em: Các trường thực hiện đúng các chương trình giáo dục phổ thông và giáo dục mầm non, trang bị cho các em đầy đủ về kỷ năng, kiến thức, rèn luyện giáo dục đạo đức, </w:t>
            </w:r>
            <w:r w:rsidRPr="00361896">
              <w:rPr>
                <w:rFonts w:ascii="Arial" w:eastAsia="Times New Roman" w:hAnsi="Arial" w:cs="Arial"/>
                <w:color w:val="000000"/>
                <w:sz w:val="21"/>
                <w:szCs w:val="21"/>
                <w:lang w:val="en-US"/>
              </w:rPr>
              <w:lastRenderedPageBreak/>
              <w:t>tham gia các hoạt động xã hội … nhưng còn một điều mà tôi trăn trở và thật sự khó khăn giải quyết đó chính là hiện tượng trẻ hóa đội ngủ giáo viên, tức là hàng năm có sự biến động về số lượng giáo viên, số lượng giáo viên chuyển về quê công tác khá nhiều, lực lượng giáo viên trẻ bổ sung mà lực lượng này: trẻ, khỏe, nhiệt tình nhưng chưa có nhiều kinh nghiệm trong công tác nên cũng ảnh hưởng rất lớn đến việc truyền thụ kiến thức. Sự việc trên có nhiều nguyên nhân tuy nhiên để giải quyết chúng ta cần tranh thủ tạo nguồn sao cho có được lực lượng giáo viên là người địa phương, cụ thể là chính quyền địa phương cần có những chính sách ưu đãi hơn, quan tân tâm, động viên, khích lệ nhiều hơn thì có thể giữ chân đội ngũ này, có câu “An cư – Lạc nghiệp”, có điều kiện ăn nghỉ ổn định thì công tác sẽ chuyên sâu hơn, chất lượng hơn.</w:t>
            </w:r>
          </w:p>
          <w:p w14:paraId="1E1FA28C"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3. Tạo môi trường vui chơi giải trí lành mạnh cho các em học sinh. Phối hợp với gia đình, đoàn thể, chính quyền địa phương tổ chức các hoạt động ngoại khóa, những hoạt động vui chơi trại hè. Nhằm giúp cho các em học sinh có thời gian vui chơi sau những kỳ học tập mệt mỏi căng thẳng...</w:t>
            </w:r>
          </w:p>
          <w:p w14:paraId="3EAB9227"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Đó là một số vấn đề chủ chốt mà tôi nghỉ rằng quý cô chú anh chị cùng quý bà con quan tâm.</w:t>
            </w:r>
          </w:p>
          <w:p w14:paraId="5712ABF9"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Cuối lời tôi xin chân thành cảm ơn quý cô chú anh chị cùng quý bà con đã nhín chúc thời gian quý báu của mình đến đây để lắng nghe những quan điểm của mỗi người chúng tôi và lựa chọn được những ứng cử viên xứng đáng là đại biểu HĐND khóa ….nhiệm kỳ này. Một lần nữa xin chân thành cảm ơn!</w:t>
            </w:r>
          </w:p>
          <w:p w14:paraId="025C4614" w14:textId="77777777" w:rsidR="00361896" w:rsidRPr="00361896" w:rsidRDefault="00361896" w:rsidP="00361896">
            <w:pPr>
              <w:spacing w:before="100" w:beforeAutospacing="1" w:after="90" w:line="345" w:lineRule="atLeast"/>
              <w:jc w:val="both"/>
              <w:rPr>
                <w:rFonts w:ascii="Arial" w:eastAsia="Times New Roman" w:hAnsi="Arial" w:cs="Arial"/>
                <w:color w:val="000000"/>
                <w:sz w:val="21"/>
                <w:szCs w:val="21"/>
                <w:lang w:val="en-US"/>
              </w:rPr>
            </w:pPr>
            <w:r w:rsidRPr="00361896">
              <w:rPr>
                <w:rFonts w:ascii="Arial" w:eastAsia="Times New Roman" w:hAnsi="Arial" w:cs="Arial"/>
                <w:color w:val="000000"/>
                <w:sz w:val="21"/>
                <w:szCs w:val="21"/>
                <w:lang w:val="en-US"/>
              </w:rPr>
              <w:t>            Xin trân trọng kính chào!</w:t>
            </w:r>
          </w:p>
        </w:tc>
      </w:tr>
    </w:tbl>
    <w:p w14:paraId="78F9BEEB" w14:textId="77777777" w:rsidR="004700B1" w:rsidRDefault="004700B1" w:rsidP="00361896"/>
    <w:sectPr w:rsidR="00470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96"/>
    <w:rsid w:val="00361896"/>
    <w:rsid w:val="004700B1"/>
    <w:rsid w:val="00E8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2FCE"/>
  <w15:chartTrackingRefBased/>
  <w15:docId w15:val="{23AC5DEF-67F8-42C8-8FBC-2E98DBA9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dc:creator>
  <cp:keywords/>
  <dc:description/>
  <cp:lastModifiedBy>Nguyễn Thị Diễm</cp:lastModifiedBy>
  <cp:revision>1</cp:revision>
  <dcterms:created xsi:type="dcterms:W3CDTF">2023-03-03T04:34:00Z</dcterms:created>
  <dcterms:modified xsi:type="dcterms:W3CDTF">2023-03-03T04:40:00Z</dcterms:modified>
</cp:coreProperties>
</file>