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3" w:rsidRDefault="009A0AE3" w:rsidP="009A0AE3">
      <w:pPr>
        <w:spacing w:after="120"/>
        <w:jc w:val="center"/>
        <w:rPr>
          <w:b/>
          <w:lang w:val="nl-NL"/>
        </w:rPr>
      </w:pPr>
      <w:bookmarkStart w:id="0" w:name="_GoBack"/>
      <w:bookmarkEnd w:id="0"/>
      <w:r>
        <w:rPr>
          <w:b/>
          <w:lang w:val="nl-NL"/>
        </w:rPr>
        <w:t>Phụ lục số 05</w:t>
      </w:r>
    </w:p>
    <w:p w:rsidR="009A0AE3" w:rsidRDefault="009A0AE3" w:rsidP="009A0AE3">
      <w:pPr>
        <w:spacing w:after="120"/>
        <w:jc w:val="center"/>
        <w:rPr>
          <w:i/>
          <w:lang w:val="nl-NL"/>
        </w:rPr>
      </w:pPr>
      <w:r>
        <w:rPr>
          <w:b/>
          <w:sz w:val="26"/>
          <w:szCs w:val="26"/>
          <w:lang w:val="nl-NL"/>
        </w:rPr>
        <w:t>MẪU BIÊN BẢN LẤY LỜI KHAI</w:t>
      </w:r>
      <w:r>
        <w:rPr>
          <w:b/>
          <w:sz w:val="26"/>
          <w:szCs w:val="26"/>
          <w:lang w:val="nl-NL"/>
        </w:rPr>
        <w:br/>
      </w:r>
      <w:r>
        <w:rPr>
          <w:i/>
          <w:lang w:val="nl-NL"/>
        </w:rPr>
        <w:t>(Ban hành kèm theo TTLT số 12 /2012/TTLT- BLÐTBXH-BYT ngày 21 tháng 5 năm 2012)</w:t>
      </w:r>
    </w:p>
    <w:p w:rsidR="009A0AE3" w:rsidRDefault="009A0AE3" w:rsidP="009A0AE3">
      <w:pPr>
        <w:jc w:val="center"/>
        <w:rPr>
          <w:lang w:val="nl-NL"/>
        </w:rPr>
      </w:pPr>
    </w:p>
    <w:p w:rsidR="009A0AE3" w:rsidRDefault="009A0AE3" w:rsidP="009A0AE3">
      <w:pPr>
        <w:rPr>
          <w:b/>
          <w:lang w:val="nl-NL"/>
        </w:rPr>
      </w:pPr>
      <w:r>
        <w:rPr>
          <w:b/>
          <w:sz w:val="26"/>
          <w:szCs w:val="26"/>
          <w:lang w:val="nl-NL"/>
        </w:rPr>
        <w:t>Ðoàn điều tra TNLÐ</w:t>
      </w:r>
      <w:r>
        <w:rPr>
          <w:b/>
          <w:lang w:val="nl-NL"/>
        </w:rPr>
        <w:t xml:space="preserve">                             CỘNG HÒA XÃ HỘI CHỦ NGHĨA VIỆT NAM</w:t>
      </w:r>
    </w:p>
    <w:p w:rsidR="009A0AE3" w:rsidRDefault="009A0AE3" w:rsidP="009A0AE3">
      <w:pPr>
        <w:tabs>
          <w:tab w:val="left" w:pos="3969"/>
        </w:tabs>
        <w:spacing w:before="40"/>
        <w:jc w:val="both"/>
        <w:rPr>
          <w:b/>
          <w:lang w:val="nl-NL"/>
        </w:rPr>
      </w:pPr>
      <w:r>
        <w:rPr>
          <w:sz w:val="26"/>
          <w:szCs w:val="26"/>
          <w:lang w:val="nl-NL"/>
        </w:rPr>
        <w:t xml:space="preserve">          . . . .  </w:t>
      </w:r>
      <w:r>
        <w:rPr>
          <w:rStyle w:val="FootnoteReference"/>
          <w:sz w:val="26"/>
          <w:szCs w:val="26"/>
          <w:lang w:val="nl-NL"/>
        </w:rPr>
        <w:footnoteReference w:id="1"/>
      </w:r>
      <w:r>
        <w:rPr>
          <w:sz w:val="26"/>
          <w:szCs w:val="26"/>
          <w:lang w:val="nl-NL"/>
        </w:rPr>
        <w:t xml:space="preserve">  . . . . </w:t>
      </w:r>
      <w:r>
        <w:rPr>
          <w:lang w:val="nl-NL"/>
        </w:rPr>
        <w:t xml:space="preserve">                                         </w:t>
      </w:r>
      <w:r>
        <w:rPr>
          <w:b/>
          <w:lang w:val="nl-NL"/>
        </w:rPr>
        <w:t>Ðộc lập - Tự do - Hạnh phúc.</w:t>
      </w:r>
    </w:p>
    <w:p w:rsidR="009A0AE3" w:rsidRDefault="009A0AE3" w:rsidP="009A0AE3">
      <w:pPr>
        <w:rPr>
          <w:lang w:val="nl-NL"/>
        </w:rPr>
      </w:pPr>
      <w:r>
        <w:rPr>
          <w:lang w:val="nl-NL"/>
        </w:rPr>
        <w:t>Số : ............/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                                       ----------------</w:t>
      </w:r>
    </w:p>
    <w:p w:rsidR="009A0AE3" w:rsidRDefault="009A0AE3" w:rsidP="009A0AE3">
      <w:pPr>
        <w:spacing w:before="120" w:line="264" w:lineRule="auto"/>
        <w:jc w:val="center"/>
        <w:rPr>
          <w:b/>
          <w:lang w:val="nl-NL"/>
        </w:rPr>
      </w:pPr>
    </w:p>
    <w:p w:rsidR="009A0AE3" w:rsidRDefault="009A0AE3" w:rsidP="009A0AE3">
      <w:pPr>
        <w:spacing w:before="120" w:line="264" w:lineRule="auto"/>
        <w:jc w:val="center"/>
        <w:rPr>
          <w:b/>
          <w:sz w:val="24"/>
          <w:lang w:val="nl-NL"/>
        </w:rPr>
      </w:pPr>
      <w:r>
        <w:rPr>
          <w:b/>
          <w:lang w:val="nl-NL"/>
        </w:rPr>
        <w:t>BIÊN BẢN LẤY LỜI KHAI</w:t>
      </w:r>
    </w:p>
    <w:p w:rsidR="009A0AE3" w:rsidRDefault="009A0AE3" w:rsidP="009A0AE3">
      <w:pPr>
        <w:spacing w:before="120" w:line="264" w:lineRule="auto"/>
        <w:jc w:val="center"/>
        <w:rPr>
          <w:b/>
          <w:lang w:val="nl-NL"/>
        </w:rPr>
      </w:pPr>
    </w:p>
    <w:p w:rsidR="009A0AE3" w:rsidRDefault="009A0AE3" w:rsidP="009A0AE3">
      <w:pPr>
        <w:spacing w:line="264" w:lineRule="auto"/>
        <w:jc w:val="center"/>
        <w:rPr>
          <w:b/>
          <w:lang w:val="nl-NL"/>
        </w:rPr>
      </w:pPr>
    </w:p>
    <w:p w:rsidR="009A0AE3" w:rsidRDefault="009A0AE3" w:rsidP="009A0AE3">
      <w:pPr>
        <w:tabs>
          <w:tab w:val="right" w:pos="9240"/>
        </w:tabs>
        <w:spacing w:before="120" w:line="288" w:lineRule="auto"/>
        <w:ind w:firstLine="560"/>
        <w:jc w:val="both"/>
        <w:rPr>
          <w:sz w:val="24"/>
          <w:lang w:val="nl-NL"/>
        </w:rPr>
      </w:pPr>
      <w:r>
        <w:rPr>
          <w:lang w:val="nl-NL"/>
        </w:rPr>
        <w:t xml:space="preserve">Hồi  .  .  giờ   .  . ngày  .  tháng .  năm   .   .  .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>Tại      .    .    .   .    .    .       .      .</w:t>
      </w:r>
    </w:p>
    <w:p w:rsidR="009A0AE3" w:rsidRDefault="009A0AE3" w:rsidP="009A0AE3">
      <w:pPr>
        <w:tabs>
          <w:tab w:val="right" w:pos="910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.    .    .    .    .   .    .    .    .     .     .     .     .    .    .    .    .   .    .    .    .     .     .     .     .    .    .    .   .    . </w:t>
      </w:r>
    </w:p>
    <w:p w:rsidR="009A0AE3" w:rsidRDefault="009A0AE3" w:rsidP="009A0AE3">
      <w:pPr>
        <w:tabs>
          <w:tab w:val="right" w:pos="910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>Tôi:    .     .      .     .          .      .        ; Chức vụ :      .     .      .      .     .      .      .     .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>và ông/bà:     .     .      .      .     .     . ; Chức vụ: .     .     .      .      .     .      .      .    .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.    .    .    .    .   .    .    .    .     .     .     .     .    .    .    .    .   .    .    .    .     .     .     .     .    .    .    .   .    . </w:t>
      </w:r>
    </w:p>
    <w:p w:rsidR="009A0AE3" w:rsidRDefault="009A0AE3" w:rsidP="009A0AE3">
      <w:pPr>
        <w:tabs>
          <w:tab w:val="left" w:pos="9100"/>
        </w:tabs>
        <w:spacing w:before="120" w:line="288" w:lineRule="auto"/>
        <w:ind w:firstLine="560"/>
        <w:jc w:val="both"/>
        <w:rPr>
          <w:lang w:val="nl-NL"/>
        </w:rPr>
      </w:pPr>
      <w:r>
        <w:rPr>
          <w:lang w:val="nl-NL"/>
        </w:rPr>
        <w:t>Tiến hành lấy lời khai của :</w:t>
      </w:r>
    </w:p>
    <w:p w:rsidR="009A0AE3" w:rsidRDefault="009A0AE3" w:rsidP="009A0AE3">
      <w:pPr>
        <w:tabs>
          <w:tab w:val="left" w:pos="910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Ông/bà:  .      .     .      .      .   .     .     .      .      .     .      .      .   .     .   .    ;          </w:t>
      </w:r>
    </w:p>
    <w:p w:rsidR="009A0AE3" w:rsidRDefault="009A0AE3" w:rsidP="009A0AE3">
      <w:pPr>
        <w:tabs>
          <w:tab w:val="left" w:pos="910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>Tên gọi khác: .      .       .      .   .     .     .      .      .     .     .      .   .     .     .      .      .    .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Sinh ngày  .    .   .  tháng  .  . năm.   .    .   .    tại:      .    .     .     .     .     .     .      .       .    .    .   </w:t>
      </w:r>
    </w:p>
    <w:p w:rsidR="009A0AE3" w:rsidRDefault="009A0AE3" w:rsidP="009A0AE3">
      <w:pPr>
        <w:tabs>
          <w:tab w:val="left" w:pos="910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Nơi đăng ký nhân khẩu thường trú:      .    .    .    .    .   .    .    .    .     .     .     .     .   .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.    .    .    .    .   .    .    .    .     .     .     .     .    .    .    .    .   .    .    .    .     .     .     .     .    .    .    .   .    .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.    .    .    .    .   .    .    .    .     .     .     .     .    .    .    .    .   .    .    .    .     .     .     .     .    .    .    .   .    .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Chỗ ở:    .    .   .    .    .    .     .     .    .     .    .    .    .    .   .    .    .    .     .     .     .     .   .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lastRenderedPageBreak/>
        <w:t xml:space="preserve"> .    .    .    .    .   .    .    .    .     .     .     .     .    .    .    .    .   .    .    .    .     .     .     .     .    .    .    .        .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Nghề nghiệp:     .    .    .     .     .     .     .    .    .    .   .   .    .    .    .     .     .     .     .    .    .    .        .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>Làm việc tại:       .    .     .     .     .      .      .     .    .     .     .   .     .    .    .     .     .     .     .    .    .    .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.    .    .    .    .   .    .    .    .     .     .     .     .    .    .    .    .   .    .    .    .     .     .     .     .    .    .    .        .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Giấy chứng minh nhân dân (hoặc hộ chiếu) số: .   … … … … ,  cấp ngày  .    tháng   .    năm  .   Nơi cấp:         .          .     .    .    .    .    .    .   .    .      .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Mối quan hệ với người bị tai nạn:      .    .    .    .    .   .    .    .    .     .     .     .     .    .    .    .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.    .    .    .    .   .    .    .    .     .     .     .     .    .    .    .    .   .    .    .    .     .     .     .     .    .    .    .      .  .   .  .  .   . </w:t>
      </w:r>
    </w:p>
    <w:p w:rsidR="009A0AE3" w:rsidRDefault="009A0AE3" w:rsidP="009A0AE3">
      <w:pPr>
        <w:tabs>
          <w:tab w:val="right" w:pos="9240"/>
        </w:tabs>
        <w:spacing w:before="240" w:line="288" w:lineRule="auto"/>
        <w:jc w:val="both"/>
        <w:rPr>
          <w:lang w:val="nl-NL"/>
        </w:rPr>
      </w:pPr>
      <w:r>
        <w:rPr>
          <w:lang w:val="nl-NL"/>
        </w:rPr>
        <w:t xml:space="preserve">Tư cách người khai: Người bị nạn/ người biết sự việc/ người có liên quan đến vụ tai nạn lao động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Ông/bà:   .    .    .   .    .    .    .     .     .     .     .   .   đã được giải thích quyền và nghĩa vụ của mình theo quy định của pháp luật và ký tên xác nhận dưới đây:    .    .    .   .    .    .    .     .     .     .     .    .    .    .    .   .    .    .    .     .     .     .     .    .     .    .    .  .    .    .    .    .   .    .    .    .     .     .     .     .    .    .    .    .   .    .    .    .     .     .     .     .    .     .    .    .  .    .    .    .    .   .    .    .    .     .     .     .     .    .    .    .    .   .    .    .    .     .     .     .     .    .      .     .   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center"/>
        <w:rPr>
          <w:lang w:val="nl-NL"/>
        </w:rPr>
      </w:pPr>
    </w:p>
    <w:p w:rsidR="009A0AE3" w:rsidRDefault="009A0AE3" w:rsidP="009A0AE3">
      <w:pPr>
        <w:tabs>
          <w:tab w:val="right" w:pos="9240"/>
        </w:tabs>
        <w:spacing w:line="288" w:lineRule="auto"/>
        <w:jc w:val="center"/>
        <w:rPr>
          <w:b/>
          <w:sz w:val="26"/>
          <w:lang w:val="nl-NL"/>
        </w:rPr>
      </w:pPr>
      <w:r>
        <w:rPr>
          <w:b/>
          <w:sz w:val="26"/>
          <w:lang w:val="nl-NL"/>
        </w:rPr>
        <w:t>HỎI VÀ ÐÁP</w:t>
      </w:r>
    </w:p>
    <w:p w:rsidR="009A0AE3" w:rsidRDefault="009A0AE3" w:rsidP="009A0AE3">
      <w:pPr>
        <w:tabs>
          <w:tab w:val="left" w:pos="9100"/>
        </w:tabs>
        <w:spacing w:line="288" w:lineRule="auto"/>
        <w:jc w:val="both"/>
        <w:rPr>
          <w:sz w:val="24"/>
          <w:lang w:val="nl-NL"/>
        </w:rPr>
      </w:pP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 .    .    .    .    .   .    .    .    .     .     .     .     .    .    .    .    .   .    .    .    .     .     .     .     .    .     .    .    .  .    .    .    .    .   .    .    .    .     .     .     .     .    .    .    .    .   .    .    .    .     .     .     .     .    .      .     .   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 .    .    .    .    .   .    .    .    .     .     .     .     .    .    .    .    .   .    .    .    .     .     .     .     .    .     .    .    .  .    .    .    .    .   .    .    .    .     .     .     .     .    .    .    .    .   .    .    .    .     .     .     .     .    .      .     .   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 .    .    .    .    .   .    .    .    .     .     .     .     .    .    .    .    .   .    .    .    .     .     .     .     .    .     .    .    .  .    .    .    .    .   .    .    .    .     .     .     .     .    .    .    .    .   .    .    .    .     .     .     .     .    .      .     .   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 .    .    .    .    .  .   .    .    .    .     .     .     .     .    .    .    .    .   .    .    .    .     .     .     .     .    .     .    .    .  .    .    .    .    .   .    .    .    .     .     .     .     .    .    .    .    .   .    .    .    .     .     .     .     .    .      .     .      </w:t>
      </w:r>
    </w:p>
    <w:p w:rsidR="009A0AE3" w:rsidRDefault="009A0AE3" w:rsidP="009A0AE3">
      <w:pPr>
        <w:tabs>
          <w:tab w:val="right" w:pos="9240"/>
        </w:tabs>
        <w:spacing w:before="120" w:line="288" w:lineRule="auto"/>
        <w:jc w:val="both"/>
        <w:rPr>
          <w:lang w:val="nl-NL"/>
        </w:rPr>
      </w:pPr>
      <w:r>
        <w:rPr>
          <w:lang w:val="nl-NL"/>
        </w:rPr>
        <w:t xml:space="preserve">  .    .    .    .    .   .    .    .    .     .     .     .     .    .    .    .    .   .    .    .    .     .     .     .     .    .     .    .    .  .    .    .    .    .   .    .    .    .     .     .     .     .    .    .    .    .   .    .    .    .     .     .     .     .    .      .     .      </w:t>
      </w:r>
    </w:p>
    <w:p w:rsidR="009A0AE3" w:rsidRDefault="009A0AE3" w:rsidP="009A0AE3">
      <w:pPr>
        <w:tabs>
          <w:tab w:val="left" w:pos="9100"/>
        </w:tabs>
        <w:spacing w:before="360" w:line="288" w:lineRule="auto"/>
        <w:jc w:val="both"/>
        <w:rPr>
          <w:lang w:val="nl-NL"/>
        </w:rPr>
      </w:pPr>
      <w:r>
        <w:rPr>
          <w:lang w:val="nl-NL"/>
        </w:rPr>
        <w:t xml:space="preserve">Việc lấy lời khai kết thúc hồi   .    .     giờ     .    .   ngày .    .   tháng       .   năm .    .      .    </w:t>
      </w:r>
    </w:p>
    <w:p w:rsidR="009A0AE3" w:rsidRDefault="009A0AE3" w:rsidP="009A0AE3">
      <w:pPr>
        <w:tabs>
          <w:tab w:val="left" w:pos="9100"/>
        </w:tabs>
        <w:spacing w:before="360" w:line="288" w:lineRule="auto"/>
        <w:jc w:val="both"/>
        <w:rPr>
          <w:lang w:val="nl-NL"/>
        </w:rPr>
      </w:pPr>
      <w:r>
        <w:rPr>
          <w:lang w:val="nl-NL"/>
        </w:rPr>
        <w:lastRenderedPageBreak/>
        <w:t>Biên bản này đã được đọc lại cho người khai nghe, công nhận đúng và ký tên xác nhận dưới đây.</w:t>
      </w:r>
    </w:p>
    <w:p w:rsidR="009A0AE3" w:rsidRDefault="009A0AE3" w:rsidP="009A0AE3">
      <w:pPr>
        <w:tabs>
          <w:tab w:val="left" w:pos="9100"/>
        </w:tabs>
        <w:spacing w:before="120" w:line="288" w:lineRule="auto"/>
        <w:jc w:val="both"/>
        <w:rPr>
          <w:lang w:val="nl-NL"/>
        </w:rPr>
      </w:pPr>
    </w:p>
    <w:p w:rsidR="009A0AE3" w:rsidRDefault="009A0AE3" w:rsidP="009A0AE3">
      <w:pPr>
        <w:tabs>
          <w:tab w:val="left" w:pos="9100"/>
        </w:tabs>
        <w:spacing w:before="120" w:line="288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NGƯỜI KHAI                                                          ÐẠI  DIỆN NGƯỜI LẤY LỜI KHAI</w:t>
      </w:r>
    </w:p>
    <w:p w:rsidR="009A0AE3" w:rsidRDefault="009A0AE3" w:rsidP="009A0AE3">
      <w:pPr>
        <w:pStyle w:val="Footer"/>
        <w:tabs>
          <w:tab w:val="left" w:pos="9072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(Ký, ghi  rõ họ tên)                                                                             (Ký, ghi  rõ họ tên)</w:t>
      </w:r>
    </w:p>
    <w:p w:rsidR="009A0AE3" w:rsidRDefault="009A0AE3" w:rsidP="009A0AE3">
      <w:pPr>
        <w:tabs>
          <w:tab w:val="left" w:pos="5280"/>
        </w:tabs>
        <w:jc w:val="both"/>
        <w:rPr>
          <w:rFonts w:ascii="Times New Roman" w:hAnsi="Times New Roman"/>
          <w:sz w:val="24"/>
          <w:szCs w:val="24"/>
          <w:lang w:val="nl-NL"/>
        </w:rPr>
      </w:pPr>
    </w:p>
    <w:p w:rsidR="009A0AE3" w:rsidRDefault="009A0AE3" w:rsidP="009A0AE3"/>
    <w:p w:rsidR="00B846DB" w:rsidRPr="009A0AE3" w:rsidRDefault="00B846DB" w:rsidP="009A0AE3"/>
    <w:sectPr w:rsidR="00B846DB" w:rsidRPr="009A0AE3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8F" w:rsidRDefault="00302C8F" w:rsidP="007446EA">
      <w:pPr>
        <w:spacing w:after="0" w:line="240" w:lineRule="auto"/>
      </w:pPr>
      <w:r>
        <w:separator/>
      </w:r>
    </w:p>
  </w:endnote>
  <w:endnote w:type="continuationSeparator" w:id="0">
    <w:p w:rsidR="00302C8F" w:rsidRDefault="00302C8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A5" w:rsidRDefault="00075A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86CC9" w:rsidRDefault="00286CC9" w:rsidP="00286CC9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A5" w:rsidRDefault="00075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8F" w:rsidRDefault="00302C8F" w:rsidP="007446EA">
      <w:pPr>
        <w:spacing w:after="0" w:line="240" w:lineRule="auto"/>
      </w:pPr>
      <w:r>
        <w:separator/>
      </w:r>
    </w:p>
  </w:footnote>
  <w:footnote w:type="continuationSeparator" w:id="0">
    <w:p w:rsidR="00302C8F" w:rsidRDefault="00302C8F" w:rsidP="007446EA">
      <w:pPr>
        <w:spacing w:after="0" w:line="240" w:lineRule="auto"/>
      </w:pPr>
      <w:r>
        <w:continuationSeparator/>
      </w:r>
    </w:p>
  </w:footnote>
  <w:footnote w:id="1">
    <w:p w:rsidR="009A0AE3" w:rsidRDefault="009A0AE3" w:rsidP="009A0AE3">
      <w:pPr>
        <w:pStyle w:val="FootnoteText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Style w:val="FootnoteReference"/>
          <w:rFonts w:ascii="Times New Roman" w:hAnsi="Times New Roman"/>
          <w:sz w:val="21"/>
          <w:szCs w:val="21"/>
        </w:rPr>
        <w:footnoteRef/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</w:rPr>
        <w:t xml:space="preserve">Ghi  Trung ương  hoặc ghi tên đơn vị hành chính cấp tỉnh </w:t>
      </w:r>
      <w:r>
        <w:rPr>
          <w:rFonts w:ascii="Times New Roman" w:hAnsi="Times New Roman" w:cs="Times New Roman"/>
          <w:lang w:val="en-US"/>
        </w:rPr>
        <w:t xml:space="preserve"> hoặc tên cơ sở</w:t>
      </w:r>
      <w:r>
        <w:rPr>
          <w:rFonts w:ascii="Times New Roman" w:hAnsi="Times New Roman" w:cs="Times New Roman"/>
          <w:sz w:val="21"/>
          <w:szCs w:val="21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A5" w:rsidRDefault="00075A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86CC9" w:rsidRDefault="00286CC9" w:rsidP="00286CC9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A5" w:rsidRDefault="00075A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11C8"/>
    <w:multiLevelType w:val="hybridMultilevel"/>
    <w:tmpl w:val="6564117C"/>
    <w:lvl w:ilvl="0" w:tplc="BBE620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96994"/>
    <w:multiLevelType w:val="hybridMultilevel"/>
    <w:tmpl w:val="64824148"/>
    <w:lvl w:ilvl="0" w:tplc="C4DA834E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03DE0"/>
    <w:rsid w:val="000170AA"/>
    <w:rsid w:val="000211AB"/>
    <w:rsid w:val="000256DC"/>
    <w:rsid w:val="00045F19"/>
    <w:rsid w:val="000548F1"/>
    <w:rsid w:val="00075AA5"/>
    <w:rsid w:val="00085924"/>
    <w:rsid w:val="00096E35"/>
    <w:rsid w:val="000A1D12"/>
    <w:rsid w:val="000A1E65"/>
    <w:rsid w:val="000F1751"/>
    <w:rsid w:val="00103E30"/>
    <w:rsid w:val="00110D8A"/>
    <w:rsid w:val="00114A09"/>
    <w:rsid w:val="00117BAA"/>
    <w:rsid w:val="00125F6A"/>
    <w:rsid w:val="001275DA"/>
    <w:rsid w:val="00131C40"/>
    <w:rsid w:val="00147B77"/>
    <w:rsid w:val="0017290D"/>
    <w:rsid w:val="00193272"/>
    <w:rsid w:val="00193274"/>
    <w:rsid w:val="001C6F37"/>
    <w:rsid w:val="001F50F3"/>
    <w:rsid w:val="00230014"/>
    <w:rsid w:val="002315EB"/>
    <w:rsid w:val="00245AAD"/>
    <w:rsid w:val="002657CA"/>
    <w:rsid w:val="00266947"/>
    <w:rsid w:val="00286CC9"/>
    <w:rsid w:val="00286CCD"/>
    <w:rsid w:val="002B6DF2"/>
    <w:rsid w:val="002C0C8B"/>
    <w:rsid w:val="002C2DE2"/>
    <w:rsid w:val="002C392D"/>
    <w:rsid w:val="002C6432"/>
    <w:rsid w:val="002D7709"/>
    <w:rsid w:val="002F0ED3"/>
    <w:rsid w:val="00302C8F"/>
    <w:rsid w:val="00314648"/>
    <w:rsid w:val="0032743E"/>
    <w:rsid w:val="003413E2"/>
    <w:rsid w:val="00345E78"/>
    <w:rsid w:val="0035360F"/>
    <w:rsid w:val="0037191F"/>
    <w:rsid w:val="003753CA"/>
    <w:rsid w:val="0038180B"/>
    <w:rsid w:val="003A56BA"/>
    <w:rsid w:val="003A62B3"/>
    <w:rsid w:val="003B2E6E"/>
    <w:rsid w:val="003C01DF"/>
    <w:rsid w:val="003D688B"/>
    <w:rsid w:val="00422CFD"/>
    <w:rsid w:val="00423083"/>
    <w:rsid w:val="00423545"/>
    <w:rsid w:val="00447EB3"/>
    <w:rsid w:val="004528EC"/>
    <w:rsid w:val="00452DB6"/>
    <w:rsid w:val="0045473D"/>
    <w:rsid w:val="00463413"/>
    <w:rsid w:val="0048228F"/>
    <w:rsid w:val="004D6025"/>
    <w:rsid w:val="004E2E98"/>
    <w:rsid w:val="004E4562"/>
    <w:rsid w:val="00502C43"/>
    <w:rsid w:val="00516DA2"/>
    <w:rsid w:val="005518AA"/>
    <w:rsid w:val="00563556"/>
    <w:rsid w:val="0056409B"/>
    <w:rsid w:val="005673B5"/>
    <w:rsid w:val="00586580"/>
    <w:rsid w:val="00587D9C"/>
    <w:rsid w:val="00593710"/>
    <w:rsid w:val="005B46E2"/>
    <w:rsid w:val="005F0C6F"/>
    <w:rsid w:val="00610B04"/>
    <w:rsid w:val="00614200"/>
    <w:rsid w:val="00615552"/>
    <w:rsid w:val="00636C73"/>
    <w:rsid w:val="00640271"/>
    <w:rsid w:val="00654168"/>
    <w:rsid w:val="006600D7"/>
    <w:rsid w:val="00697F43"/>
    <w:rsid w:val="006C473B"/>
    <w:rsid w:val="006D0C89"/>
    <w:rsid w:val="007236E9"/>
    <w:rsid w:val="00724709"/>
    <w:rsid w:val="007446EA"/>
    <w:rsid w:val="00770BA3"/>
    <w:rsid w:val="007917A4"/>
    <w:rsid w:val="007A0B5D"/>
    <w:rsid w:val="007A22C2"/>
    <w:rsid w:val="007A3B07"/>
    <w:rsid w:val="007B14D0"/>
    <w:rsid w:val="007B275F"/>
    <w:rsid w:val="007C1B0E"/>
    <w:rsid w:val="007D3609"/>
    <w:rsid w:val="007D533D"/>
    <w:rsid w:val="00806953"/>
    <w:rsid w:val="00853EF3"/>
    <w:rsid w:val="00856B3B"/>
    <w:rsid w:val="008726CC"/>
    <w:rsid w:val="008744ED"/>
    <w:rsid w:val="00882C69"/>
    <w:rsid w:val="00883DD8"/>
    <w:rsid w:val="008923C8"/>
    <w:rsid w:val="00893DF0"/>
    <w:rsid w:val="008A2416"/>
    <w:rsid w:val="008B752B"/>
    <w:rsid w:val="008C0FD5"/>
    <w:rsid w:val="008D4197"/>
    <w:rsid w:val="008D6F0B"/>
    <w:rsid w:val="008D7813"/>
    <w:rsid w:val="008E0A07"/>
    <w:rsid w:val="008E30BE"/>
    <w:rsid w:val="009115EF"/>
    <w:rsid w:val="009330E4"/>
    <w:rsid w:val="00942122"/>
    <w:rsid w:val="0095057B"/>
    <w:rsid w:val="00972ADA"/>
    <w:rsid w:val="009874E5"/>
    <w:rsid w:val="00994D9F"/>
    <w:rsid w:val="009A0AE3"/>
    <w:rsid w:val="009B6B77"/>
    <w:rsid w:val="009B7636"/>
    <w:rsid w:val="00A0686A"/>
    <w:rsid w:val="00A220E4"/>
    <w:rsid w:val="00A24394"/>
    <w:rsid w:val="00A2622D"/>
    <w:rsid w:val="00A418C7"/>
    <w:rsid w:val="00A43CAB"/>
    <w:rsid w:val="00A45FD0"/>
    <w:rsid w:val="00A46256"/>
    <w:rsid w:val="00AC07C4"/>
    <w:rsid w:val="00AC2DCA"/>
    <w:rsid w:val="00AD306C"/>
    <w:rsid w:val="00AE6178"/>
    <w:rsid w:val="00AF1CDD"/>
    <w:rsid w:val="00B14465"/>
    <w:rsid w:val="00B4147A"/>
    <w:rsid w:val="00B70466"/>
    <w:rsid w:val="00B715B4"/>
    <w:rsid w:val="00B73516"/>
    <w:rsid w:val="00B73F2C"/>
    <w:rsid w:val="00B846DB"/>
    <w:rsid w:val="00B97FAE"/>
    <w:rsid w:val="00BB16B6"/>
    <w:rsid w:val="00BF31C0"/>
    <w:rsid w:val="00C05EE1"/>
    <w:rsid w:val="00C334BF"/>
    <w:rsid w:val="00C34E59"/>
    <w:rsid w:val="00C72AD3"/>
    <w:rsid w:val="00C7672D"/>
    <w:rsid w:val="00CA4D0A"/>
    <w:rsid w:val="00CB5CD5"/>
    <w:rsid w:val="00CD046E"/>
    <w:rsid w:val="00D432E5"/>
    <w:rsid w:val="00D62C66"/>
    <w:rsid w:val="00D75E2C"/>
    <w:rsid w:val="00D904F5"/>
    <w:rsid w:val="00D952BE"/>
    <w:rsid w:val="00DA6C29"/>
    <w:rsid w:val="00DC4BBE"/>
    <w:rsid w:val="00DE5F99"/>
    <w:rsid w:val="00DF66F6"/>
    <w:rsid w:val="00E1086E"/>
    <w:rsid w:val="00E13B1C"/>
    <w:rsid w:val="00E255C0"/>
    <w:rsid w:val="00E26783"/>
    <w:rsid w:val="00E32D54"/>
    <w:rsid w:val="00E4161D"/>
    <w:rsid w:val="00E56E7B"/>
    <w:rsid w:val="00E613E4"/>
    <w:rsid w:val="00E81C8F"/>
    <w:rsid w:val="00E968ED"/>
    <w:rsid w:val="00E97D3E"/>
    <w:rsid w:val="00EA5D02"/>
    <w:rsid w:val="00EC2D51"/>
    <w:rsid w:val="00EE6D15"/>
    <w:rsid w:val="00F20345"/>
    <w:rsid w:val="00F3600E"/>
    <w:rsid w:val="00F467A0"/>
    <w:rsid w:val="00F46E5D"/>
    <w:rsid w:val="00F60949"/>
    <w:rsid w:val="00F6137A"/>
    <w:rsid w:val="00F82F2E"/>
    <w:rsid w:val="00F833BC"/>
    <w:rsid w:val="00F90C86"/>
    <w:rsid w:val="00F95039"/>
    <w:rsid w:val="00FB2E5E"/>
    <w:rsid w:val="00FC7180"/>
    <w:rsid w:val="00FD4C8B"/>
    <w:rsid w:val="00FF02A2"/>
    <w:rsid w:val="00FF050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A26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F0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B6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C7672D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DE5F99"/>
  </w:style>
  <w:style w:type="paragraph" w:styleId="BodyTextIndent2">
    <w:name w:val="Body Text Indent 2"/>
    <w:basedOn w:val="Normal"/>
    <w:link w:val="BodyTextIndent2Char"/>
    <w:rsid w:val="00F82F2E"/>
    <w:pPr>
      <w:spacing w:after="0" w:line="240" w:lineRule="auto"/>
      <w:ind w:firstLine="720"/>
      <w:jc w:val="both"/>
    </w:pPr>
    <w:rPr>
      <w:rFonts w:ascii=".VnTime" w:eastAsia="Times New Roman" w:hAnsi=".VnTime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82F2E"/>
    <w:rPr>
      <w:rFonts w:ascii=".VnTime" w:eastAsia="Times New Roman" w:hAnsi=".VnTime"/>
      <w:b/>
      <w:sz w:val="26"/>
      <w:szCs w:val="20"/>
      <w:lang w:val="en-GB"/>
    </w:rPr>
  </w:style>
  <w:style w:type="paragraph" w:customStyle="1" w:styleId="Style14ptBoldCentered">
    <w:name w:val="Style 14 pt Bold Centered"/>
    <w:basedOn w:val="Normal"/>
    <w:rsid w:val="00A243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StyleJustifiedBefore6ptAfter6pt">
    <w:name w:val="Style Justified Before:  6 pt After:  6 pt"/>
    <w:basedOn w:val="Normal"/>
    <w:rsid w:val="00A2439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67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72D"/>
  </w:style>
  <w:style w:type="character" w:customStyle="1" w:styleId="Heading4Char">
    <w:name w:val="Heading 4 Char"/>
    <w:basedOn w:val="DefaultParagraphFont"/>
    <w:link w:val="Heading4"/>
    <w:uiPriority w:val="9"/>
    <w:rsid w:val="00C7672D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customStyle="1" w:styleId="StyleVnTime14ptJustified1">
    <w:name w:val="Style .VnTime 14 pt Justified1"/>
    <w:basedOn w:val="Normal"/>
    <w:autoRedefine/>
    <w:rsid w:val="00C7672D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color w:val="0000FF"/>
      <w:sz w:val="24"/>
      <w:szCs w:val="24"/>
      <w:lang w:val="nl-NL"/>
    </w:rPr>
  </w:style>
  <w:style w:type="paragraph" w:customStyle="1" w:styleId="StyleHeading4Centered">
    <w:name w:val="Style Heading 4 + Centered"/>
    <w:basedOn w:val="Heading4"/>
    <w:rsid w:val="00C7672D"/>
    <w:pPr>
      <w:keepLines w:val="0"/>
      <w:spacing w:before="240" w:after="60"/>
      <w:jc w:val="center"/>
    </w:pPr>
    <w:rPr>
      <w:rFonts w:ascii="Times New Roman" w:hAnsi="Times New Roman"/>
      <w:i w:val="0"/>
      <w:iCs w:val="0"/>
      <w:color w:val="auto"/>
      <w:szCs w:val="20"/>
      <w:lang w:eastAsia="ja-JP"/>
    </w:rPr>
  </w:style>
  <w:style w:type="paragraph" w:customStyle="1" w:styleId="Style14ptJustified1">
    <w:name w:val="Style 14 pt Justified1"/>
    <w:basedOn w:val="Normal"/>
    <w:autoRedefine/>
    <w:rsid w:val="00C7672D"/>
    <w:pPr>
      <w:widowControl w:val="0"/>
      <w:spacing w:before="120" w:after="0" w:line="240" w:lineRule="auto"/>
      <w:jc w:val="center"/>
    </w:pPr>
    <w:rPr>
      <w:rFonts w:ascii="Times New Roman" w:eastAsia="Times New Roman" w:hAnsi="Times New Roman"/>
      <w:spacing w:val="-2"/>
      <w:sz w:val="24"/>
      <w:szCs w:val="24"/>
      <w:lang w:val="nl-NL"/>
    </w:rPr>
  </w:style>
  <w:style w:type="paragraph" w:customStyle="1" w:styleId="StyleVnTime14ptJustified">
    <w:name w:val="Style .VnTime 14 pt Justified"/>
    <w:basedOn w:val="Normal"/>
    <w:rsid w:val="00C7672D"/>
    <w:pPr>
      <w:spacing w:after="0" w:line="240" w:lineRule="auto"/>
      <w:jc w:val="both"/>
    </w:pPr>
    <w:rPr>
      <w:rFonts w:ascii=".VnTime" w:eastAsia="Times New Roman" w:hAnsi=".VnTime"/>
      <w:sz w:val="24"/>
      <w:szCs w:val="20"/>
    </w:rPr>
  </w:style>
  <w:style w:type="paragraph" w:customStyle="1" w:styleId="StyleVnTime14ptJustifiedFirstline127cm">
    <w:name w:val="Style .VnTime 14 pt Justified First line:  1.27 cm"/>
    <w:basedOn w:val="Normal"/>
    <w:rsid w:val="00C7672D"/>
    <w:pPr>
      <w:spacing w:after="0" w:line="240" w:lineRule="auto"/>
      <w:ind w:firstLine="720"/>
      <w:jc w:val="both"/>
    </w:pPr>
    <w:rPr>
      <w:rFonts w:ascii=".VnTime" w:eastAsia="Times New Roman" w:hAnsi=".VnTime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26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2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622D"/>
  </w:style>
  <w:style w:type="paragraph" w:styleId="CommentText">
    <w:name w:val="annotation text"/>
    <w:basedOn w:val="Normal"/>
    <w:link w:val="CommentTextChar"/>
    <w:uiPriority w:val="99"/>
    <w:semiHidden/>
    <w:unhideWhenUsed/>
    <w:rsid w:val="00A2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622D"/>
    <w:pPr>
      <w:spacing w:after="0"/>
    </w:pPr>
    <w:rPr>
      <w:rFonts w:ascii="Times New Roman" w:eastAsia="MS Mincho" w:hAnsi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A2622D"/>
    <w:rPr>
      <w:rFonts w:ascii="Times New Roman" w:eastAsia="MS Mincho" w:hAnsi="Times New Roman"/>
      <w:b/>
      <w:bCs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2F0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0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0ED3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9B6B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semiHidden/>
    <w:unhideWhenUsed/>
    <w:rsid w:val="00193272"/>
    <w:pPr>
      <w:autoSpaceDE w:val="0"/>
      <w:autoSpaceDN w:val="0"/>
      <w:adjustRightInd w:val="0"/>
      <w:spacing w:after="0" w:line="240" w:lineRule="auto"/>
    </w:pPr>
    <w:rPr>
      <w:rFonts w:ascii=".VnTime" w:eastAsia="SimSu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93272"/>
    <w:rPr>
      <w:rFonts w:ascii=".VnTime" w:eastAsia="SimSun" w:hAnsi=".VnTime" w:cs=".VnTime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1932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A26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F0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B6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C7672D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DE5F99"/>
  </w:style>
  <w:style w:type="paragraph" w:styleId="BodyTextIndent2">
    <w:name w:val="Body Text Indent 2"/>
    <w:basedOn w:val="Normal"/>
    <w:link w:val="BodyTextIndent2Char"/>
    <w:rsid w:val="00F82F2E"/>
    <w:pPr>
      <w:spacing w:after="0" w:line="240" w:lineRule="auto"/>
      <w:ind w:firstLine="720"/>
      <w:jc w:val="both"/>
    </w:pPr>
    <w:rPr>
      <w:rFonts w:ascii=".VnTime" w:eastAsia="Times New Roman" w:hAnsi=".VnTime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82F2E"/>
    <w:rPr>
      <w:rFonts w:ascii=".VnTime" w:eastAsia="Times New Roman" w:hAnsi=".VnTime"/>
      <w:b/>
      <w:sz w:val="26"/>
      <w:szCs w:val="20"/>
      <w:lang w:val="en-GB"/>
    </w:rPr>
  </w:style>
  <w:style w:type="paragraph" w:customStyle="1" w:styleId="Style14ptBoldCentered">
    <w:name w:val="Style 14 pt Bold Centered"/>
    <w:basedOn w:val="Normal"/>
    <w:rsid w:val="00A243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StyleJustifiedBefore6ptAfter6pt">
    <w:name w:val="Style Justified Before:  6 pt After:  6 pt"/>
    <w:basedOn w:val="Normal"/>
    <w:rsid w:val="00A2439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67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72D"/>
  </w:style>
  <w:style w:type="character" w:customStyle="1" w:styleId="Heading4Char">
    <w:name w:val="Heading 4 Char"/>
    <w:basedOn w:val="DefaultParagraphFont"/>
    <w:link w:val="Heading4"/>
    <w:uiPriority w:val="9"/>
    <w:rsid w:val="00C7672D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customStyle="1" w:styleId="StyleVnTime14ptJustified1">
    <w:name w:val="Style .VnTime 14 pt Justified1"/>
    <w:basedOn w:val="Normal"/>
    <w:autoRedefine/>
    <w:rsid w:val="00C7672D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color w:val="0000FF"/>
      <w:sz w:val="24"/>
      <w:szCs w:val="24"/>
      <w:lang w:val="nl-NL"/>
    </w:rPr>
  </w:style>
  <w:style w:type="paragraph" w:customStyle="1" w:styleId="StyleHeading4Centered">
    <w:name w:val="Style Heading 4 + Centered"/>
    <w:basedOn w:val="Heading4"/>
    <w:rsid w:val="00C7672D"/>
    <w:pPr>
      <w:keepLines w:val="0"/>
      <w:spacing w:before="240" w:after="60"/>
      <w:jc w:val="center"/>
    </w:pPr>
    <w:rPr>
      <w:rFonts w:ascii="Times New Roman" w:hAnsi="Times New Roman"/>
      <w:i w:val="0"/>
      <w:iCs w:val="0"/>
      <w:color w:val="auto"/>
      <w:szCs w:val="20"/>
      <w:lang w:eastAsia="ja-JP"/>
    </w:rPr>
  </w:style>
  <w:style w:type="paragraph" w:customStyle="1" w:styleId="Style14ptJustified1">
    <w:name w:val="Style 14 pt Justified1"/>
    <w:basedOn w:val="Normal"/>
    <w:autoRedefine/>
    <w:rsid w:val="00C7672D"/>
    <w:pPr>
      <w:widowControl w:val="0"/>
      <w:spacing w:before="120" w:after="0" w:line="240" w:lineRule="auto"/>
      <w:jc w:val="center"/>
    </w:pPr>
    <w:rPr>
      <w:rFonts w:ascii="Times New Roman" w:eastAsia="Times New Roman" w:hAnsi="Times New Roman"/>
      <w:spacing w:val="-2"/>
      <w:sz w:val="24"/>
      <w:szCs w:val="24"/>
      <w:lang w:val="nl-NL"/>
    </w:rPr>
  </w:style>
  <w:style w:type="paragraph" w:customStyle="1" w:styleId="StyleVnTime14ptJustified">
    <w:name w:val="Style .VnTime 14 pt Justified"/>
    <w:basedOn w:val="Normal"/>
    <w:rsid w:val="00C7672D"/>
    <w:pPr>
      <w:spacing w:after="0" w:line="240" w:lineRule="auto"/>
      <w:jc w:val="both"/>
    </w:pPr>
    <w:rPr>
      <w:rFonts w:ascii=".VnTime" w:eastAsia="Times New Roman" w:hAnsi=".VnTime"/>
      <w:sz w:val="24"/>
      <w:szCs w:val="20"/>
    </w:rPr>
  </w:style>
  <w:style w:type="paragraph" w:customStyle="1" w:styleId="StyleVnTime14ptJustifiedFirstline127cm">
    <w:name w:val="Style .VnTime 14 pt Justified First line:  1.27 cm"/>
    <w:basedOn w:val="Normal"/>
    <w:rsid w:val="00C7672D"/>
    <w:pPr>
      <w:spacing w:after="0" w:line="240" w:lineRule="auto"/>
      <w:ind w:firstLine="720"/>
      <w:jc w:val="both"/>
    </w:pPr>
    <w:rPr>
      <w:rFonts w:ascii=".VnTime" w:eastAsia="Times New Roman" w:hAnsi=".VnTime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26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2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622D"/>
  </w:style>
  <w:style w:type="paragraph" w:styleId="CommentText">
    <w:name w:val="annotation text"/>
    <w:basedOn w:val="Normal"/>
    <w:link w:val="CommentTextChar"/>
    <w:uiPriority w:val="99"/>
    <w:semiHidden/>
    <w:unhideWhenUsed/>
    <w:rsid w:val="00A2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622D"/>
    <w:pPr>
      <w:spacing w:after="0"/>
    </w:pPr>
    <w:rPr>
      <w:rFonts w:ascii="Times New Roman" w:eastAsia="MS Mincho" w:hAnsi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A2622D"/>
    <w:rPr>
      <w:rFonts w:ascii="Times New Roman" w:eastAsia="MS Mincho" w:hAnsi="Times New Roman"/>
      <w:b/>
      <w:bCs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2F0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0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0ED3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9B6B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semiHidden/>
    <w:unhideWhenUsed/>
    <w:rsid w:val="00193272"/>
    <w:pPr>
      <w:autoSpaceDE w:val="0"/>
      <w:autoSpaceDN w:val="0"/>
      <w:adjustRightInd w:val="0"/>
      <w:spacing w:after="0" w:line="240" w:lineRule="auto"/>
    </w:pPr>
    <w:rPr>
      <w:rFonts w:ascii=".VnTime" w:eastAsia="SimSu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93272"/>
    <w:rPr>
      <w:rFonts w:ascii=".VnTime" w:eastAsia="SimSun" w:hAnsi=".VnTime" w:cs=".VnTime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193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7</cp:revision>
  <dcterms:created xsi:type="dcterms:W3CDTF">2015-12-08T08:59:00Z</dcterms:created>
  <dcterms:modified xsi:type="dcterms:W3CDTF">2020-05-18T05:23:00Z</dcterms:modified>
</cp:coreProperties>
</file>