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59" w:type="dxa"/>
        <w:tblInd w:w="-633" w:type="dxa"/>
        <w:tblLayout w:type="fixed"/>
        <w:tblLook w:val="04A0" w:firstRow="1" w:lastRow="0" w:firstColumn="1" w:lastColumn="0" w:noHBand="0" w:noVBand="1"/>
      </w:tblPr>
      <w:tblGrid>
        <w:gridCol w:w="285"/>
        <w:gridCol w:w="4463"/>
        <w:gridCol w:w="529"/>
        <w:gridCol w:w="5114"/>
        <w:gridCol w:w="168"/>
      </w:tblGrid>
      <w:tr w:rsidR="009E6C38" w:rsidTr="00D03EE4">
        <w:trPr>
          <w:trHeight w:val="1139"/>
        </w:trPr>
        <w:tc>
          <w:tcPr>
            <w:tcW w:w="5277" w:type="dxa"/>
            <w:gridSpan w:val="3"/>
            <w:shd w:val="clear" w:color="auto" w:fill="auto"/>
          </w:tcPr>
          <w:p w:rsidR="009E6C38" w:rsidRDefault="009E6C38" w:rsidP="00D03EE4">
            <w:pPr>
              <w:jc w:val="right"/>
              <w:rPr>
                <w:i/>
                <w:color w:val="000000"/>
                <w:sz w:val="20"/>
                <w:szCs w:val="20"/>
              </w:rPr>
            </w:pPr>
          </w:p>
        </w:tc>
        <w:tc>
          <w:tcPr>
            <w:tcW w:w="5282" w:type="dxa"/>
            <w:gridSpan w:val="2"/>
            <w:shd w:val="clear" w:color="auto" w:fill="auto"/>
          </w:tcPr>
          <w:p w:rsidR="009E6C38" w:rsidRDefault="009E6C38" w:rsidP="00D03EE4">
            <w:pPr>
              <w:jc w:val="right"/>
              <w:rPr>
                <w:i/>
                <w:color w:val="000000"/>
                <w:sz w:val="20"/>
                <w:szCs w:val="20"/>
              </w:rPr>
            </w:pPr>
          </w:p>
          <w:p w:rsidR="009E6C38" w:rsidRDefault="009E6C38" w:rsidP="00D03EE4">
            <w:pPr>
              <w:jc w:val="center"/>
              <w:rPr>
                <w:b/>
                <w:color w:val="000000"/>
                <w:sz w:val="20"/>
                <w:szCs w:val="20"/>
                <w:lang w:val="nl-NL"/>
              </w:rPr>
            </w:pPr>
            <w:r>
              <w:rPr>
                <w:b/>
                <w:color w:val="000000"/>
                <w:sz w:val="20"/>
                <w:szCs w:val="20"/>
              </w:rPr>
              <w:t>Mẫu số: A18 - THADS</w:t>
            </w:r>
          </w:p>
          <w:p w:rsidR="009E6C38" w:rsidRDefault="009E6C38" w:rsidP="00D03EE4">
            <w:pPr>
              <w:jc w:val="center"/>
              <w:rPr>
                <w:i/>
                <w:color w:val="000000"/>
                <w:sz w:val="20"/>
                <w:szCs w:val="20"/>
                <w:lang w:val="nl-NL"/>
              </w:rPr>
            </w:pPr>
            <w:r>
              <w:rPr>
                <w:i/>
                <w:color w:val="000000"/>
                <w:sz w:val="20"/>
                <w:szCs w:val="20"/>
                <w:lang w:val="nl-NL"/>
              </w:rPr>
              <w:t>(Ban hành kèm theo Thông tư số 04/2023/TT-BTP</w:t>
            </w:r>
          </w:p>
          <w:p w:rsidR="009E6C38" w:rsidRDefault="009E6C38" w:rsidP="00D03EE4">
            <w:pPr>
              <w:jc w:val="center"/>
              <w:rPr>
                <w:i/>
                <w:color w:val="000000"/>
                <w:sz w:val="20"/>
                <w:szCs w:val="20"/>
                <w:lang w:val="nl-NL"/>
              </w:rPr>
            </w:pPr>
            <w:r>
              <w:rPr>
                <w:i/>
                <w:color w:val="000000"/>
                <w:sz w:val="20"/>
                <w:szCs w:val="20"/>
                <w:lang w:val="nl-NL"/>
              </w:rPr>
              <w:t xml:space="preserve"> ngày 14/8/2023 của Bộ Tư pháp)                                             </w:t>
            </w:r>
          </w:p>
        </w:tc>
      </w:tr>
      <w:tr w:rsidR="009E6C38" w:rsidTr="00D03EE4">
        <w:tblPrEx>
          <w:tblLook w:val="01E0" w:firstRow="1" w:lastRow="1" w:firstColumn="1" w:lastColumn="1" w:noHBand="0" w:noVBand="0"/>
        </w:tblPrEx>
        <w:trPr>
          <w:gridBefore w:val="1"/>
          <w:gridAfter w:val="1"/>
          <w:wBefore w:w="285" w:type="dxa"/>
          <w:wAfter w:w="168" w:type="dxa"/>
        </w:trPr>
        <w:tc>
          <w:tcPr>
            <w:tcW w:w="4463" w:type="dxa"/>
          </w:tcPr>
          <w:p w:rsidR="009E6C38" w:rsidRDefault="009E6C38" w:rsidP="00D03EE4">
            <w:pPr>
              <w:jc w:val="center"/>
              <w:rPr>
                <w:color w:val="000000"/>
                <w:sz w:val="26"/>
                <w:szCs w:val="26"/>
                <w:lang w:val="nl-NL"/>
              </w:rPr>
            </w:pPr>
            <w:r>
              <w:rPr>
                <w:color w:val="000000"/>
                <w:sz w:val="26"/>
                <w:szCs w:val="26"/>
                <w:lang w:val="nl-NL"/>
              </w:rPr>
              <w:t>TỔNG CỤC THI HÀNH ÁN DÂN SỰ</w:t>
            </w:r>
          </w:p>
        </w:tc>
        <w:tc>
          <w:tcPr>
            <w:tcW w:w="5643" w:type="dxa"/>
            <w:gridSpan w:val="2"/>
          </w:tcPr>
          <w:p w:rsidR="009E6C38" w:rsidRDefault="009E6C38" w:rsidP="00D03EE4">
            <w:pPr>
              <w:jc w:val="center"/>
              <w:rPr>
                <w:b/>
                <w:color w:val="000000"/>
                <w:sz w:val="26"/>
                <w:szCs w:val="26"/>
                <w:lang w:val="nl-NL"/>
              </w:rPr>
            </w:pPr>
            <w:r>
              <w:rPr>
                <w:b/>
                <w:color w:val="000000"/>
                <w:sz w:val="26"/>
                <w:szCs w:val="26"/>
                <w:lang w:val="nl-NL"/>
              </w:rPr>
              <w:t>CỘNG HOÀ XÃ HỘI CHỦ NGHĨA VIỆT NAM</w:t>
            </w:r>
          </w:p>
        </w:tc>
      </w:tr>
      <w:tr w:rsidR="009E6C38" w:rsidTr="00D03EE4">
        <w:tblPrEx>
          <w:tblLook w:val="01E0" w:firstRow="1" w:lastRow="1" w:firstColumn="1" w:lastColumn="1" w:noHBand="0" w:noVBand="0"/>
        </w:tblPrEx>
        <w:trPr>
          <w:gridBefore w:val="1"/>
          <w:gridAfter w:val="1"/>
          <w:wBefore w:w="285" w:type="dxa"/>
          <w:wAfter w:w="168" w:type="dxa"/>
        </w:trPr>
        <w:tc>
          <w:tcPr>
            <w:tcW w:w="4463" w:type="dxa"/>
          </w:tcPr>
          <w:p w:rsidR="009E6C38" w:rsidRDefault="009E6C38" w:rsidP="00D03EE4">
            <w:pPr>
              <w:jc w:val="center"/>
              <w:rPr>
                <w:b/>
                <w:color w:val="000000"/>
                <w:sz w:val="26"/>
                <w:szCs w:val="26"/>
                <w:lang w:val="nl-NL"/>
              </w:rPr>
            </w:pPr>
            <w:r>
              <w:rPr>
                <w:b/>
                <w:color w:val="000000"/>
                <w:sz w:val="26"/>
                <w:szCs w:val="26"/>
                <w:lang w:val="nl-NL"/>
              </w:rPr>
              <w:t>CỤC THI HÀNH ÁN DÂN SỰ</w:t>
            </w:r>
          </w:p>
          <w:p w:rsidR="009E6C38" w:rsidRDefault="009E6C38" w:rsidP="00D03EE4">
            <w:pPr>
              <w:jc w:val="center"/>
              <w:rPr>
                <w:b/>
                <w:color w:val="000000"/>
                <w:sz w:val="26"/>
                <w:szCs w:val="26"/>
                <w:lang w:val="nl-NL"/>
              </w:rPr>
            </w:pPr>
            <w:r>
              <w:rPr>
                <w:color w:val="000000"/>
                <w:sz w:val="26"/>
                <w:szCs w:val="26"/>
                <w:lang w:val="nl-NL"/>
              </w:rPr>
              <w:t>tỉnh (thành phố).........................</w:t>
            </w:r>
          </w:p>
        </w:tc>
        <w:tc>
          <w:tcPr>
            <w:tcW w:w="5643" w:type="dxa"/>
            <w:gridSpan w:val="2"/>
          </w:tcPr>
          <w:p w:rsidR="009E6C38" w:rsidRDefault="009E6C38" w:rsidP="00D03EE4">
            <w:pPr>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simplePos x="0" y="0"/>
                      <wp:positionH relativeFrom="column">
                        <wp:posOffset>763905</wp:posOffset>
                      </wp:positionH>
                      <wp:positionV relativeFrom="paragraph">
                        <wp:posOffset>233045</wp:posOffset>
                      </wp:positionV>
                      <wp:extent cx="1943100" cy="0"/>
                      <wp:effectExtent l="8890" t="8890" r="10160"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183B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18.35pt" to="213.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"/>
                  </w:pict>
                </mc:Fallback>
              </mc:AlternateContent>
            </w:r>
            <w:r>
              <w:rPr>
                <w:b/>
                <w:color w:val="000000"/>
                <w:sz w:val="26"/>
                <w:szCs w:val="26"/>
              </w:rPr>
              <w:t>Độc lập - Tự do - Hạnh phúc</w:t>
            </w:r>
          </w:p>
        </w:tc>
      </w:tr>
      <w:tr w:rsidR="009E6C38" w:rsidTr="00D03EE4">
        <w:tblPrEx>
          <w:tblLook w:val="01E0" w:firstRow="1" w:lastRow="1" w:firstColumn="1" w:lastColumn="1" w:noHBand="0" w:noVBand="0"/>
        </w:tblPrEx>
        <w:trPr>
          <w:gridBefore w:val="1"/>
          <w:gridAfter w:val="1"/>
          <w:wBefore w:w="285" w:type="dxa"/>
          <w:wAfter w:w="168" w:type="dxa"/>
        </w:trPr>
        <w:tc>
          <w:tcPr>
            <w:tcW w:w="4463" w:type="dxa"/>
          </w:tcPr>
          <w:p w:rsidR="009E6C38" w:rsidRDefault="009E6C38" w:rsidP="00D03EE4">
            <w:pPr>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619125</wp:posOffset>
                      </wp:positionH>
                      <wp:positionV relativeFrom="paragraph">
                        <wp:posOffset>50165</wp:posOffset>
                      </wp:positionV>
                      <wp:extent cx="1143000" cy="0"/>
                      <wp:effectExtent l="11430" t="15240" r="762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499C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3.95pt" to="138.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X2Gg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" strokeweight="1pt"/>
                  </w:pict>
                </mc:Fallback>
              </mc:AlternateContent>
            </w:r>
          </w:p>
        </w:tc>
        <w:tc>
          <w:tcPr>
            <w:tcW w:w="5643" w:type="dxa"/>
            <w:gridSpan w:val="2"/>
          </w:tcPr>
          <w:p w:rsidR="009E6C38" w:rsidRDefault="009E6C38" w:rsidP="00D03EE4">
            <w:pPr>
              <w:jc w:val="center"/>
              <w:rPr>
                <w:b/>
                <w:color w:val="000000"/>
                <w:sz w:val="26"/>
                <w:szCs w:val="26"/>
              </w:rPr>
            </w:pPr>
          </w:p>
        </w:tc>
      </w:tr>
      <w:tr w:rsidR="009E6C38" w:rsidTr="00D03EE4">
        <w:tblPrEx>
          <w:tblLook w:val="01E0" w:firstRow="1" w:lastRow="1" w:firstColumn="1" w:lastColumn="1" w:noHBand="0" w:noVBand="0"/>
        </w:tblPrEx>
        <w:trPr>
          <w:gridBefore w:val="1"/>
          <w:gridAfter w:val="1"/>
          <w:wBefore w:w="285" w:type="dxa"/>
          <w:wAfter w:w="168" w:type="dxa"/>
        </w:trPr>
        <w:tc>
          <w:tcPr>
            <w:tcW w:w="4463" w:type="dxa"/>
          </w:tcPr>
          <w:p w:rsidR="009E6C38" w:rsidRDefault="009E6C38" w:rsidP="00D03EE4">
            <w:pPr>
              <w:jc w:val="center"/>
              <w:rPr>
                <w:color w:val="000000"/>
                <w:sz w:val="26"/>
                <w:szCs w:val="26"/>
                <w:lang w:val="nl-NL"/>
              </w:rPr>
            </w:pPr>
            <w:r>
              <w:rPr>
                <w:color w:val="000000"/>
                <w:sz w:val="26"/>
                <w:szCs w:val="26"/>
                <w:lang w:val="nl-NL"/>
              </w:rPr>
              <w:t>Số: .............../QĐ-CTHADS</w:t>
            </w:r>
          </w:p>
        </w:tc>
        <w:tc>
          <w:tcPr>
            <w:tcW w:w="5643" w:type="dxa"/>
            <w:gridSpan w:val="2"/>
          </w:tcPr>
          <w:p w:rsidR="009E6C38" w:rsidRDefault="009E6C38" w:rsidP="00D03EE4">
            <w:pPr>
              <w:jc w:val="center"/>
              <w:rPr>
                <w:b/>
                <w:i/>
                <w:color w:val="000000"/>
                <w:sz w:val="26"/>
                <w:szCs w:val="26"/>
                <w:lang w:val="nl-NL"/>
              </w:rPr>
            </w:pPr>
            <w:r>
              <w:rPr>
                <w:i/>
                <w:color w:val="000000"/>
                <w:sz w:val="26"/>
                <w:szCs w:val="26"/>
                <w:lang w:val="nl-NL"/>
              </w:rPr>
              <w:t>............., ngày......tháng.......năm 20....</w:t>
            </w:r>
          </w:p>
        </w:tc>
      </w:tr>
    </w:tbl>
    <w:p w:rsidR="009E6C38" w:rsidRDefault="009E6C38" w:rsidP="009E6C38">
      <w:pPr>
        <w:jc w:val="right"/>
        <w:rPr>
          <w:b/>
          <w:color w:val="000000"/>
          <w:sz w:val="28"/>
          <w:szCs w:val="28"/>
          <w:lang w:val="nl-NL"/>
        </w:rPr>
      </w:pPr>
    </w:p>
    <w:tbl>
      <w:tblPr>
        <w:tblW w:w="10559" w:type="dxa"/>
        <w:tblInd w:w="-633" w:type="dxa"/>
        <w:tblLayout w:type="fixed"/>
        <w:tblLook w:val="01E0" w:firstRow="1" w:lastRow="1" w:firstColumn="1" w:lastColumn="1" w:noHBand="0" w:noVBand="0"/>
      </w:tblPr>
      <w:tblGrid>
        <w:gridCol w:w="5183"/>
        <w:gridCol w:w="5376"/>
      </w:tblGrid>
      <w:tr w:rsidR="009E6C38" w:rsidTr="00D03EE4">
        <w:tc>
          <w:tcPr>
            <w:tcW w:w="9474" w:type="dxa"/>
            <w:gridSpan w:val="2"/>
          </w:tcPr>
          <w:p w:rsidR="009E6C38" w:rsidRDefault="009E6C38" w:rsidP="00D03EE4">
            <w:pPr>
              <w:jc w:val="center"/>
              <w:rPr>
                <w:b/>
                <w:color w:val="000000"/>
                <w:sz w:val="28"/>
                <w:szCs w:val="28"/>
                <w:lang w:val="nl-NL"/>
              </w:rPr>
            </w:pPr>
            <w:r>
              <w:rPr>
                <w:b/>
                <w:color w:val="000000"/>
                <w:sz w:val="28"/>
                <w:szCs w:val="28"/>
                <w:lang w:val="nl-NL"/>
              </w:rPr>
              <w:t>QUYẾT ĐỊNH</w:t>
            </w:r>
          </w:p>
          <w:p w:rsidR="009E6C38" w:rsidRDefault="009E6C38" w:rsidP="00D03EE4">
            <w:pPr>
              <w:jc w:val="center"/>
              <w:rPr>
                <w:b/>
                <w:color w:val="000000"/>
                <w:sz w:val="28"/>
                <w:szCs w:val="28"/>
                <w:lang w:val="nl-NL"/>
              </w:rPr>
            </w:pPr>
            <w:r>
              <w:rPr>
                <w:b/>
                <w:color w:val="000000"/>
                <w:sz w:val="28"/>
                <w:szCs w:val="28"/>
                <w:lang w:val="nl-NL"/>
              </w:rPr>
              <w:t>Về việc thành lập Hội đồng tiêu hủy vật chứng, tài sản</w:t>
            </w:r>
          </w:p>
        </w:tc>
      </w:tr>
      <w:tr w:rsidR="009E6C38" w:rsidTr="00D03EE4">
        <w:tc>
          <w:tcPr>
            <w:tcW w:w="9474" w:type="dxa"/>
            <w:gridSpan w:val="2"/>
          </w:tcPr>
          <w:p w:rsidR="009E6C38" w:rsidRDefault="009E6C38" w:rsidP="00D03EE4">
            <w:pPr>
              <w:rPr>
                <w:color w:val="000000"/>
                <w:sz w:val="28"/>
                <w:szCs w:val="28"/>
                <w:lang w:val="nl-NL"/>
              </w:rPr>
            </w:pP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1813560</wp:posOffset>
                      </wp:positionH>
                      <wp:positionV relativeFrom="paragraph">
                        <wp:posOffset>61595</wp:posOffset>
                      </wp:positionV>
                      <wp:extent cx="2026920" cy="0"/>
                      <wp:effectExtent l="13335" t="10160" r="762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BB15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pt,4.85pt" to="302.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hL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ms8WO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"/>
                  </w:pict>
                </mc:Fallback>
              </mc:AlternateContent>
            </w:r>
          </w:p>
        </w:tc>
      </w:tr>
      <w:tr w:rsidR="009E6C38" w:rsidTr="00D03EE4">
        <w:tc>
          <w:tcPr>
            <w:tcW w:w="9474" w:type="dxa"/>
            <w:gridSpan w:val="2"/>
          </w:tcPr>
          <w:p w:rsidR="009E6C38" w:rsidRDefault="009E6C38" w:rsidP="00D03EE4">
            <w:pPr>
              <w:spacing w:line="360" w:lineRule="auto"/>
              <w:jc w:val="center"/>
              <w:rPr>
                <w:b/>
                <w:color w:val="000000"/>
                <w:sz w:val="28"/>
                <w:szCs w:val="28"/>
                <w:lang w:val="nl-NL"/>
              </w:rPr>
            </w:pPr>
            <w:r>
              <w:rPr>
                <w:b/>
                <w:color w:val="000000"/>
                <w:sz w:val="28"/>
                <w:szCs w:val="28"/>
                <w:lang w:val="nl-NL"/>
              </w:rPr>
              <w:t xml:space="preserve">CỤC TRƯỞNG CỤC THI HÀNH ÁN DÂN SỰ </w:t>
            </w:r>
          </w:p>
        </w:tc>
      </w:tr>
      <w:tr w:rsidR="009E6C38" w:rsidTr="00D03EE4">
        <w:tc>
          <w:tcPr>
            <w:tcW w:w="9474" w:type="dxa"/>
            <w:gridSpan w:val="2"/>
          </w:tcPr>
          <w:p w:rsidR="009E6C38" w:rsidRDefault="009E6C38" w:rsidP="00D03EE4">
            <w:pPr>
              <w:ind w:firstLine="360"/>
              <w:jc w:val="both"/>
              <w:rPr>
                <w:i/>
                <w:color w:val="000000"/>
                <w:sz w:val="28"/>
                <w:szCs w:val="28"/>
                <w:lang w:val="nl-NL"/>
              </w:rPr>
            </w:pPr>
            <w:r>
              <w:rPr>
                <w:i/>
                <w:color w:val="000000"/>
                <w:sz w:val="28"/>
                <w:szCs w:val="28"/>
                <w:lang w:val="nl-NL"/>
              </w:rPr>
              <w:t xml:space="preserve">Căn cứ khoản 1 Điều 23, Điều 125 Luật Thi hành án dân sự; </w:t>
            </w:r>
          </w:p>
        </w:tc>
      </w:tr>
      <w:tr w:rsidR="009E6C38" w:rsidTr="00D03EE4">
        <w:tc>
          <w:tcPr>
            <w:tcW w:w="9474" w:type="dxa"/>
            <w:gridSpan w:val="2"/>
          </w:tcPr>
          <w:p w:rsidR="009E6C38" w:rsidRDefault="009E6C38" w:rsidP="00D03EE4">
            <w:pPr>
              <w:ind w:firstLine="360"/>
              <w:rPr>
                <w:i/>
                <w:color w:val="000000"/>
                <w:sz w:val="28"/>
                <w:szCs w:val="28"/>
                <w:lang w:val="nl-NL"/>
              </w:rPr>
            </w:pPr>
            <w:r>
              <w:rPr>
                <w:i/>
                <w:color w:val="000000"/>
                <w:sz w:val="28"/>
                <w:szCs w:val="28"/>
                <w:lang w:val="nl-NL"/>
              </w:rPr>
              <w:t>Căn cứ Bản án, Quyết định số.................. ngày......... tháng ...... năm .......... của  ............................................................................;</w:t>
            </w:r>
          </w:p>
          <w:p w:rsidR="009E6C38" w:rsidRDefault="009E6C38" w:rsidP="00D03EE4">
            <w:pPr>
              <w:spacing w:line="240" w:lineRule="atLeast"/>
              <w:ind w:firstLine="360"/>
              <w:jc w:val="both"/>
              <w:rPr>
                <w:i/>
                <w:color w:val="000000"/>
                <w:sz w:val="28"/>
                <w:szCs w:val="28"/>
                <w:lang w:val="nl-NL"/>
              </w:rPr>
            </w:pPr>
            <w:r>
              <w:rPr>
                <w:i/>
                <w:color w:val="000000"/>
                <w:sz w:val="28"/>
                <w:szCs w:val="28"/>
                <w:lang w:val="nl-NL"/>
              </w:rPr>
              <w:t>Căn cứ Quyết định thi hành án số: ..../QĐ-THADS ngày....tháng...năm ......của Cục trưởng Cục Thi hành án dân sự ....................................................;</w:t>
            </w:r>
          </w:p>
          <w:p w:rsidR="009E6C38" w:rsidRDefault="009E6C38" w:rsidP="00D03EE4">
            <w:pPr>
              <w:spacing w:line="240" w:lineRule="atLeast"/>
              <w:ind w:firstLine="360"/>
              <w:jc w:val="both"/>
              <w:rPr>
                <w:i/>
                <w:color w:val="000000"/>
                <w:sz w:val="28"/>
                <w:szCs w:val="28"/>
                <w:lang w:val="nl-NL"/>
              </w:rPr>
            </w:pPr>
            <w:r>
              <w:rPr>
                <w:i/>
                <w:color w:val="000000"/>
                <w:sz w:val="28"/>
                <w:szCs w:val="28"/>
                <w:lang w:val="nl-NL"/>
              </w:rPr>
              <w:t>Xét đề nghị của Chấp hành viên được phân công tổ chức thi hành án.</w:t>
            </w:r>
          </w:p>
          <w:p w:rsidR="009E6C38" w:rsidRDefault="009E6C38" w:rsidP="00D03EE4">
            <w:pPr>
              <w:spacing w:line="240" w:lineRule="atLeast"/>
              <w:ind w:firstLine="360"/>
              <w:jc w:val="both"/>
              <w:rPr>
                <w:i/>
                <w:color w:val="000000"/>
                <w:sz w:val="28"/>
                <w:szCs w:val="28"/>
                <w:lang w:val="nl-NL"/>
              </w:rPr>
            </w:pPr>
          </w:p>
        </w:tc>
      </w:tr>
      <w:tr w:rsidR="009E6C38" w:rsidTr="00D03EE4">
        <w:tc>
          <w:tcPr>
            <w:tcW w:w="9474" w:type="dxa"/>
            <w:gridSpan w:val="2"/>
          </w:tcPr>
          <w:p w:rsidR="009E6C38" w:rsidRDefault="009E6C38" w:rsidP="00D03EE4">
            <w:pPr>
              <w:jc w:val="center"/>
              <w:rPr>
                <w:b/>
                <w:color w:val="000000"/>
                <w:sz w:val="28"/>
                <w:szCs w:val="28"/>
                <w:lang w:val="nl-NL"/>
              </w:rPr>
            </w:pPr>
            <w:r>
              <w:rPr>
                <w:b/>
                <w:color w:val="000000"/>
                <w:sz w:val="28"/>
                <w:szCs w:val="28"/>
                <w:lang w:val="nl-NL"/>
              </w:rPr>
              <w:t>QUYẾT ĐỊNH:</w:t>
            </w:r>
          </w:p>
        </w:tc>
      </w:tr>
      <w:tr w:rsidR="009E6C38" w:rsidTr="00D03EE4">
        <w:tc>
          <w:tcPr>
            <w:tcW w:w="9474" w:type="dxa"/>
            <w:gridSpan w:val="2"/>
          </w:tcPr>
          <w:p w:rsidR="009E6C38" w:rsidRDefault="009E6C38" w:rsidP="00D03EE4">
            <w:pPr>
              <w:rPr>
                <w:color w:val="000000"/>
                <w:sz w:val="28"/>
                <w:szCs w:val="28"/>
                <w:lang w:val="nl-NL"/>
              </w:rPr>
            </w:pPr>
          </w:p>
        </w:tc>
      </w:tr>
      <w:tr w:rsidR="009E6C38" w:rsidTr="00D03EE4">
        <w:tc>
          <w:tcPr>
            <w:tcW w:w="9474" w:type="dxa"/>
            <w:gridSpan w:val="2"/>
          </w:tcPr>
          <w:p w:rsidR="009E6C38" w:rsidRDefault="009E6C38" w:rsidP="00D03EE4">
            <w:pPr>
              <w:ind w:firstLine="360"/>
              <w:jc w:val="both"/>
              <w:rPr>
                <w:color w:val="000000"/>
                <w:sz w:val="28"/>
                <w:szCs w:val="28"/>
              </w:rPr>
            </w:pPr>
            <w:r>
              <w:rPr>
                <w:b/>
                <w:color w:val="000000"/>
                <w:sz w:val="28"/>
                <w:szCs w:val="28"/>
              </w:rPr>
              <w:t>Điều 1.</w:t>
            </w:r>
            <w:r>
              <w:rPr>
                <w:color w:val="000000"/>
                <w:sz w:val="28"/>
                <w:szCs w:val="28"/>
              </w:rPr>
              <w:t xml:space="preserve"> Thành lập Hội đồng tiêu hủy vật chứng, tài sản gồm các ông, bà có tên sau đây:</w:t>
            </w:r>
          </w:p>
        </w:tc>
      </w:tr>
      <w:tr w:rsidR="009E6C38" w:rsidTr="00D03EE4">
        <w:tc>
          <w:tcPr>
            <w:tcW w:w="9474" w:type="dxa"/>
            <w:gridSpan w:val="2"/>
          </w:tcPr>
          <w:p w:rsidR="009E6C38" w:rsidRDefault="009E6C38" w:rsidP="00D03EE4">
            <w:pPr>
              <w:ind w:firstLine="360"/>
              <w:jc w:val="both"/>
              <w:rPr>
                <w:color w:val="000000"/>
                <w:sz w:val="28"/>
                <w:szCs w:val="28"/>
              </w:rPr>
            </w:pPr>
            <w:r>
              <w:rPr>
                <w:color w:val="000000"/>
                <w:sz w:val="28"/>
                <w:szCs w:val="28"/>
              </w:rPr>
              <w:t>- Ông (bà)...........................................Chấp hành viên - Chủ tịch Hội đồng;</w:t>
            </w:r>
          </w:p>
        </w:tc>
      </w:tr>
      <w:tr w:rsidR="009E6C38" w:rsidTr="00D03EE4">
        <w:tc>
          <w:tcPr>
            <w:tcW w:w="9474" w:type="dxa"/>
            <w:gridSpan w:val="2"/>
          </w:tcPr>
          <w:p w:rsidR="009E6C38" w:rsidRDefault="009E6C38" w:rsidP="00D03EE4">
            <w:pPr>
              <w:ind w:firstLine="360"/>
              <w:jc w:val="both"/>
              <w:rPr>
                <w:color w:val="000000"/>
                <w:sz w:val="28"/>
                <w:szCs w:val="28"/>
              </w:rPr>
            </w:pPr>
            <w:r>
              <w:rPr>
                <w:color w:val="000000"/>
                <w:sz w:val="28"/>
                <w:szCs w:val="28"/>
              </w:rPr>
              <w:t>- Ông (bà)...........................................đại diện...................................... Ủy viên;</w:t>
            </w:r>
          </w:p>
        </w:tc>
      </w:tr>
      <w:tr w:rsidR="009E6C38" w:rsidTr="00D03EE4">
        <w:tc>
          <w:tcPr>
            <w:tcW w:w="9474" w:type="dxa"/>
            <w:gridSpan w:val="2"/>
          </w:tcPr>
          <w:p w:rsidR="009E6C38" w:rsidRDefault="009E6C38" w:rsidP="00D03EE4">
            <w:pPr>
              <w:ind w:firstLine="360"/>
              <w:jc w:val="both"/>
              <w:rPr>
                <w:color w:val="000000"/>
                <w:sz w:val="28"/>
                <w:szCs w:val="28"/>
              </w:rPr>
            </w:pPr>
            <w:r>
              <w:rPr>
                <w:color w:val="000000"/>
                <w:sz w:val="28"/>
                <w:szCs w:val="28"/>
              </w:rPr>
              <w:t>- Ông (bà)...........................................đại diện.......................................Ủy viên;</w:t>
            </w:r>
          </w:p>
        </w:tc>
      </w:tr>
      <w:tr w:rsidR="009E6C38" w:rsidTr="00D03EE4">
        <w:tc>
          <w:tcPr>
            <w:tcW w:w="9474" w:type="dxa"/>
            <w:gridSpan w:val="2"/>
          </w:tcPr>
          <w:p w:rsidR="009E6C38" w:rsidRDefault="009E6C38" w:rsidP="00D03EE4">
            <w:pPr>
              <w:ind w:firstLine="360"/>
              <w:jc w:val="both"/>
              <w:rPr>
                <w:color w:val="000000"/>
                <w:sz w:val="28"/>
                <w:szCs w:val="28"/>
              </w:rPr>
            </w:pPr>
            <w:r>
              <w:rPr>
                <w:color w:val="000000"/>
                <w:sz w:val="28"/>
                <w:szCs w:val="28"/>
              </w:rPr>
              <w:t>- Ông (bà)...........................................đại diện.......................................Ủy viên;</w:t>
            </w:r>
          </w:p>
        </w:tc>
      </w:tr>
      <w:tr w:rsidR="009E6C38" w:rsidTr="00D03EE4">
        <w:tc>
          <w:tcPr>
            <w:tcW w:w="9474" w:type="dxa"/>
            <w:gridSpan w:val="2"/>
          </w:tcPr>
          <w:p w:rsidR="009E6C38" w:rsidRDefault="009E6C38" w:rsidP="00D03EE4">
            <w:pPr>
              <w:ind w:firstLine="360"/>
              <w:jc w:val="both"/>
              <w:rPr>
                <w:color w:val="000000"/>
                <w:sz w:val="28"/>
                <w:szCs w:val="28"/>
              </w:rPr>
            </w:pPr>
          </w:p>
        </w:tc>
      </w:tr>
      <w:tr w:rsidR="009E6C38" w:rsidTr="00D03EE4">
        <w:tc>
          <w:tcPr>
            <w:tcW w:w="9474" w:type="dxa"/>
            <w:gridSpan w:val="2"/>
          </w:tcPr>
          <w:p w:rsidR="009E6C38" w:rsidRDefault="009E6C38" w:rsidP="00D03EE4">
            <w:pPr>
              <w:ind w:firstLine="6"/>
              <w:jc w:val="both"/>
              <w:rPr>
                <w:color w:val="000000"/>
                <w:sz w:val="28"/>
                <w:szCs w:val="28"/>
              </w:rPr>
            </w:pPr>
            <w:r>
              <w:rPr>
                <w:b/>
                <w:color w:val="000000"/>
                <w:sz w:val="28"/>
                <w:szCs w:val="28"/>
              </w:rPr>
              <w:t xml:space="preserve">     Điều 2.</w:t>
            </w:r>
            <w:r>
              <w:rPr>
                <w:color w:val="000000"/>
                <w:sz w:val="28"/>
                <w:szCs w:val="28"/>
              </w:rPr>
              <w:t xml:space="preserve"> Hội đồng tiêu hủy vật chứng, tài sản có nhiệm vụ tổ chức tiêu huỷ vật chứng, tài sản theo các Quyết định thi hành án (có danh sách kèm theo) của Cục trưởng Cục Thi hành án dân sự ......................................</w:t>
            </w:r>
          </w:p>
        </w:tc>
      </w:tr>
      <w:tr w:rsidR="009E6C38" w:rsidTr="00D03EE4">
        <w:tc>
          <w:tcPr>
            <w:tcW w:w="9474" w:type="dxa"/>
            <w:gridSpan w:val="2"/>
          </w:tcPr>
          <w:p w:rsidR="009E6C38" w:rsidRDefault="009E6C38" w:rsidP="00D03EE4">
            <w:pPr>
              <w:ind w:firstLine="360"/>
              <w:jc w:val="both"/>
              <w:rPr>
                <w:color w:val="000000"/>
                <w:sz w:val="28"/>
                <w:szCs w:val="28"/>
              </w:rPr>
            </w:pPr>
            <w:r>
              <w:rPr>
                <w:b/>
                <w:color w:val="000000"/>
                <w:sz w:val="28"/>
                <w:szCs w:val="28"/>
              </w:rPr>
              <w:t>Điều 3.</w:t>
            </w:r>
            <w:r>
              <w:rPr>
                <w:color w:val="000000"/>
                <w:sz w:val="28"/>
                <w:szCs w:val="28"/>
              </w:rPr>
              <w:t xml:space="preserve"> Hội đồng tự giải thể sau khi thực hiện xong nhiệm vụ được quy định tại Điều 2 Quyết định này.</w:t>
            </w:r>
          </w:p>
        </w:tc>
      </w:tr>
      <w:tr w:rsidR="009E6C38" w:rsidTr="00D03EE4">
        <w:tc>
          <w:tcPr>
            <w:tcW w:w="9474" w:type="dxa"/>
            <w:gridSpan w:val="2"/>
          </w:tcPr>
          <w:p w:rsidR="009E6C38" w:rsidRDefault="009E6C38" w:rsidP="00D03EE4">
            <w:pPr>
              <w:ind w:firstLine="360"/>
              <w:jc w:val="both"/>
              <w:rPr>
                <w:i/>
                <w:color w:val="000000"/>
                <w:sz w:val="28"/>
                <w:szCs w:val="28"/>
              </w:rPr>
            </w:pPr>
            <w:r>
              <w:rPr>
                <w:b/>
                <w:color w:val="000000"/>
                <w:sz w:val="28"/>
                <w:szCs w:val="28"/>
              </w:rPr>
              <w:t>Điều 4.</w:t>
            </w:r>
            <w:r>
              <w:rPr>
                <w:color w:val="000000"/>
                <w:sz w:val="28"/>
                <w:szCs w:val="28"/>
              </w:rPr>
              <w:t xml:space="preserve"> Chấp hành viên được phân công tổ chức thi hành án, ông (bà) có tên tại Điều 1 và những người có quyền lợi, nghĩa vụ liên quan có trách nhiệm thi hành Quyết định này.</w:t>
            </w:r>
          </w:p>
        </w:tc>
      </w:tr>
      <w:tr w:rsidR="009E6C38" w:rsidTr="00D03EE4">
        <w:tc>
          <w:tcPr>
            <w:tcW w:w="9474" w:type="dxa"/>
            <w:gridSpan w:val="2"/>
          </w:tcPr>
          <w:p w:rsidR="009E6C38" w:rsidRDefault="009E6C38" w:rsidP="00D03EE4">
            <w:pPr>
              <w:ind w:firstLine="360"/>
              <w:jc w:val="both"/>
              <w:rPr>
                <w:color w:val="000000"/>
                <w:sz w:val="28"/>
                <w:szCs w:val="28"/>
              </w:rPr>
            </w:pPr>
            <w:r>
              <w:rPr>
                <w:b/>
                <w:color w:val="000000"/>
                <w:sz w:val="28"/>
                <w:szCs w:val="28"/>
              </w:rPr>
              <w:t>Điều 5.</w:t>
            </w:r>
            <w:r>
              <w:rPr>
                <w:color w:val="000000"/>
                <w:sz w:val="28"/>
                <w:szCs w:val="28"/>
              </w:rPr>
              <w:t xml:space="preserve"> Quyết định này có hiệu lực kể từ ngày ký./.</w:t>
            </w:r>
          </w:p>
        </w:tc>
      </w:tr>
      <w:tr w:rsidR="009E6C38" w:rsidTr="00D03EE4">
        <w:tc>
          <w:tcPr>
            <w:tcW w:w="9474" w:type="dxa"/>
            <w:gridSpan w:val="2"/>
          </w:tcPr>
          <w:p w:rsidR="009E6C38" w:rsidRDefault="009E6C38" w:rsidP="00D03EE4">
            <w:pPr>
              <w:spacing w:line="360" w:lineRule="auto"/>
              <w:ind w:firstLine="360"/>
              <w:rPr>
                <w:b/>
                <w:color w:val="000000"/>
                <w:sz w:val="28"/>
                <w:szCs w:val="28"/>
              </w:rPr>
            </w:pPr>
          </w:p>
        </w:tc>
      </w:tr>
      <w:tr w:rsidR="009E6C38" w:rsidTr="00D03EE4">
        <w:tc>
          <w:tcPr>
            <w:tcW w:w="4650" w:type="dxa"/>
          </w:tcPr>
          <w:p w:rsidR="009E6C38" w:rsidRDefault="009E6C38" w:rsidP="00D03EE4">
            <w:pPr>
              <w:jc w:val="both"/>
              <w:rPr>
                <w:b/>
                <w:i/>
                <w:color w:val="000000"/>
              </w:rPr>
            </w:pPr>
            <w:r>
              <w:rPr>
                <w:b/>
                <w:i/>
                <w:color w:val="000000"/>
              </w:rPr>
              <w:t>Nơi nhận:</w:t>
            </w:r>
          </w:p>
          <w:p w:rsidR="009E6C38" w:rsidRDefault="009E6C38" w:rsidP="00D03EE4">
            <w:pPr>
              <w:jc w:val="both"/>
              <w:rPr>
                <w:color w:val="000000"/>
                <w:sz w:val="22"/>
                <w:szCs w:val="22"/>
              </w:rPr>
            </w:pPr>
            <w:r>
              <w:rPr>
                <w:color w:val="000000"/>
                <w:sz w:val="22"/>
                <w:szCs w:val="22"/>
              </w:rPr>
              <w:t>- Như Điều 1;</w:t>
            </w:r>
          </w:p>
          <w:p w:rsidR="009E6C38" w:rsidRDefault="009E6C38" w:rsidP="00D03EE4">
            <w:pPr>
              <w:jc w:val="both"/>
              <w:rPr>
                <w:color w:val="000000"/>
                <w:sz w:val="22"/>
                <w:szCs w:val="22"/>
              </w:rPr>
            </w:pPr>
            <w:r>
              <w:rPr>
                <w:color w:val="000000"/>
                <w:sz w:val="22"/>
                <w:szCs w:val="22"/>
              </w:rPr>
              <w:lastRenderedPageBreak/>
              <w:t>- Viện kiểm sát nhân dân.....................;</w:t>
            </w:r>
          </w:p>
          <w:p w:rsidR="009E6C38" w:rsidRDefault="009E6C38" w:rsidP="00D03EE4">
            <w:pPr>
              <w:jc w:val="both"/>
              <w:rPr>
                <w:color w:val="000000"/>
                <w:sz w:val="22"/>
                <w:szCs w:val="22"/>
              </w:rPr>
            </w:pPr>
            <w:r>
              <w:rPr>
                <w:color w:val="000000"/>
                <w:sz w:val="22"/>
                <w:szCs w:val="22"/>
              </w:rPr>
              <w:t>- Kế toán nghiệp vụ;</w:t>
            </w:r>
          </w:p>
          <w:p w:rsidR="009E6C38" w:rsidRDefault="009E6C38" w:rsidP="00D03EE4">
            <w:pPr>
              <w:jc w:val="both"/>
              <w:rPr>
                <w:color w:val="000000"/>
                <w:sz w:val="22"/>
                <w:szCs w:val="22"/>
              </w:rPr>
            </w:pPr>
            <w:r>
              <w:rPr>
                <w:color w:val="000000"/>
                <w:sz w:val="22"/>
                <w:szCs w:val="22"/>
              </w:rPr>
              <w:t>- …………………..;</w:t>
            </w:r>
          </w:p>
          <w:p w:rsidR="009E6C38" w:rsidRDefault="009E6C38" w:rsidP="00D03EE4">
            <w:pPr>
              <w:jc w:val="both"/>
              <w:rPr>
                <w:i/>
                <w:color w:val="000000"/>
                <w:sz w:val="22"/>
                <w:szCs w:val="22"/>
              </w:rPr>
            </w:pPr>
            <w:r>
              <w:rPr>
                <w:color w:val="000000"/>
                <w:sz w:val="22"/>
                <w:szCs w:val="22"/>
              </w:rPr>
              <w:t>- Lưu: VT, HSTHA.</w:t>
            </w:r>
            <w:r>
              <w:rPr>
                <w:color w:val="000000"/>
                <w:sz w:val="22"/>
                <w:szCs w:val="22"/>
              </w:rPr>
              <w:tab/>
            </w:r>
          </w:p>
        </w:tc>
        <w:tc>
          <w:tcPr>
            <w:tcW w:w="4824" w:type="dxa"/>
          </w:tcPr>
          <w:p w:rsidR="009E6C38" w:rsidRDefault="009E6C38" w:rsidP="00D03EE4">
            <w:pPr>
              <w:jc w:val="center"/>
              <w:rPr>
                <w:b/>
                <w:color w:val="000000"/>
                <w:sz w:val="28"/>
                <w:szCs w:val="28"/>
                <w:lang w:val="nl-NL"/>
              </w:rPr>
            </w:pPr>
            <w:r>
              <w:rPr>
                <w:b/>
                <w:color w:val="000000"/>
                <w:sz w:val="28"/>
                <w:szCs w:val="28"/>
                <w:lang w:val="nl-NL"/>
              </w:rPr>
              <w:lastRenderedPageBreak/>
              <w:t xml:space="preserve">CỤC TRƯỞNG </w:t>
            </w:r>
          </w:p>
          <w:p w:rsidR="009E6C38" w:rsidRDefault="009E6C38" w:rsidP="00D03EE4">
            <w:pPr>
              <w:jc w:val="center"/>
              <w:rPr>
                <w:b/>
                <w:color w:val="000000"/>
                <w:sz w:val="28"/>
                <w:szCs w:val="28"/>
                <w:lang w:val="nl-NL"/>
              </w:rPr>
            </w:pPr>
          </w:p>
          <w:p w:rsidR="009E6C38" w:rsidRDefault="009E6C38" w:rsidP="00D03EE4">
            <w:pPr>
              <w:pStyle w:val="Heading1"/>
              <w:spacing w:before="60" w:after="60" w:line="360" w:lineRule="auto"/>
              <w:rPr>
                <w:rFonts w:ascii="Times New Roman" w:hAnsi="Times New Roman"/>
                <w:i/>
                <w:color w:val="000000"/>
                <w:szCs w:val="28"/>
                <w:lang w:val="nl-NL"/>
              </w:rPr>
            </w:pPr>
          </w:p>
        </w:tc>
      </w:tr>
    </w:tbl>
    <w:p w:rsidR="0059653C" w:rsidRDefault="0059653C">
      <w:bookmarkStart w:id="0" w:name="_GoBack"/>
      <w:bookmarkEnd w:id="0"/>
    </w:p>
    <w:sectPr w:rsidR="005965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H">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C38"/>
    <w:rsid w:val="0059653C"/>
    <w:rsid w:val="005E1D2C"/>
    <w:rsid w:val="009E6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F60B3-610F-4970-9C70-9C27DD25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C3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6C38"/>
    <w:pPr>
      <w:keepNext/>
      <w:overflowPunct w:val="0"/>
      <w:autoSpaceDE w:val="0"/>
      <w:autoSpaceDN w:val="0"/>
      <w:adjustRightInd w:val="0"/>
      <w:jc w:val="center"/>
      <w:outlineLvl w:val="0"/>
    </w:pPr>
    <w:rPr>
      <w:rFonts w:ascii=".VnTimeH" w:hAnsi=".VnTimeH"/>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C38"/>
    <w:rPr>
      <w:rFonts w:ascii=".VnTimeH" w:eastAsia="Times New Roman" w:hAnsi=".VnTimeH"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2023-08-26T01:25:00Z</dcterms:created>
  <dcterms:modified xsi:type="dcterms:W3CDTF">2023-08-26T01:25:00Z</dcterms:modified>
</cp:coreProperties>
</file>