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468" w:type="dxa"/>
        <w:shd w:val="clear" w:color="auto" w:fill="FFFFFF"/>
        <w:tblCellMar>
          <w:top w:w="15" w:type="dxa"/>
          <w:left w:w="15" w:type="dxa"/>
          <w:bottom w:w="15" w:type="dxa"/>
          <w:right w:w="15" w:type="dxa"/>
        </w:tblCellMar>
        <w:tblLook w:val="04A0" w:firstRow="1" w:lastRow="0" w:firstColumn="1" w:lastColumn="0" w:noHBand="0" w:noVBand="1"/>
      </w:tblPr>
      <w:tblGrid>
        <w:gridCol w:w="4230"/>
        <w:gridCol w:w="6120"/>
      </w:tblGrid>
      <w:tr w:rsidR="002A7AE7" w:rsidRPr="00EC042D" w14:paraId="6DD27DB2" w14:textId="77777777" w:rsidTr="00E0138C">
        <w:trPr>
          <w:trHeight w:val="2607"/>
        </w:trPr>
        <w:tc>
          <w:tcPr>
            <w:tcW w:w="4230" w:type="dxa"/>
            <w:shd w:val="clear" w:color="auto" w:fill="FFFFFF"/>
            <w:tcMar>
              <w:top w:w="72" w:type="dxa"/>
              <w:left w:w="72" w:type="dxa"/>
              <w:bottom w:w="72" w:type="dxa"/>
              <w:right w:w="72" w:type="dxa"/>
            </w:tcMar>
            <w:vAlign w:val="center"/>
            <w:hideMark/>
          </w:tcPr>
          <w:p w14:paraId="306DA451" w14:textId="77777777" w:rsidR="002A7AE7" w:rsidRPr="00EC042D" w:rsidRDefault="002A7AE7" w:rsidP="002A7AE7">
            <w:pPr>
              <w:spacing w:after="160" w:line="360" w:lineRule="auto"/>
              <w:jc w:val="both"/>
              <w:rPr>
                <w:rFonts w:ascii="Times New Roman" w:eastAsia="Times New Roman" w:hAnsi="Times New Roman"/>
                <w:color w:val="000000"/>
                <w:sz w:val="28"/>
                <w:szCs w:val="28"/>
              </w:rPr>
            </w:pPr>
          </w:p>
          <w:p w14:paraId="79458FC3" w14:textId="77777777" w:rsidR="002A7AE7" w:rsidRPr="00EC042D" w:rsidRDefault="002A7AE7" w:rsidP="002A7AE7">
            <w:pPr>
              <w:spacing w:after="160" w:line="360" w:lineRule="auto"/>
              <w:jc w:val="both"/>
              <w:rPr>
                <w:rFonts w:ascii="Times New Roman" w:eastAsia="Times New Roman" w:hAnsi="Times New Roman"/>
                <w:b/>
                <w:color w:val="000000"/>
                <w:sz w:val="28"/>
                <w:szCs w:val="28"/>
                <w:lang w:val="vi-VN"/>
              </w:rPr>
            </w:pPr>
            <w:r w:rsidRPr="00EC042D">
              <w:rPr>
                <w:rFonts w:ascii="Times New Roman" w:eastAsia="Times New Roman" w:hAnsi="Times New Roman"/>
                <w:b/>
                <w:color w:val="000000"/>
                <w:sz w:val="28"/>
                <w:szCs w:val="28"/>
              </w:rPr>
              <w:t>CÔNG TY CỔ PHẦN B</w:t>
            </w:r>
          </w:p>
          <w:p w14:paraId="7CA931F5" w14:textId="77777777" w:rsidR="002A7AE7" w:rsidRPr="00EC042D" w:rsidRDefault="002A7AE7" w:rsidP="002A7AE7">
            <w:pPr>
              <w:spacing w:after="160" w:line="360" w:lineRule="auto"/>
              <w:jc w:val="both"/>
              <w:rPr>
                <w:rFonts w:ascii="Times New Roman" w:eastAsia="Times New Roman" w:hAnsi="Times New Roman"/>
                <w:color w:val="000000"/>
                <w:sz w:val="28"/>
                <w:szCs w:val="28"/>
              </w:rPr>
            </w:pPr>
            <w:r w:rsidRPr="00EC042D">
              <w:rPr>
                <w:rFonts w:ascii="Times New Roman" w:eastAsia="Times New Roman" w:hAnsi="Times New Roman"/>
                <w:color w:val="000000"/>
                <w:sz w:val="28"/>
                <w:szCs w:val="28"/>
              </w:rPr>
              <w:t>—————</w:t>
            </w:r>
          </w:p>
          <w:p w14:paraId="01EE899B" w14:textId="77777777" w:rsidR="002A7AE7" w:rsidRPr="00EC042D" w:rsidRDefault="002A7AE7" w:rsidP="002A7AE7">
            <w:pPr>
              <w:spacing w:after="160" w:line="360" w:lineRule="auto"/>
              <w:jc w:val="both"/>
              <w:rPr>
                <w:rFonts w:ascii="Times New Roman" w:eastAsia="Times New Roman" w:hAnsi="Times New Roman"/>
                <w:color w:val="000000"/>
                <w:sz w:val="28"/>
                <w:szCs w:val="28"/>
              </w:rPr>
            </w:pPr>
            <w:r w:rsidRPr="00EC042D">
              <w:rPr>
                <w:rFonts w:ascii="Times New Roman" w:eastAsia="Times New Roman" w:hAnsi="Times New Roman"/>
                <w:color w:val="000000"/>
                <w:sz w:val="28"/>
                <w:szCs w:val="28"/>
              </w:rPr>
              <w:t>Số: ……</w:t>
            </w:r>
            <w:proofErr w:type="gramStart"/>
            <w:r w:rsidRPr="00EC042D">
              <w:rPr>
                <w:rFonts w:ascii="Times New Roman" w:eastAsia="Times New Roman" w:hAnsi="Times New Roman"/>
                <w:color w:val="000000"/>
                <w:sz w:val="28"/>
                <w:szCs w:val="28"/>
              </w:rPr>
              <w:t>…./</w:t>
            </w:r>
            <w:proofErr w:type="gramEnd"/>
            <w:r w:rsidRPr="00EC042D">
              <w:rPr>
                <w:rFonts w:ascii="Times New Roman" w:eastAsia="Times New Roman" w:hAnsi="Times New Roman"/>
                <w:color w:val="000000"/>
                <w:sz w:val="28"/>
                <w:szCs w:val="28"/>
              </w:rPr>
              <w:t>QĐ-BN</w:t>
            </w:r>
          </w:p>
          <w:p w14:paraId="3721ADB1" w14:textId="77777777" w:rsidR="002A7AE7" w:rsidRPr="00EC042D" w:rsidRDefault="002A7AE7" w:rsidP="002A7AE7">
            <w:pPr>
              <w:spacing w:after="160" w:line="360" w:lineRule="auto"/>
              <w:jc w:val="both"/>
              <w:rPr>
                <w:rFonts w:ascii="Times New Roman" w:eastAsia="Times New Roman" w:hAnsi="Times New Roman"/>
                <w:color w:val="000000"/>
                <w:sz w:val="28"/>
                <w:szCs w:val="28"/>
              </w:rPr>
            </w:pPr>
          </w:p>
        </w:tc>
        <w:tc>
          <w:tcPr>
            <w:tcW w:w="6120" w:type="dxa"/>
            <w:shd w:val="clear" w:color="auto" w:fill="FFFFFF"/>
            <w:tcMar>
              <w:top w:w="72" w:type="dxa"/>
              <w:left w:w="72" w:type="dxa"/>
              <w:bottom w:w="72" w:type="dxa"/>
              <w:right w:w="72" w:type="dxa"/>
            </w:tcMar>
            <w:vAlign w:val="center"/>
            <w:hideMark/>
          </w:tcPr>
          <w:p w14:paraId="2211237D" w14:textId="77777777" w:rsidR="002A7AE7" w:rsidRPr="00EC042D" w:rsidRDefault="002A7AE7" w:rsidP="002A7AE7">
            <w:pPr>
              <w:spacing w:after="160" w:line="360" w:lineRule="auto"/>
              <w:jc w:val="both"/>
              <w:rPr>
                <w:rFonts w:ascii="Times New Roman" w:eastAsia="Times New Roman" w:hAnsi="Times New Roman"/>
                <w:b/>
                <w:color w:val="000000"/>
                <w:sz w:val="28"/>
                <w:szCs w:val="28"/>
              </w:rPr>
            </w:pPr>
            <w:r w:rsidRPr="00EC042D">
              <w:rPr>
                <w:rFonts w:ascii="Times New Roman" w:eastAsia="Times New Roman" w:hAnsi="Times New Roman"/>
                <w:b/>
                <w:color w:val="000000"/>
                <w:sz w:val="28"/>
                <w:szCs w:val="28"/>
              </w:rPr>
              <w:t>CỘNG HÒA XÃ HỘI CHỦ NGHĨA VIỆT NAM</w:t>
            </w:r>
          </w:p>
          <w:p w14:paraId="068B4822" w14:textId="77777777" w:rsidR="002A7AE7" w:rsidRPr="00EC042D" w:rsidRDefault="002A7AE7" w:rsidP="002A7AE7">
            <w:pPr>
              <w:spacing w:after="160" w:line="360" w:lineRule="auto"/>
              <w:jc w:val="both"/>
              <w:rPr>
                <w:rFonts w:ascii="Times New Roman" w:eastAsia="Times New Roman" w:hAnsi="Times New Roman"/>
                <w:b/>
                <w:color w:val="000000"/>
                <w:sz w:val="28"/>
                <w:szCs w:val="28"/>
              </w:rPr>
            </w:pPr>
            <w:r w:rsidRPr="00EC042D">
              <w:rPr>
                <w:rFonts w:ascii="Times New Roman" w:eastAsia="Times New Roman" w:hAnsi="Times New Roman"/>
                <w:b/>
                <w:color w:val="000000"/>
                <w:sz w:val="28"/>
                <w:szCs w:val="28"/>
              </w:rPr>
              <w:t>Độc lập - Tự do - Hạnh phúc</w:t>
            </w:r>
          </w:p>
          <w:p w14:paraId="285AEC09" w14:textId="77777777" w:rsidR="002A7AE7" w:rsidRPr="00EC042D" w:rsidRDefault="002A7AE7" w:rsidP="002A7AE7">
            <w:pPr>
              <w:spacing w:after="160" w:line="360" w:lineRule="auto"/>
              <w:jc w:val="both"/>
              <w:rPr>
                <w:rFonts w:ascii="Times New Roman" w:eastAsia="Times New Roman" w:hAnsi="Times New Roman"/>
                <w:color w:val="000000"/>
                <w:sz w:val="28"/>
                <w:szCs w:val="28"/>
              </w:rPr>
            </w:pPr>
            <w:r w:rsidRPr="00EC042D">
              <w:rPr>
                <w:rFonts w:ascii="Times New Roman" w:eastAsia="Times New Roman" w:hAnsi="Times New Roman"/>
                <w:color w:val="000000"/>
                <w:sz w:val="28"/>
                <w:szCs w:val="28"/>
              </w:rPr>
              <w:t>————————-</w:t>
            </w:r>
          </w:p>
          <w:p w14:paraId="431DEB23" w14:textId="77777777" w:rsidR="002A7AE7" w:rsidRPr="00EC042D" w:rsidRDefault="002A7AE7" w:rsidP="002A7AE7">
            <w:pPr>
              <w:spacing w:after="160" w:line="360" w:lineRule="auto"/>
              <w:jc w:val="both"/>
              <w:rPr>
                <w:rFonts w:ascii="Times New Roman" w:eastAsia="Times New Roman" w:hAnsi="Times New Roman"/>
                <w:color w:val="000000"/>
                <w:sz w:val="28"/>
                <w:szCs w:val="28"/>
              </w:rPr>
            </w:pPr>
            <w:r w:rsidRPr="00EC042D">
              <w:rPr>
                <w:rFonts w:ascii="Times New Roman" w:eastAsia="Times New Roman" w:hAnsi="Times New Roman"/>
                <w:i/>
                <w:color w:val="000000"/>
                <w:sz w:val="28"/>
                <w:szCs w:val="28"/>
              </w:rPr>
              <w:t xml:space="preserve">                   ………, ngày …. tháng …</w:t>
            </w:r>
            <w:proofErr w:type="gramStart"/>
            <w:r w:rsidRPr="00EC042D">
              <w:rPr>
                <w:rFonts w:ascii="Times New Roman" w:eastAsia="Times New Roman" w:hAnsi="Times New Roman"/>
                <w:i/>
                <w:color w:val="000000"/>
                <w:sz w:val="28"/>
                <w:szCs w:val="28"/>
              </w:rPr>
              <w:t>…..</w:t>
            </w:r>
            <w:proofErr w:type="gramEnd"/>
            <w:r w:rsidRPr="00EC042D">
              <w:rPr>
                <w:rFonts w:ascii="Times New Roman" w:eastAsia="Times New Roman" w:hAnsi="Times New Roman"/>
                <w:i/>
                <w:color w:val="000000"/>
                <w:sz w:val="28"/>
                <w:szCs w:val="28"/>
              </w:rPr>
              <w:t xml:space="preserve"> năm ……</w:t>
            </w:r>
            <w:r w:rsidRPr="00EC042D">
              <w:rPr>
                <w:rFonts w:ascii="Times New Roman" w:eastAsia="Times New Roman" w:hAnsi="Times New Roman"/>
                <w:color w:val="000000"/>
                <w:sz w:val="28"/>
                <w:szCs w:val="28"/>
              </w:rPr>
              <w:t>.</w:t>
            </w:r>
          </w:p>
        </w:tc>
      </w:tr>
    </w:tbl>
    <w:p w14:paraId="3F2D09A7" w14:textId="77777777" w:rsidR="002A7AE7" w:rsidRPr="00511658" w:rsidRDefault="002A7AE7" w:rsidP="002A7AE7">
      <w:pPr>
        <w:spacing w:after="160" w:line="360" w:lineRule="auto"/>
        <w:jc w:val="both"/>
        <w:rPr>
          <w:rFonts w:ascii="Times New Roman" w:hAnsi="Times New Roman"/>
          <w:sz w:val="28"/>
          <w:szCs w:val="28"/>
        </w:rPr>
      </w:pPr>
    </w:p>
    <w:p w14:paraId="3DD82C67" w14:textId="77777777" w:rsidR="002A7AE7" w:rsidRPr="00511658" w:rsidRDefault="002A7AE7" w:rsidP="002A7AE7">
      <w:pPr>
        <w:spacing w:after="160" w:line="360" w:lineRule="auto"/>
        <w:jc w:val="both"/>
        <w:rPr>
          <w:rFonts w:ascii="Times New Roman" w:hAnsi="Times New Roman"/>
          <w:b/>
          <w:sz w:val="28"/>
          <w:szCs w:val="28"/>
        </w:rPr>
      </w:pPr>
      <w:r w:rsidRPr="00511658">
        <w:rPr>
          <w:rFonts w:ascii="Times New Roman" w:hAnsi="Times New Roman"/>
          <w:b/>
          <w:sz w:val="28"/>
          <w:szCs w:val="28"/>
        </w:rPr>
        <w:t>QUYẾT ĐỊNH</w:t>
      </w:r>
    </w:p>
    <w:p w14:paraId="292C3201" w14:textId="77777777" w:rsidR="002A7AE7" w:rsidRPr="0079555D" w:rsidRDefault="002A7AE7" w:rsidP="002A7AE7">
      <w:pPr>
        <w:spacing w:after="160" w:line="360" w:lineRule="auto"/>
        <w:jc w:val="both"/>
        <w:rPr>
          <w:rFonts w:ascii="Times New Roman" w:hAnsi="Times New Roman"/>
          <w:i/>
          <w:sz w:val="28"/>
          <w:szCs w:val="28"/>
        </w:rPr>
      </w:pPr>
      <w:r w:rsidRPr="00511658">
        <w:rPr>
          <w:rFonts w:ascii="Times New Roman" w:hAnsi="Times New Roman"/>
          <w:i/>
          <w:sz w:val="28"/>
          <w:szCs w:val="28"/>
        </w:rPr>
        <w:t>Về việc bổ nhiệm chỉ huy trưở</w:t>
      </w:r>
      <w:r>
        <w:rPr>
          <w:rFonts w:ascii="Times New Roman" w:hAnsi="Times New Roman"/>
          <w:i/>
          <w:sz w:val="28"/>
          <w:szCs w:val="28"/>
        </w:rPr>
        <w:t>ng giám sát công trình</w:t>
      </w:r>
    </w:p>
    <w:p w14:paraId="1F8707E3" w14:textId="77777777" w:rsidR="002A7AE7" w:rsidRPr="0079555D" w:rsidRDefault="002A7AE7" w:rsidP="002A7AE7">
      <w:pPr>
        <w:spacing w:after="160" w:line="360" w:lineRule="auto"/>
        <w:jc w:val="both"/>
        <w:rPr>
          <w:rFonts w:ascii="Times New Roman" w:hAnsi="Times New Roman"/>
          <w:b/>
          <w:sz w:val="28"/>
          <w:szCs w:val="28"/>
        </w:rPr>
      </w:pPr>
      <w:r w:rsidRPr="00511658">
        <w:rPr>
          <w:rFonts w:ascii="Times New Roman" w:hAnsi="Times New Roman"/>
          <w:b/>
          <w:sz w:val="28"/>
          <w:szCs w:val="28"/>
        </w:rPr>
        <w:t xml:space="preserve">HỘI ĐỒNG THÀNH VIÊN CÔNG </w:t>
      </w:r>
      <w:r>
        <w:rPr>
          <w:rFonts w:ascii="Times New Roman" w:hAnsi="Times New Roman"/>
          <w:b/>
          <w:sz w:val="28"/>
          <w:szCs w:val="28"/>
        </w:rPr>
        <w:t>TY B</w:t>
      </w:r>
    </w:p>
    <w:p w14:paraId="1A4659CC" w14:textId="77777777" w:rsidR="002A7AE7" w:rsidRPr="00511658" w:rsidRDefault="002A7AE7" w:rsidP="002A7AE7">
      <w:pPr>
        <w:spacing w:after="160" w:line="360" w:lineRule="auto"/>
        <w:jc w:val="both"/>
        <w:rPr>
          <w:rFonts w:ascii="Times New Roman" w:hAnsi="Times New Roman"/>
          <w:sz w:val="28"/>
          <w:szCs w:val="28"/>
        </w:rPr>
      </w:pPr>
      <w:r w:rsidRPr="00511658">
        <w:rPr>
          <w:rFonts w:ascii="Times New Roman" w:hAnsi="Times New Roman"/>
          <w:sz w:val="28"/>
          <w:szCs w:val="28"/>
        </w:rPr>
        <w:t xml:space="preserve">- Căn cứ Luật Doanh </w:t>
      </w:r>
      <w:proofErr w:type="gramStart"/>
      <w:r w:rsidRPr="00511658">
        <w:rPr>
          <w:rFonts w:ascii="Times New Roman" w:hAnsi="Times New Roman"/>
          <w:sz w:val="28"/>
          <w:szCs w:val="28"/>
        </w:rPr>
        <w:t>nghiệ</w:t>
      </w:r>
      <w:r>
        <w:rPr>
          <w:rFonts w:ascii="Times New Roman" w:hAnsi="Times New Roman"/>
          <w:sz w:val="28"/>
          <w:szCs w:val="28"/>
        </w:rPr>
        <w:t>p;</w:t>
      </w:r>
      <w:proofErr w:type="gramEnd"/>
    </w:p>
    <w:p w14:paraId="17EFA1C8" w14:textId="77777777" w:rsidR="002A7AE7" w:rsidRPr="00511658" w:rsidRDefault="002A7AE7" w:rsidP="002A7AE7">
      <w:pPr>
        <w:spacing w:after="160" w:line="360" w:lineRule="auto"/>
        <w:jc w:val="both"/>
        <w:rPr>
          <w:rFonts w:ascii="Times New Roman" w:hAnsi="Times New Roman"/>
          <w:sz w:val="28"/>
          <w:szCs w:val="28"/>
        </w:rPr>
      </w:pPr>
      <w:r w:rsidRPr="00511658">
        <w:rPr>
          <w:rFonts w:ascii="Times New Roman" w:hAnsi="Times New Roman"/>
          <w:sz w:val="28"/>
          <w:szCs w:val="28"/>
        </w:rPr>
        <w:t>- Căn cứ Điều lệ Công ty ………</w:t>
      </w:r>
      <w:proofErr w:type="gramStart"/>
      <w:r w:rsidRPr="00511658">
        <w:rPr>
          <w:rFonts w:ascii="Times New Roman" w:hAnsi="Times New Roman"/>
          <w:sz w:val="28"/>
          <w:szCs w:val="28"/>
        </w:rPr>
        <w:t>…..</w:t>
      </w:r>
      <w:proofErr w:type="gramEnd"/>
      <w:r w:rsidRPr="00511658">
        <w:rPr>
          <w:rFonts w:ascii="Times New Roman" w:hAnsi="Times New Roman"/>
          <w:sz w:val="28"/>
          <w:szCs w:val="28"/>
        </w:rPr>
        <w:t>…………………....……………………;</w:t>
      </w:r>
    </w:p>
    <w:p w14:paraId="5F1E31BF" w14:textId="77777777" w:rsidR="002A7AE7" w:rsidRPr="00511658" w:rsidRDefault="002A7AE7" w:rsidP="002A7AE7">
      <w:pPr>
        <w:spacing w:after="160" w:line="360" w:lineRule="auto"/>
        <w:jc w:val="both"/>
        <w:rPr>
          <w:rFonts w:ascii="Times New Roman" w:hAnsi="Times New Roman"/>
          <w:sz w:val="28"/>
          <w:szCs w:val="28"/>
        </w:rPr>
      </w:pPr>
      <w:r w:rsidRPr="00511658">
        <w:rPr>
          <w:rFonts w:ascii="Times New Roman" w:hAnsi="Times New Roman"/>
          <w:sz w:val="28"/>
          <w:szCs w:val="28"/>
        </w:rPr>
        <w:t xml:space="preserve">- Căn cứ yêu cầu hoạt động sản xuất kinh </w:t>
      </w:r>
      <w:proofErr w:type="gramStart"/>
      <w:r w:rsidRPr="00511658">
        <w:rPr>
          <w:rFonts w:ascii="Times New Roman" w:hAnsi="Times New Roman"/>
          <w:sz w:val="28"/>
          <w:szCs w:val="28"/>
        </w:rPr>
        <w:t>doanh;</w:t>
      </w:r>
      <w:proofErr w:type="gramEnd"/>
    </w:p>
    <w:p w14:paraId="24676027" w14:textId="77777777" w:rsidR="002A7AE7" w:rsidRPr="00511658" w:rsidRDefault="002A7AE7" w:rsidP="002A7AE7">
      <w:pPr>
        <w:spacing w:after="160" w:line="360" w:lineRule="auto"/>
        <w:jc w:val="both"/>
        <w:rPr>
          <w:rFonts w:ascii="Times New Roman" w:hAnsi="Times New Roman"/>
          <w:sz w:val="28"/>
          <w:szCs w:val="28"/>
        </w:rPr>
      </w:pPr>
      <w:r w:rsidRPr="00511658">
        <w:rPr>
          <w:rFonts w:ascii="Times New Roman" w:hAnsi="Times New Roman"/>
          <w:sz w:val="28"/>
          <w:szCs w:val="28"/>
        </w:rPr>
        <w:t>- Xét năng lực, phẩm chất và trình độ của Ông/Bà…...……………………,</w:t>
      </w:r>
    </w:p>
    <w:p w14:paraId="2CE083FF"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b/>
          <w:bCs/>
          <w:color w:val="222222"/>
          <w:sz w:val="28"/>
          <w:szCs w:val="28"/>
        </w:rPr>
        <w:t>QUYẾT ĐỊNH</w:t>
      </w:r>
    </w:p>
    <w:p w14:paraId="3C34A095"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b/>
          <w:bCs/>
          <w:color w:val="222222"/>
          <w:sz w:val="28"/>
          <w:szCs w:val="28"/>
        </w:rPr>
        <w:t>Điều 1</w:t>
      </w:r>
      <w:r w:rsidRPr="00511658">
        <w:rPr>
          <w:rFonts w:ascii="Times New Roman" w:eastAsia="Times New Roman" w:hAnsi="Times New Roman"/>
          <w:color w:val="222222"/>
          <w:sz w:val="28"/>
          <w:szCs w:val="28"/>
        </w:rPr>
        <w:t xml:space="preserve">. Bổ nhiệm chức </w:t>
      </w:r>
      <w:proofErr w:type="gramStart"/>
      <w:r w:rsidRPr="00511658">
        <w:rPr>
          <w:rFonts w:ascii="Times New Roman" w:eastAsia="Times New Roman" w:hAnsi="Times New Roman"/>
          <w:color w:val="222222"/>
          <w:sz w:val="28"/>
          <w:szCs w:val="28"/>
        </w:rPr>
        <w:t>danh  giám</w:t>
      </w:r>
      <w:proofErr w:type="gramEnd"/>
      <w:r w:rsidRPr="00511658">
        <w:rPr>
          <w:rFonts w:ascii="Times New Roman" w:eastAsia="Times New Roman" w:hAnsi="Times New Roman"/>
          <w:color w:val="222222"/>
          <w:sz w:val="28"/>
          <w:szCs w:val="28"/>
        </w:rPr>
        <w:t xml:space="preserve"> sát công trình đối với:</w:t>
      </w:r>
    </w:p>
    <w:p w14:paraId="4A0150E4"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Ông/Bà: ……………………………………… Giới tính: ………....................</w:t>
      </w:r>
    </w:p>
    <w:p w14:paraId="2F890FB9"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Sinh ngày: …………………………………... Dân tộc: ………………………</w:t>
      </w:r>
    </w:p>
    <w:p w14:paraId="382CFE54"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Số chứng minh nhân dân/Thẻ căn cước công dân: ……………………</w:t>
      </w:r>
      <w:proofErr w:type="gramStart"/>
      <w:r w:rsidRPr="00511658">
        <w:rPr>
          <w:rFonts w:ascii="Times New Roman" w:eastAsia="Times New Roman" w:hAnsi="Times New Roman"/>
          <w:color w:val="222222"/>
          <w:sz w:val="28"/>
          <w:szCs w:val="28"/>
        </w:rPr>
        <w:t>…..</w:t>
      </w:r>
      <w:proofErr w:type="gramEnd"/>
    </w:p>
    <w:p w14:paraId="3125B95A"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 xml:space="preserve">Nơi </w:t>
      </w:r>
      <w:proofErr w:type="gramStart"/>
      <w:r w:rsidRPr="00511658">
        <w:rPr>
          <w:rFonts w:ascii="Times New Roman" w:eastAsia="Times New Roman" w:hAnsi="Times New Roman"/>
          <w:color w:val="222222"/>
          <w:sz w:val="28"/>
          <w:szCs w:val="28"/>
        </w:rPr>
        <w:t>cấp:…</w:t>
      </w:r>
      <w:proofErr w:type="gramEnd"/>
      <w:r w:rsidRPr="00511658">
        <w:rPr>
          <w:rFonts w:ascii="Times New Roman" w:eastAsia="Times New Roman" w:hAnsi="Times New Roman"/>
          <w:color w:val="222222"/>
          <w:sz w:val="28"/>
          <w:szCs w:val="28"/>
        </w:rPr>
        <w:t>………………………………Ngày cấp: ……………...…………...</w:t>
      </w:r>
    </w:p>
    <w:p w14:paraId="0F448D90"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Nơi đăng ký hộ khẩu thường trú</w:t>
      </w:r>
      <w:proofErr w:type="gramStart"/>
      <w:r w:rsidRPr="00511658">
        <w:rPr>
          <w:rFonts w:ascii="Times New Roman" w:eastAsia="Times New Roman" w:hAnsi="Times New Roman"/>
          <w:color w:val="222222"/>
          <w:sz w:val="28"/>
          <w:szCs w:val="28"/>
        </w:rPr>
        <w:t>: .</w:t>
      </w:r>
      <w:proofErr w:type="gramEnd"/>
      <w:r w:rsidRPr="00511658">
        <w:rPr>
          <w:rFonts w:ascii="Times New Roman" w:eastAsia="Times New Roman" w:hAnsi="Times New Roman"/>
          <w:color w:val="222222"/>
          <w:sz w:val="28"/>
          <w:szCs w:val="28"/>
        </w:rPr>
        <w:t>…………………………………………</w:t>
      </w:r>
    </w:p>
    <w:p w14:paraId="53F774F3"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Nơi ở hiện tại: ……………………………………………………………</w:t>
      </w:r>
      <w:proofErr w:type="gramStart"/>
      <w:r w:rsidRPr="00511658">
        <w:rPr>
          <w:rFonts w:ascii="Times New Roman" w:eastAsia="Times New Roman" w:hAnsi="Times New Roman"/>
          <w:color w:val="222222"/>
          <w:sz w:val="28"/>
          <w:szCs w:val="28"/>
        </w:rPr>
        <w:t>…..</w:t>
      </w:r>
      <w:proofErr w:type="gramEnd"/>
    </w:p>
    <w:p w14:paraId="574E6B7D"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b/>
          <w:bCs/>
          <w:color w:val="222222"/>
          <w:sz w:val="28"/>
          <w:szCs w:val="28"/>
        </w:rPr>
        <w:t>Điều 2.</w:t>
      </w:r>
      <w:r w:rsidRPr="00511658">
        <w:rPr>
          <w:rFonts w:ascii="Times New Roman" w:eastAsia="Times New Roman" w:hAnsi="Times New Roman"/>
          <w:color w:val="222222"/>
          <w:sz w:val="28"/>
          <w:szCs w:val="28"/>
        </w:rPr>
        <w:t> Quyền và nghĩa vụ </w:t>
      </w:r>
    </w:p>
    <w:p w14:paraId="767E72BF"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lastRenderedPageBreak/>
        <w:t>Trong quá trình thực hiện công việc ông/bà</w:t>
      </w:r>
      <w:proofErr w:type="gramStart"/>
      <w:r w:rsidRPr="00511658">
        <w:rPr>
          <w:rFonts w:ascii="Times New Roman" w:eastAsia="Times New Roman" w:hAnsi="Times New Roman"/>
          <w:color w:val="222222"/>
          <w:sz w:val="28"/>
          <w:szCs w:val="28"/>
        </w:rPr>
        <w:t>…..</w:t>
      </w:r>
      <w:proofErr w:type="gramEnd"/>
      <w:r w:rsidRPr="00511658">
        <w:rPr>
          <w:rFonts w:ascii="Times New Roman" w:eastAsia="Times New Roman" w:hAnsi="Times New Roman"/>
          <w:color w:val="222222"/>
          <w:sz w:val="28"/>
          <w:szCs w:val="28"/>
        </w:rPr>
        <w:t xml:space="preserve"> được hưởng các quyền và có trách nhiệm thực hiện đúng Luật Xây dựng, các Nghị định, Thông tư hiện hành và quy chế của Công ty, thực hiện tốt các nội dung theo hợp đồng kinh tế đã ký kết.</w:t>
      </w:r>
    </w:p>
    <w:p w14:paraId="6C050F82"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b/>
          <w:bCs/>
          <w:color w:val="222222"/>
          <w:sz w:val="28"/>
          <w:szCs w:val="28"/>
        </w:rPr>
        <w:t>Điều 3. </w:t>
      </w:r>
      <w:r w:rsidRPr="00511658">
        <w:rPr>
          <w:rFonts w:ascii="Times New Roman" w:eastAsia="Times New Roman" w:hAnsi="Times New Roman"/>
          <w:color w:val="222222"/>
          <w:sz w:val="28"/>
          <w:szCs w:val="28"/>
        </w:rPr>
        <w:t>Hiệu lực thi hành</w:t>
      </w:r>
    </w:p>
    <w:p w14:paraId="1930CD77"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Ông/Bà có tên tại Điều 1 và các cơ quan, tổ chức, cá nhân liên quan chịu trách nhiệm thi hành quyết định này.</w:t>
      </w:r>
    </w:p>
    <w:p w14:paraId="0046FC9E" w14:textId="77777777" w:rsidR="002A7AE7" w:rsidRPr="00511658" w:rsidRDefault="002A7AE7" w:rsidP="002A7AE7">
      <w:pPr>
        <w:shd w:val="clear" w:color="auto" w:fill="FFFFFF"/>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Quyết định có hiệu lực kể từ ngày ký./.</w:t>
      </w:r>
    </w:p>
    <w:tbl>
      <w:tblPr>
        <w:tblW w:w="9975" w:type="dxa"/>
        <w:shd w:val="clear" w:color="auto" w:fill="FFFFFF"/>
        <w:tblCellMar>
          <w:left w:w="0" w:type="dxa"/>
          <w:right w:w="0" w:type="dxa"/>
        </w:tblCellMar>
        <w:tblLook w:val="04A0" w:firstRow="1" w:lastRow="0" w:firstColumn="1" w:lastColumn="0" w:noHBand="0" w:noVBand="1"/>
      </w:tblPr>
      <w:tblGrid>
        <w:gridCol w:w="4987"/>
        <w:gridCol w:w="4988"/>
      </w:tblGrid>
      <w:tr w:rsidR="002A7AE7" w:rsidRPr="00EC042D" w14:paraId="5B15B30A" w14:textId="77777777" w:rsidTr="00E0138C">
        <w:tc>
          <w:tcPr>
            <w:tcW w:w="4620" w:type="dxa"/>
            <w:shd w:val="clear" w:color="auto" w:fill="FFFFFF"/>
            <w:tcMar>
              <w:top w:w="0" w:type="dxa"/>
              <w:left w:w="108" w:type="dxa"/>
              <w:bottom w:w="0" w:type="dxa"/>
              <w:right w:w="108" w:type="dxa"/>
            </w:tcMar>
            <w:hideMark/>
          </w:tcPr>
          <w:p w14:paraId="3E55D738" w14:textId="77777777" w:rsidR="002A7AE7" w:rsidRPr="00511658" w:rsidRDefault="002A7AE7" w:rsidP="002A7AE7">
            <w:pPr>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b/>
                <w:bCs/>
                <w:i/>
                <w:iCs/>
                <w:color w:val="222222"/>
                <w:sz w:val="28"/>
                <w:szCs w:val="28"/>
              </w:rPr>
              <w:t>Nơi nhận:</w:t>
            </w:r>
          </w:p>
          <w:p w14:paraId="7E2E646C" w14:textId="77777777" w:rsidR="002A7AE7" w:rsidRPr="00511658" w:rsidRDefault="002A7AE7" w:rsidP="002A7AE7">
            <w:pPr>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 Ông/Bà……</w:t>
            </w:r>
            <w:proofErr w:type="gramStart"/>
            <w:r w:rsidRPr="00511658">
              <w:rPr>
                <w:rFonts w:ascii="Times New Roman" w:eastAsia="Times New Roman" w:hAnsi="Times New Roman"/>
                <w:color w:val="222222"/>
                <w:sz w:val="28"/>
                <w:szCs w:val="28"/>
              </w:rPr>
              <w:t>.;</w:t>
            </w:r>
            <w:proofErr w:type="gramEnd"/>
          </w:p>
          <w:p w14:paraId="54CF6CBC" w14:textId="77777777" w:rsidR="002A7AE7" w:rsidRPr="00511658" w:rsidRDefault="002A7AE7" w:rsidP="002A7AE7">
            <w:pPr>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 Cơ quan, tổ chức, cá nhân liên quan </w:t>
            </w:r>
            <w:r w:rsidRPr="00511658">
              <w:rPr>
                <w:rFonts w:ascii="Times New Roman" w:eastAsia="Times New Roman" w:hAnsi="Times New Roman"/>
                <w:color w:val="222222"/>
                <w:sz w:val="28"/>
                <w:szCs w:val="28"/>
                <w:vertAlign w:val="superscript"/>
              </w:rPr>
              <w:t>(7</w:t>
            </w:r>
            <w:proofErr w:type="gramStart"/>
            <w:r w:rsidRPr="00511658">
              <w:rPr>
                <w:rFonts w:ascii="Times New Roman" w:eastAsia="Times New Roman" w:hAnsi="Times New Roman"/>
                <w:color w:val="222222"/>
                <w:sz w:val="28"/>
                <w:szCs w:val="28"/>
                <w:vertAlign w:val="superscript"/>
              </w:rPr>
              <w:t>)</w:t>
            </w:r>
            <w:r w:rsidRPr="00511658">
              <w:rPr>
                <w:rFonts w:ascii="Times New Roman" w:eastAsia="Times New Roman" w:hAnsi="Times New Roman"/>
                <w:color w:val="222222"/>
                <w:sz w:val="28"/>
                <w:szCs w:val="28"/>
              </w:rPr>
              <w:t>;</w:t>
            </w:r>
            <w:proofErr w:type="gramEnd"/>
          </w:p>
          <w:p w14:paraId="348B388C" w14:textId="77777777" w:rsidR="002A7AE7" w:rsidRPr="00511658" w:rsidRDefault="002A7AE7" w:rsidP="002A7AE7">
            <w:pPr>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color w:val="222222"/>
                <w:sz w:val="28"/>
                <w:szCs w:val="28"/>
              </w:rPr>
              <w:t xml:space="preserve">- </w:t>
            </w:r>
            <w:proofErr w:type="gramStart"/>
            <w:r w:rsidRPr="00511658">
              <w:rPr>
                <w:rFonts w:ascii="Times New Roman" w:eastAsia="Times New Roman" w:hAnsi="Times New Roman"/>
                <w:color w:val="222222"/>
                <w:sz w:val="28"/>
                <w:szCs w:val="28"/>
              </w:rPr>
              <w:t>Lưu:…</w:t>
            </w:r>
            <w:proofErr w:type="gramEnd"/>
            <w:r w:rsidRPr="00511658">
              <w:rPr>
                <w:rFonts w:ascii="Times New Roman" w:eastAsia="Times New Roman" w:hAnsi="Times New Roman"/>
                <w:color w:val="222222"/>
                <w:sz w:val="28"/>
                <w:szCs w:val="28"/>
              </w:rPr>
              <w:t>…</w:t>
            </w:r>
          </w:p>
        </w:tc>
        <w:tc>
          <w:tcPr>
            <w:tcW w:w="4620" w:type="dxa"/>
            <w:shd w:val="clear" w:color="auto" w:fill="FFFFFF"/>
            <w:tcMar>
              <w:top w:w="0" w:type="dxa"/>
              <w:left w:w="108" w:type="dxa"/>
              <w:bottom w:w="0" w:type="dxa"/>
              <w:right w:w="108" w:type="dxa"/>
            </w:tcMar>
            <w:hideMark/>
          </w:tcPr>
          <w:p w14:paraId="5C051AF0" w14:textId="77777777" w:rsidR="002A7AE7" w:rsidRPr="00511658" w:rsidRDefault="002A7AE7" w:rsidP="002A7AE7">
            <w:pPr>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b/>
                <w:bCs/>
                <w:color w:val="222222"/>
                <w:sz w:val="28"/>
                <w:szCs w:val="28"/>
              </w:rPr>
              <w:t>TM. HỘI ĐỒNG THÀNH VIÊN</w:t>
            </w:r>
          </w:p>
          <w:p w14:paraId="4AE75F59" w14:textId="77777777" w:rsidR="002A7AE7" w:rsidRPr="00511658" w:rsidRDefault="002A7AE7" w:rsidP="002A7AE7">
            <w:pPr>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b/>
                <w:bCs/>
                <w:color w:val="222222"/>
                <w:sz w:val="28"/>
                <w:szCs w:val="28"/>
              </w:rPr>
              <w:t>Chủ tịch Hội đồng thành viên</w:t>
            </w:r>
          </w:p>
          <w:p w14:paraId="2941C455" w14:textId="77777777" w:rsidR="002A7AE7" w:rsidRPr="00511658" w:rsidRDefault="002A7AE7" w:rsidP="002A7AE7">
            <w:pPr>
              <w:spacing w:after="160" w:line="360" w:lineRule="auto"/>
              <w:jc w:val="both"/>
              <w:rPr>
                <w:rFonts w:ascii="Times New Roman" w:eastAsia="Times New Roman" w:hAnsi="Times New Roman"/>
                <w:color w:val="222222"/>
                <w:sz w:val="28"/>
                <w:szCs w:val="28"/>
              </w:rPr>
            </w:pPr>
            <w:r w:rsidRPr="00511658">
              <w:rPr>
                <w:rFonts w:ascii="Times New Roman" w:eastAsia="Times New Roman" w:hAnsi="Times New Roman"/>
                <w:i/>
                <w:iCs/>
                <w:color w:val="222222"/>
                <w:sz w:val="28"/>
                <w:szCs w:val="28"/>
              </w:rPr>
              <w:t>(Ký, ghi rõ họ tên, đóng dấu)</w:t>
            </w:r>
          </w:p>
        </w:tc>
      </w:tr>
    </w:tbl>
    <w:p w14:paraId="6A826F61" w14:textId="77777777" w:rsidR="002A7AE7" w:rsidRDefault="002A7AE7" w:rsidP="002A7AE7">
      <w:pPr>
        <w:jc w:val="both"/>
      </w:pPr>
    </w:p>
    <w:p w14:paraId="43E4EBEA" w14:textId="77777777" w:rsidR="00317F4F" w:rsidRDefault="00317F4F" w:rsidP="002A7AE7">
      <w:pPr>
        <w:jc w:val="both"/>
      </w:pPr>
    </w:p>
    <w:sectPr w:rsidR="00317F4F" w:rsidSect="0037016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65"/>
    <w:rsid w:val="002A7AE7"/>
    <w:rsid w:val="00317F4F"/>
    <w:rsid w:val="005D4365"/>
    <w:rsid w:val="00AB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891"/>
  <w15:chartTrackingRefBased/>
  <w15:docId w15:val="{7086BBA3-CBF0-49A3-8C87-905823B2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E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2023-03-25T08:12:00Z</dcterms:created>
  <dcterms:modified xsi:type="dcterms:W3CDTF">2023-03-25T08:12:00Z</dcterms:modified>
</cp:coreProperties>
</file>