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534"/>
        <w:tblW w:w="11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0"/>
        <w:gridCol w:w="7699"/>
      </w:tblGrid>
      <w:tr w:rsidR="00067F15" w:rsidRPr="0002460B" w:rsidTr="00067F15">
        <w:trPr>
          <w:trHeight w:val="3284"/>
        </w:trPr>
        <w:tc>
          <w:tcPr>
            <w:tcW w:w="0" w:type="auto"/>
            <w:hideMark/>
          </w:tcPr>
          <w:p w:rsidR="00067F15" w:rsidRPr="0002460B" w:rsidRDefault="00067F15" w:rsidP="00067F15">
            <w:pPr>
              <w:shd w:val="clear" w:color="auto" w:fill="FFFFFF"/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02460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CÔNG TY ……..</w:t>
            </w:r>
          </w:p>
          <w:p w:rsidR="00067F15" w:rsidRPr="0002460B" w:rsidRDefault="00067F15" w:rsidP="00067F15">
            <w:pPr>
              <w:shd w:val="clear" w:color="auto" w:fill="FFFFFF"/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02460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COMPANY…….</w:t>
            </w:r>
          </w:p>
        </w:tc>
        <w:tc>
          <w:tcPr>
            <w:tcW w:w="0" w:type="auto"/>
            <w:hideMark/>
          </w:tcPr>
          <w:p w:rsidR="00067F15" w:rsidRPr="0002460B" w:rsidRDefault="00067F15" w:rsidP="00067F15">
            <w:pPr>
              <w:shd w:val="clear" w:color="auto" w:fill="FFFFFF"/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02460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  <w:p w:rsidR="00067F15" w:rsidRPr="0002460B" w:rsidRDefault="00067F15" w:rsidP="00067F15">
            <w:pPr>
              <w:shd w:val="clear" w:color="auto" w:fill="FFFFFF"/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02460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SOCIALIST REPUBLIC OF VIET NAM</w:t>
            </w:r>
          </w:p>
          <w:p w:rsidR="00067F15" w:rsidRPr="0002460B" w:rsidRDefault="00067F15" w:rsidP="00067F15">
            <w:pPr>
              <w:shd w:val="clear" w:color="auto" w:fill="FFFFFF"/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02460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Độc lập – Tự do – Hạnh phúc</w:t>
            </w:r>
          </w:p>
          <w:p w:rsidR="00067F15" w:rsidRPr="0002460B" w:rsidRDefault="00067F15" w:rsidP="00067F15">
            <w:pPr>
              <w:shd w:val="clear" w:color="auto" w:fill="FFFFFF"/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02460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Independence – Freedom – Happiness</w:t>
            </w:r>
          </w:p>
          <w:p w:rsidR="00067F15" w:rsidRPr="0002460B" w:rsidRDefault="00067F15" w:rsidP="00067F15">
            <w:pPr>
              <w:shd w:val="clear" w:color="auto" w:fill="FFFFFF"/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02460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——————-</w:t>
            </w:r>
          </w:p>
        </w:tc>
      </w:tr>
      <w:tr w:rsidR="00067F15" w:rsidRPr="0002460B" w:rsidTr="00067F15">
        <w:trPr>
          <w:trHeight w:val="1222"/>
        </w:trPr>
        <w:tc>
          <w:tcPr>
            <w:tcW w:w="0" w:type="auto"/>
            <w:hideMark/>
          </w:tcPr>
          <w:p w:rsidR="00067F15" w:rsidRPr="0002460B" w:rsidRDefault="00067F15" w:rsidP="00067F15">
            <w:pPr>
              <w:shd w:val="clear" w:color="auto" w:fill="FFFFFF"/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02460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Số:……./2021/QĐ-…</w:t>
            </w:r>
          </w:p>
          <w:p w:rsidR="00067F15" w:rsidRPr="0002460B" w:rsidRDefault="00067F15" w:rsidP="00067F15">
            <w:pPr>
              <w:shd w:val="clear" w:color="auto" w:fill="FFFFFF"/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02460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No.:…./2021/QĐ-….</w:t>
            </w:r>
          </w:p>
        </w:tc>
        <w:tc>
          <w:tcPr>
            <w:tcW w:w="0" w:type="auto"/>
            <w:hideMark/>
          </w:tcPr>
          <w:p w:rsidR="00067F15" w:rsidRPr="0002460B" w:rsidRDefault="00067F15" w:rsidP="00067F15">
            <w:pPr>
              <w:shd w:val="clear" w:color="auto" w:fill="FFFFFF"/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02460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….., ngày ….tháng….. năm 2021</w:t>
            </w:r>
          </w:p>
          <w:p w:rsidR="00067F15" w:rsidRPr="0002460B" w:rsidRDefault="00067F15" w:rsidP="00067F15">
            <w:pPr>
              <w:shd w:val="clear" w:color="auto" w:fill="FFFFFF"/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02460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…, dd/mm/yyyy</w:t>
            </w:r>
          </w:p>
        </w:tc>
      </w:tr>
    </w:tbl>
    <w:p w:rsidR="0002460B" w:rsidRPr="0002460B" w:rsidRDefault="00067F15" w:rsidP="0002460B">
      <w:pPr>
        <w:spacing w:before="100" w:beforeAutospacing="1" w:after="112" w:line="430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 </w:t>
      </w:r>
      <w:r w:rsidR="0002460B" w:rsidRPr="0002460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QUYẾT ĐỊNH/DECISION</w:t>
      </w:r>
    </w:p>
    <w:p w:rsidR="0002460B" w:rsidRPr="0002460B" w:rsidRDefault="0002460B" w:rsidP="0002460B">
      <w:pPr>
        <w:spacing w:before="100" w:beforeAutospacing="1" w:after="112" w:line="430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(Về việc cử nhân viên đi công tác nước ngoài)</w:t>
      </w:r>
    </w:p>
    <w:p w:rsidR="0002460B" w:rsidRPr="0002460B" w:rsidRDefault="0002460B" w:rsidP="0002460B">
      <w:pPr>
        <w:spacing w:before="100" w:beforeAutospacing="1" w:after="112" w:line="430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(Reference assigning employee on an abroad business trip)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– Căn cứ theo Điều lệ của Công ty …………………………………………………….;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According to the Chapter of ……………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……………………………………………..…;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– Căn cứ vào chức năng và quyền hạn của Giám đốc,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Based on the authority of Director,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QUYẾT ĐỊNH/DECIDE: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Điều 1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 Quyết định cử các nhân viên sau đi công tác nước ngoài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b/>
          <w:bCs/>
          <w:i/>
          <w:iCs/>
          <w:color w:val="000000"/>
          <w:sz w:val="26"/>
          <w:szCs w:val="26"/>
          <w:lang w:eastAsia="vi-VN"/>
        </w:rPr>
        <w:t>Section 1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: To assign the following employee on an abroad business trip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1. Ông (bà):………………………………………………………………………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Sir/madam:…………………………………………………………………………….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Năm sinh/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Date of birth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:…………………………………………………….…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lastRenderedPageBreak/>
        <w:t>CMND/CCCD/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Identification card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:……………………………………….…..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Ngày cấp/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Date of issue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:……………………………………………………….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Nơi cấp/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Place of issue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:………………………………………………………..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Chức vụ:………………………………………………………………………………………….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Posision:……………………………………………………………………………….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2. Ông (bà):………………………………………………………………………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Sir/madam:…………………………………………………………………………….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Năm sinh/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Date of birth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:…………………………………………………….…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CMND/CCCD/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Identification card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:……………………………………….…..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Ngày cấp/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Date of issue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:……………………………………………………….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Nơi cấp/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Place of issue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:………………………………………………………..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Chức vụ:………………………………………………………………………………………….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Posision:………………………………………………………………………….……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Điều 2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 Thông tin nơi công tác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b/>
          <w:bCs/>
          <w:i/>
          <w:iCs/>
          <w:color w:val="000000"/>
          <w:sz w:val="26"/>
          <w:szCs w:val="26"/>
          <w:lang w:eastAsia="vi-VN"/>
        </w:rPr>
        <w:t>Section 2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: Information of the business trip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1. Nơi công tác:…………………………………………………………………..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Place of business trip: ………………………………………………………………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lastRenderedPageBreak/>
        <w:t>2. Thời gian công tác: …………………………………………………………..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Date of business trip:………………………………………………………………..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Điều 3: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Các Ông (bà) nêu trên được hưởng đầy đủ chính sách công tác phí theo quy chế tài chính của công ty.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b/>
          <w:bCs/>
          <w:i/>
          <w:iCs/>
          <w:color w:val="000000"/>
          <w:sz w:val="26"/>
          <w:szCs w:val="26"/>
          <w:lang w:eastAsia="vi-VN"/>
        </w:rPr>
        <w:t>Section 3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: Sirs/madams aforesaid shall be fully paid in accordance with the financial regulation of company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Điều 4</w:t>
      </w: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 Hiệu lực thi hành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b/>
          <w:bCs/>
          <w:i/>
          <w:iCs/>
          <w:color w:val="000000"/>
          <w:sz w:val="26"/>
          <w:szCs w:val="26"/>
          <w:lang w:eastAsia="vi-VN"/>
        </w:rPr>
        <w:t>Section 4</w:t>
      </w: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: Efectiveness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1. Quyết định này có hiệu lực kể từ ngày ký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The decision comes into force from the date of signing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2. Các Ông (bà) nêu trên và các phòng ban có liên quan có trách nhiệm thi hành quyết định này./.</w:t>
      </w:r>
    </w:p>
    <w:p w:rsidR="0002460B" w:rsidRPr="0002460B" w:rsidRDefault="0002460B" w:rsidP="0002460B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Sirs/madams aforementioned and relevant deparments are responsible for implementing this decision./.</w:t>
      </w:r>
    </w:p>
    <w:p w:rsidR="0002460B" w:rsidRPr="0002460B" w:rsidRDefault="0002460B" w:rsidP="0002460B">
      <w:pPr>
        <w:spacing w:before="100" w:beforeAutospacing="1" w:after="112" w:line="430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02460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shd w:val="clear" w:color="auto" w:fill="FFFFFF"/>
          <w:lang w:eastAsia="vi-VN"/>
        </w:rPr>
        <w:t>GIÁM ĐỐC/DIRECTOR</w:t>
      </w:r>
    </w:p>
    <w:p w:rsidR="0002460B" w:rsidRPr="0002460B" w:rsidRDefault="0002460B">
      <w:pPr>
        <w:rPr>
          <w:rFonts w:asciiTheme="majorHAnsi" w:hAnsiTheme="majorHAnsi" w:cstheme="majorHAnsi"/>
          <w:sz w:val="26"/>
          <w:szCs w:val="26"/>
        </w:rPr>
      </w:pPr>
    </w:p>
    <w:sectPr w:rsidR="0002460B" w:rsidRPr="0002460B" w:rsidSect="00D16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553"/>
    <w:multiLevelType w:val="hybridMultilevel"/>
    <w:tmpl w:val="BB1E1D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22CD5"/>
    <w:multiLevelType w:val="multilevel"/>
    <w:tmpl w:val="2F24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DC7E1E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852E0D"/>
    <w:multiLevelType w:val="multilevel"/>
    <w:tmpl w:val="EED8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467944"/>
    <w:rsid w:val="0002460B"/>
    <w:rsid w:val="00067F15"/>
    <w:rsid w:val="000B6811"/>
    <w:rsid w:val="001A164C"/>
    <w:rsid w:val="00467944"/>
    <w:rsid w:val="004F363F"/>
    <w:rsid w:val="00626E29"/>
    <w:rsid w:val="00743D7D"/>
    <w:rsid w:val="00785072"/>
    <w:rsid w:val="00A04950"/>
    <w:rsid w:val="00B05AE8"/>
    <w:rsid w:val="00C637E4"/>
    <w:rsid w:val="00D1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7EB"/>
  </w:style>
  <w:style w:type="paragraph" w:styleId="Heading2">
    <w:name w:val="heading 2"/>
    <w:basedOn w:val="Normal"/>
    <w:link w:val="Heading2Char"/>
    <w:uiPriority w:val="9"/>
    <w:qFormat/>
    <w:rsid w:val="00467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7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4679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67944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styleId="Strong">
    <w:name w:val="Strong"/>
    <w:basedOn w:val="DefaultParagraphFont"/>
    <w:uiPriority w:val="22"/>
    <w:qFormat/>
    <w:rsid w:val="00467944"/>
    <w:rPr>
      <w:b/>
      <w:bCs/>
    </w:rPr>
  </w:style>
  <w:style w:type="character" w:styleId="Hyperlink">
    <w:name w:val="Hyperlink"/>
    <w:basedOn w:val="DefaultParagraphFont"/>
    <w:uiPriority w:val="99"/>
    <w:unhideWhenUsed/>
    <w:rsid w:val="00A04950"/>
    <w:rPr>
      <w:color w:val="0000FF"/>
      <w:u w:val="single"/>
    </w:rPr>
  </w:style>
  <w:style w:type="table" w:styleId="TableGrid">
    <w:name w:val="Table Grid"/>
    <w:basedOn w:val="TableNormal"/>
    <w:uiPriority w:val="59"/>
    <w:rsid w:val="00C63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637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A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readmorep">
    <w:name w:val="text_read_more_p"/>
    <w:basedOn w:val="Normal"/>
    <w:rsid w:val="0062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textreadmore">
    <w:name w:val="text_read_more"/>
    <w:basedOn w:val="DefaultParagraphFont"/>
    <w:rsid w:val="00626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2023-03-26T06:26:00Z</dcterms:created>
  <dcterms:modified xsi:type="dcterms:W3CDTF">2023-03-26T09:39:00Z</dcterms:modified>
</cp:coreProperties>
</file>