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142" w:rsidRPr="00B71142" w:rsidRDefault="00B71142" w:rsidP="00B71142">
      <w:pPr>
        <w:pStyle w:val="NormalWeb"/>
        <w:spacing w:after="90" w:afterAutospacing="0" w:line="345" w:lineRule="atLeast"/>
        <w:jc w:val="center"/>
        <w:rPr>
          <w:rFonts w:ascii="Arial" w:hAnsi="Arial" w:cs="Arial"/>
          <w:color w:val="333333"/>
        </w:rPr>
      </w:pPr>
      <w:bookmarkStart w:id="0" w:name="_GoBack"/>
      <w:bookmarkEnd w:id="0"/>
      <w:r w:rsidRPr="00B71142">
        <w:rPr>
          <w:rStyle w:val="Strong"/>
          <w:rFonts w:ascii="Arial" w:hAnsi="Arial" w:cs="Arial"/>
          <w:color w:val="000000"/>
        </w:rPr>
        <w:t>CỘNG HÒA XÃ HỘI CHỦ NGHĨA VIỆT NAM</w:t>
      </w:r>
    </w:p>
    <w:p w:rsidR="00B71142" w:rsidRPr="00B71142" w:rsidRDefault="00B71142" w:rsidP="00B71142">
      <w:pPr>
        <w:pStyle w:val="NormalWeb"/>
        <w:spacing w:after="90" w:afterAutospacing="0" w:line="345" w:lineRule="atLeast"/>
        <w:jc w:val="center"/>
        <w:rPr>
          <w:rFonts w:ascii="Arial" w:hAnsi="Arial" w:cs="Arial"/>
          <w:color w:val="333333"/>
        </w:rPr>
      </w:pPr>
      <w:r w:rsidRPr="00B71142">
        <w:rPr>
          <w:rStyle w:val="Strong"/>
          <w:rFonts w:ascii="Arial" w:hAnsi="Arial" w:cs="Arial"/>
          <w:color w:val="000000"/>
        </w:rPr>
        <w:t>Độc lập - Tự do - Hạnh phúc</w:t>
      </w:r>
    </w:p>
    <w:p w:rsidR="00B71142" w:rsidRPr="00B71142" w:rsidRDefault="00B71142" w:rsidP="00B71142">
      <w:pPr>
        <w:pStyle w:val="NormalWeb"/>
        <w:spacing w:after="90" w:afterAutospacing="0" w:line="345" w:lineRule="atLeast"/>
        <w:jc w:val="right"/>
        <w:rPr>
          <w:rFonts w:ascii="Arial" w:hAnsi="Arial" w:cs="Arial"/>
          <w:color w:val="333333"/>
        </w:rPr>
      </w:pPr>
      <w:r w:rsidRPr="00B71142">
        <w:rPr>
          <w:rStyle w:val="Emphasis"/>
          <w:rFonts w:ascii="Arial" w:hAnsi="Arial" w:cs="Arial"/>
          <w:color w:val="000000"/>
        </w:rPr>
        <w:t> ……</w:t>
      </w:r>
      <w:r w:rsidRPr="00B71142">
        <w:rPr>
          <w:rFonts w:ascii="Arial" w:hAnsi="Arial" w:cs="Arial"/>
          <w:color w:val="000000"/>
        </w:rPr>
        <w:t>(1)</w:t>
      </w:r>
      <w:r w:rsidRPr="00B71142">
        <w:rPr>
          <w:rStyle w:val="Emphasis"/>
          <w:rFonts w:ascii="Arial" w:hAnsi="Arial" w:cs="Arial"/>
          <w:color w:val="000000"/>
        </w:rPr>
        <w:t>, ngày….. tháng …… năm…….</w:t>
      </w:r>
    </w:p>
    <w:p w:rsidR="00B71142" w:rsidRPr="00B71142" w:rsidRDefault="00B71142" w:rsidP="00B71142">
      <w:pPr>
        <w:pStyle w:val="NormalWeb"/>
        <w:spacing w:after="90" w:afterAutospacing="0" w:line="345" w:lineRule="atLeast"/>
        <w:jc w:val="center"/>
        <w:rPr>
          <w:rFonts w:ascii="Arial" w:hAnsi="Arial" w:cs="Arial"/>
          <w:color w:val="333333"/>
        </w:rPr>
      </w:pPr>
    </w:p>
    <w:p w:rsidR="00B71142" w:rsidRPr="00B71142" w:rsidRDefault="00B71142" w:rsidP="00B71142">
      <w:pPr>
        <w:pStyle w:val="Heading2"/>
        <w:jc w:val="center"/>
        <w:rPr>
          <w:rFonts w:eastAsia="Times New Roman" w:cs="Arial"/>
          <w:b w:val="0"/>
          <w:color w:val="333333"/>
          <w:sz w:val="24"/>
          <w:szCs w:val="24"/>
        </w:rPr>
      </w:pPr>
      <w:r w:rsidRPr="00B71142">
        <w:rPr>
          <w:rStyle w:val="Strong"/>
          <w:rFonts w:eastAsia="Times New Roman" w:cs="Arial"/>
          <w:b/>
          <w:bCs w:val="0"/>
          <w:color w:val="000000"/>
          <w:sz w:val="24"/>
          <w:szCs w:val="24"/>
        </w:rPr>
        <w:t>ĐƠN KHỞI KIỆN</w:t>
      </w:r>
    </w:p>
    <w:p w:rsidR="00B71142" w:rsidRPr="00B71142" w:rsidRDefault="00B71142" w:rsidP="00B71142">
      <w:pPr>
        <w:pStyle w:val="NormalWeb"/>
        <w:spacing w:after="90" w:afterAutospacing="0" w:line="345" w:lineRule="atLeast"/>
        <w:jc w:val="center"/>
        <w:rPr>
          <w:rFonts w:ascii="Arial" w:eastAsia="Calibri" w:hAnsi="Arial" w:cs="Arial"/>
          <w:color w:val="333333"/>
        </w:rPr>
      </w:pP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                    Kính gửi: Toà án nhân dân (2)……………………………………</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Style w:val="Strong"/>
          <w:rFonts w:ascii="Arial" w:hAnsi="Arial" w:cs="Arial"/>
          <w:color w:val="000000"/>
        </w:rPr>
        <w:t>Người khởi kiện:</w:t>
      </w:r>
      <w:r w:rsidRPr="00B71142">
        <w:rPr>
          <w:rFonts w:ascii="Arial" w:hAnsi="Arial" w:cs="Arial"/>
          <w:color w:val="000000"/>
        </w:rPr>
        <w:t> (3).................................................................................</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Địa chỉ: (4) ...............................................................................................</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        Số điện thoại: …………………(nếu có); số fax: ………………….(nếu có)</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Địa chỉ thư điện tử: ………................................................. (nếu có)</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Style w:val="Strong"/>
          <w:rFonts w:ascii="Arial" w:hAnsi="Arial" w:cs="Arial"/>
          <w:color w:val="000000"/>
        </w:rPr>
        <w:t>Người bị kiện:</w:t>
      </w:r>
      <w:r w:rsidRPr="00B71142">
        <w:rPr>
          <w:rFonts w:ascii="Arial" w:hAnsi="Arial" w:cs="Arial"/>
          <w:color w:val="000000"/>
        </w:rPr>
        <w:t> (5).....................................................................................</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Địa chỉ (6) ................................................................................................</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Số điện thoại: …………………(nếu có); số fax: ………………….(nếu có)</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Địa chỉ thư điện tử: ………................................................. (nếu có)</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Style w:val="Strong"/>
          <w:rFonts w:ascii="Arial" w:hAnsi="Arial" w:cs="Arial"/>
          <w:color w:val="000000"/>
        </w:rPr>
        <w:t>Người có quyền, lợi ích được bảo vệ (nếu có)</w:t>
      </w:r>
      <w:r w:rsidRPr="00B71142">
        <w:rPr>
          <w:rFonts w:ascii="Arial" w:hAnsi="Arial" w:cs="Arial"/>
          <w:color w:val="000000"/>
        </w:rPr>
        <w:t>(7).....................................</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Địa chỉ: (8)................................................................................................</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Số điện thoại: …………………(nếu có); số fax: ………………...(nếu có)</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Địa chỉ thư điện tử : ………………………………............(nếu có)</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Style w:val="Strong"/>
          <w:rFonts w:ascii="Arial" w:hAnsi="Arial" w:cs="Arial"/>
          <w:color w:val="000000"/>
        </w:rPr>
        <w:t>Người có quyền lợi, nghĩa vụ liên quan (nếu có)</w:t>
      </w:r>
      <w:r w:rsidRPr="00B71142">
        <w:rPr>
          <w:rFonts w:ascii="Arial" w:hAnsi="Arial" w:cs="Arial"/>
          <w:color w:val="000000"/>
        </w:rPr>
        <w:t> (9)..............................</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Địa chỉ: (10) ..............................................................................................</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lastRenderedPageBreak/>
        <w:t>Số điện thoại: …………………(nếu có); số fax: ………………….(nếu có)</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Địa chỉ thư điện tử: ..………………………..……............. (nếu có)</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Style w:val="Strong"/>
          <w:rFonts w:ascii="Arial" w:hAnsi="Arial" w:cs="Arial"/>
          <w:color w:val="000000"/>
        </w:rPr>
        <w:t>Yêu cầu Tòa án giải quyết những vấn đề sau đây:</w:t>
      </w:r>
      <w:r w:rsidRPr="00B71142">
        <w:rPr>
          <w:rFonts w:ascii="Arial" w:hAnsi="Arial" w:cs="Arial"/>
          <w:color w:val="000000"/>
        </w:rPr>
        <w:t>(11)..........................</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Người làm chứng (nếu có) (12)...................................................................</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Địa chỉ: (13) ..............................................................................................</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Số điện thoại: …………………(nếu có); số fax: ………………….(nếu có)</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Địa chỉ thư điện tử: ………………………...…….…......... (nếu có).</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Style w:val="Strong"/>
          <w:rFonts w:ascii="Arial" w:hAnsi="Arial" w:cs="Arial"/>
          <w:color w:val="000000"/>
        </w:rPr>
        <w:t>Danh mục tài liệu, chứng kèm theo đơn khởi kiện gồm có:</w:t>
      </w:r>
      <w:r w:rsidRPr="00B71142">
        <w:rPr>
          <w:rFonts w:ascii="Arial" w:hAnsi="Arial" w:cs="Arial"/>
          <w:color w:val="000000"/>
        </w:rPr>
        <w:t> (14)............</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1..............................................................................................................</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2..............................................................................................................</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(Các thông tin khác mà người khởi kiện xét thấy cần thiết cho việc giải quyết vụ án) (15)</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 </w:t>
      </w:r>
    </w:p>
    <w:p w:rsidR="00B71142" w:rsidRPr="00B71142" w:rsidRDefault="00B71142" w:rsidP="00B71142">
      <w:pPr>
        <w:pStyle w:val="NormalWeb"/>
        <w:spacing w:after="90" w:afterAutospacing="0" w:line="345" w:lineRule="atLeast"/>
        <w:ind w:left="1440"/>
        <w:jc w:val="both"/>
        <w:rPr>
          <w:rFonts w:ascii="Arial" w:hAnsi="Arial" w:cs="Arial"/>
          <w:color w:val="333333"/>
        </w:rPr>
      </w:pPr>
    </w:p>
    <w:p w:rsidR="00B71142" w:rsidRPr="00B71142" w:rsidRDefault="00B71142" w:rsidP="00B71142">
      <w:pPr>
        <w:pStyle w:val="NormalWeb"/>
        <w:spacing w:after="90" w:afterAutospacing="0" w:line="345" w:lineRule="atLeast"/>
        <w:ind w:left="1440"/>
        <w:jc w:val="both"/>
        <w:rPr>
          <w:rFonts w:ascii="Arial" w:hAnsi="Arial" w:cs="Arial"/>
          <w:color w:val="333333"/>
        </w:rPr>
      </w:pPr>
      <w:r w:rsidRPr="00B71142">
        <w:rPr>
          <w:rStyle w:val="Strong"/>
          <w:rFonts w:ascii="Arial" w:hAnsi="Arial" w:cs="Arial"/>
          <w:color w:val="000000"/>
        </w:rPr>
        <w:t>              Người khởi kiện </w:t>
      </w:r>
      <w:r w:rsidRPr="00B71142">
        <w:rPr>
          <w:rFonts w:ascii="Arial" w:hAnsi="Arial" w:cs="Arial"/>
          <w:color w:val="000000"/>
        </w:rPr>
        <w:t>(16)</w:t>
      </w:r>
    </w:p>
    <w:p w:rsidR="00B71142" w:rsidRPr="00B71142" w:rsidRDefault="00B71142" w:rsidP="00B71142">
      <w:pPr>
        <w:pStyle w:val="NormalWeb"/>
        <w:spacing w:after="90" w:afterAutospacing="0" w:line="345" w:lineRule="atLeast"/>
        <w:jc w:val="both"/>
        <w:rPr>
          <w:rFonts w:ascii="Arial" w:hAnsi="Arial" w:cs="Arial"/>
          <w:color w:val="333333"/>
        </w:rPr>
      </w:pPr>
    </w:p>
    <w:p w:rsidR="00B71142" w:rsidRPr="00B71142" w:rsidRDefault="00B71142" w:rsidP="00B71142">
      <w:pPr>
        <w:pStyle w:val="NormalWeb"/>
        <w:spacing w:after="90" w:afterAutospacing="0" w:line="345" w:lineRule="atLeast"/>
        <w:jc w:val="both"/>
        <w:rPr>
          <w:rFonts w:ascii="Arial" w:hAnsi="Arial" w:cs="Arial"/>
          <w:color w:val="333333"/>
        </w:rPr>
      </w:pP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Style w:val="Strong"/>
          <w:rFonts w:ascii="Arial" w:hAnsi="Arial" w:cs="Arial"/>
          <w:color w:val="000000"/>
        </w:rPr>
        <w:t>Hướng dẫn viết đơn:</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(1) Ghi địa điểm làm đơn khởi kiện (ví dụ: Hà Nội, ngày….. tháng….. năm……).</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 xml:space="preserve">(2) Ghi tên Toà án có thẩm quyền giải quyết vụ án; nếu là Toà án nhân dân cấp huyện, thì cần ghi rõ Toà án nhân dân huyện nào thuộc tỉnh, thành phố trực thuộc trung ương </w:t>
      </w:r>
      <w:r w:rsidRPr="00B71142">
        <w:rPr>
          <w:rFonts w:ascii="Arial" w:hAnsi="Arial" w:cs="Arial"/>
          <w:color w:val="000000"/>
        </w:rPr>
        <w:lastRenderedPageBreak/>
        <w:t>nào (ví dụ: Toà án nhân dân huyện A thuộc tỉnh B), nếu là Toà án nhân dân cấp tỉnh, thì ghi rõ Toà án nhân dân tỉnh (thành phố) nào (ví dụ: Toà án nhân dân tỉnh Hưng Yên) và địa chỉ của Toà án đó.</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(3) Nếu người khởi kiện là cá nhân thì ghi họ tên; đối với trường hợp người khởi kiện là người chưa thành niên, người mất năng lực hành vi dân sự, người hạn chế năng lực hành vi dân sự, người có khó khăn trong nhận thức làm chủ hành vi thì ghi họ tên, địa chỉ của người đại diện hợp pháp của cá nhân đó; nếu người khởi kiện là cơ quan, tổ chức thì ghi tên cơ quan, tổ chức và ghi họ, tên của người đại điện hợp pháp của cơ quan, tổ chức khởi kiện đó.</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(4) Ghi nơi cư trú tại thời điểm nộp đơn khởi kiện. Nếu người khởi kiện là cá nhân, thì ghi đầy đủ địa chỉ nơi cư trú (ví dụ: Nguyễn Văn A, cư trú tại thôn B, xã C, huyện M, tỉnh H); nếu người khởi kiện là cơ quan, tổ chức, thì ghi địa chỉ trụ sở chính của cơ quan, tổ chức đó (ví dụ: Công ty TNHH Hin Sen có trụ sở: Số 20 phố LTK, quận HK, thành phố H).</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(5), (7), (9) và (12) Ghi tương tự như hướng dẫn tại điểm (3).</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(6), (8), (10) và (13) Ghi tương tự như hướng dẫn tại điểm (4).</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(11) Nêu cụ thể từng vấn đề yêu cầu Toà án giải quyết.</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(14) Ghi rõ tên các tài liệu kèm theo đơn khởi kiện gồm có những tài liệu nào và phải đánh số thứ tự (ví dụ: các tài liệu kèm theo đơn gồm có: bản sao hợp đồng mua bán nhà, bản sao giấy chứng nhận quyền sử dụng đất, …).</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(15) Ghi những thông tin mà </w:t>
      </w:r>
      <w:hyperlink r:id="rId8" w:history="1">
        <w:r w:rsidRPr="00B71142">
          <w:rPr>
            <w:rStyle w:val="Hyperlink"/>
            <w:rFonts w:ascii="Arial" w:hAnsi="Arial" w:cs="Arial"/>
            <w:color w:val="0782C1"/>
          </w:rPr>
          <w:t>người khởi kiện</w:t>
        </w:r>
      </w:hyperlink>
      <w:r w:rsidRPr="00B71142">
        <w:rPr>
          <w:rFonts w:ascii="Arial" w:hAnsi="Arial" w:cs="Arial"/>
          <w:color w:val="000000"/>
        </w:rPr>
        <w:t> xét thấy cần thiết cho việc giải quyết vụ án (ví dụ: Người khởi kiện thông báo cho Toà án biết khi xảy ra tranh chấp một trong các đương sự đã đi nước ngoài chữa bệnh…).</w:t>
      </w:r>
    </w:p>
    <w:p w:rsidR="00B71142" w:rsidRPr="00B71142" w:rsidRDefault="00B71142" w:rsidP="00B71142">
      <w:pPr>
        <w:pStyle w:val="NormalWeb"/>
        <w:spacing w:after="90" w:afterAutospacing="0" w:line="345" w:lineRule="atLeast"/>
        <w:jc w:val="both"/>
        <w:rPr>
          <w:rFonts w:ascii="Arial" w:hAnsi="Arial" w:cs="Arial"/>
          <w:color w:val="333333"/>
        </w:rPr>
      </w:pPr>
      <w:r w:rsidRPr="00B71142">
        <w:rPr>
          <w:rFonts w:ascii="Arial" w:hAnsi="Arial" w:cs="Arial"/>
          <w:color w:val="000000"/>
        </w:rPr>
        <w:t xml:space="preserve">(16) Nếu người khởi kiện là cá nhân thì phải có chữ ký hoặc điểm chỉ của người khởi kiện đó; trường hợp người khởi kiện là người chưa thành niên, người mất năng lực hành vi dân sự, người hạn chế năng lực hành vi dân sự, người có khó khăn trong nhận thức làm chủ hành vi thì người đại diện hợp pháp đó phải ký tên điểm chỉ; trường hợp người khởi kiện, người đại diện hợp pháp không biết chữ, không nhìn được, không tự mình làm đơn khởi kiện, không tự mình ký tên hoặc điểm chỉ thì người có năng lực hành vi tố tụng dân sự đầy đủ làm chứng, ký xác nhận vào đơn khởi kiện. Nếu là cơ quan tổ chức khởi kiện, thì người đại điện hợp pháp của cơ quan, tổ chức khởi kiện ký </w:t>
      </w:r>
      <w:r w:rsidRPr="00B71142">
        <w:rPr>
          <w:rFonts w:ascii="Arial" w:hAnsi="Arial" w:cs="Arial"/>
          <w:color w:val="000000"/>
        </w:rPr>
        <w:lastRenderedPageBreak/>
        <w:t>tên, ghi rõ họ tên, chức vụ của mình và đóng dấu của cơ quan, tổ chức đó. Trường hợp tổ chức khởi kiện là doanh nghiệp thì việc sử dụng con dấu theo quy định của Luật doanh nghiệp. Nếu người khởi kiện không biết chữ thì phải có người làm chứng ký xác nhận theo quy định tại điểm c khoản 2 Điều 189 của Bộ luật tố tụng dân sự.</w:t>
      </w:r>
    </w:p>
    <w:p w:rsidR="00266947" w:rsidRPr="00B71142" w:rsidRDefault="00266947" w:rsidP="00B71142">
      <w:pPr>
        <w:rPr>
          <w:sz w:val="24"/>
          <w:szCs w:val="24"/>
        </w:rPr>
      </w:pPr>
    </w:p>
    <w:sectPr w:rsidR="00266947" w:rsidRPr="00B71142" w:rsidSect="008744E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233" w:rsidRDefault="00001233" w:rsidP="007446EA">
      <w:pPr>
        <w:spacing w:after="0" w:line="240" w:lineRule="auto"/>
      </w:pPr>
      <w:r>
        <w:separator/>
      </w:r>
    </w:p>
  </w:endnote>
  <w:endnote w:type="continuationSeparator" w:id="0">
    <w:p w:rsidR="00001233" w:rsidRDefault="0000123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16E" w:rsidRDefault="003121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DA5FA9" w:rsidRDefault="00DA5FA9" w:rsidP="00DA5FA9">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16E" w:rsidRDefault="003121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233" w:rsidRDefault="00001233" w:rsidP="007446EA">
      <w:pPr>
        <w:spacing w:after="0" w:line="240" w:lineRule="auto"/>
      </w:pPr>
      <w:r>
        <w:separator/>
      </w:r>
    </w:p>
  </w:footnote>
  <w:footnote w:type="continuationSeparator" w:id="0">
    <w:p w:rsidR="00001233" w:rsidRDefault="00001233"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16E" w:rsidRDefault="003121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DA5FA9" w:rsidRDefault="00DA5FA9" w:rsidP="00DA5FA9">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16E" w:rsidRDefault="003121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F2371FF"/>
    <w:multiLevelType w:val="multilevel"/>
    <w:tmpl w:val="24CE3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77074"/>
    <w:multiLevelType w:val="multilevel"/>
    <w:tmpl w:val="BD026D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BC59ED"/>
    <w:multiLevelType w:val="multilevel"/>
    <w:tmpl w:val="2E889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5D7056"/>
    <w:multiLevelType w:val="multilevel"/>
    <w:tmpl w:val="A542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637BD8"/>
    <w:multiLevelType w:val="multilevel"/>
    <w:tmpl w:val="B868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5D4CC2"/>
    <w:multiLevelType w:val="multilevel"/>
    <w:tmpl w:val="CB227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E061A5D"/>
    <w:multiLevelType w:val="multilevel"/>
    <w:tmpl w:val="2BFA6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5A0220"/>
    <w:multiLevelType w:val="multilevel"/>
    <w:tmpl w:val="7D0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0FD800"/>
    <w:multiLevelType w:val="singleLevel"/>
    <w:tmpl w:val="550FD800"/>
    <w:lvl w:ilvl="0">
      <w:start w:val="1"/>
      <w:numFmt w:val="decimal"/>
      <w:suff w:val="space"/>
      <w:lvlText w:val="%1."/>
      <w:lvlJc w:val="left"/>
    </w:lvl>
  </w:abstractNum>
  <w:abstractNum w:abstractNumId="23">
    <w:nsid w:val="550FD80E"/>
    <w:multiLevelType w:val="singleLevel"/>
    <w:tmpl w:val="550FD80E"/>
    <w:lvl w:ilvl="0">
      <w:start w:val="2"/>
      <w:numFmt w:val="decimal"/>
      <w:suff w:val="space"/>
      <w:lvlText w:val="%1."/>
      <w:lvlJc w:val="left"/>
    </w:lvl>
  </w:abstractNum>
  <w:abstractNum w:abstractNumId="24">
    <w:nsid w:val="550FD885"/>
    <w:multiLevelType w:val="singleLevel"/>
    <w:tmpl w:val="550FD885"/>
    <w:lvl w:ilvl="0">
      <w:start w:val="1"/>
      <w:numFmt w:val="decimal"/>
      <w:suff w:val="space"/>
      <w:lvlText w:val="%1."/>
      <w:lvlJc w:val="left"/>
    </w:lvl>
  </w:abstractNum>
  <w:abstractNum w:abstractNumId="25">
    <w:nsid w:val="550FD89C"/>
    <w:multiLevelType w:val="singleLevel"/>
    <w:tmpl w:val="550FD89C"/>
    <w:lvl w:ilvl="0">
      <w:start w:val="1"/>
      <w:numFmt w:val="decimal"/>
      <w:suff w:val="space"/>
      <w:lvlText w:val="%1."/>
      <w:lvlJc w:val="left"/>
    </w:lvl>
  </w:abstractNum>
  <w:abstractNum w:abstractNumId="26">
    <w:nsid w:val="550FD8B7"/>
    <w:multiLevelType w:val="singleLevel"/>
    <w:tmpl w:val="550FD8B7"/>
    <w:lvl w:ilvl="0">
      <w:start w:val="1"/>
      <w:numFmt w:val="decimal"/>
      <w:suff w:val="space"/>
      <w:lvlText w:val="%1."/>
      <w:lvlJc w:val="left"/>
    </w:lvl>
  </w:abstractNum>
  <w:abstractNum w:abstractNumId="27">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8">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9">
    <w:nsid w:val="550FDC41"/>
    <w:multiLevelType w:val="singleLevel"/>
    <w:tmpl w:val="550FDC41"/>
    <w:lvl w:ilvl="0">
      <w:start w:val="1"/>
      <w:numFmt w:val="decimal"/>
      <w:suff w:val="space"/>
      <w:lvlText w:val="%1."/>
      <w:lvlJc w:val="left"/>
    </w:lvl>
  </w:abstractNum>
  <w:abstractNum w:abstractNumId="30">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2D4EE2"/>
    <w:multiLevelType w:val="multilevel"/>
    <w:tmpl w:val="0FF6C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B881B4B"/>
    <w:multiLevelType w:val="multilevel"/>
    <w:tmpl w:val="A6D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9E57D9"/>
    <w:multiLevelType w:val="multilevel"/>
    <w:tmpl w:val="CFB87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314CCB"/>
    <w:multiLevelType w:val="multilevel"/>
    <w:tmpl w:val="98E04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7FD01F1B"/>
    <w:multiLevelType w:val="multilevel"/>
    <w:tmpl w:val="1C821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29"/>
  </w:num>
  <w:num w:numId="9">
    <w:abstractNumId w:val="30"/>
  </w:num>
  <w:num w:numId="10">
    <w:abstractNumId w:val="21"/>
  </w:num>
  <w:num w:numId="11">
    <w:abstractNumId w:val="11"/>
  </w:num>
  <w:num w:numId="12">
    <w:abstractNumId w:val="34"/>
  </w:num>
  <w:num w:numId="13">
    <w:abstractNumId w:val="39"/>
  </w:num>
  <w:num w:numId="14">
    <w:abstractNumId w:val="33"/>
  </w:num>
  <w:num w:numId="15">
    <w:abstractNumId w:val="1"/>
  </w:num>
  <w:num w:numId="16">
    <w:abstractNumId w:val="13"/>
  </w:num>
  <w:num w:numId="17">
    <w:abstractNumId w:val="5"/>
  </w:num>
  <w:num w:numId="18">
    <w:abstractNumId w:val="38"/>
  </w:num>
  <w:num w:numId="19">
    <w:abstractNumId w:val="19"/>
  </w:num>
  <w:num w:numId="20">
    <w:abstractNumId w:val="6"/>
  </w:num>
  <w:num w:numId="21">
    <w:abstractNumId w:val="0"/>
  </w:num>
  <w:num w:numId="22">
    <w:abstractNumId w:val="2"/>
  </w:num>
  <w:num w:numId="23">
    <w:abstractNumId w:val="31"/>
  </w:num>
  <w:num w:numId="24">
    <w:abstractNumId w:val="9"/>
  </w:num>
  <w:num w:numId="25">
    <w:abstractNumId w:val="32"/>
  </w:num>
  <w:num w:numId="26">
    <w:abstractNumId w:val="4"/>
  </w:num>
  <w:num w:numId="27">
    <w:abstractNumId w:val="8"/>
  </w:num>
  <w:num w:numId="28">
    <w:abstractNumId w:val="36"/>
  </w:num>
  <w:num w:numId="29">
    <w:abstractNumId w:val="3"/>
  </w:num>
  <w:num w:numId="30">
    <w:abstractNumId w:val="18"/>
  </w:num>
  <w:num w:numId="31">
    <w:abstractNumId w:val="14"/>
  </w:num>
  <w:num w:numId="32">
    <w:abstractNumId w:val="42"/>
  </w:num>
  <w:num w:numId="33">
    <w:abstractNumId w:val="7"/>
  </w:num>
  <w:num w:numId="34">
    <w:abstractNumId w:val="37"/>
  </w:num>
  <w:num w:numId="35">
    <w:abstractNumId w:val="16"/>
  </w:num>
  <w:num w:numId="36">
    <w:abstractNumId w:val="15"/>
  </w:num>
  <w:num w:numId="37">
    <w:abstractNumId w:val="35"/>
  </w:num>
  <w:num w:numId="38">
    <w:abstractNumId w:val="40"/>
  </w:num>
  <w:num w:numId="39">
    <w:abstractNumId w:val="10"/>
  </w:num>
  <w:num w:numId="40">
    <w:abstractNumId w:val="17"/>
  </w:num>
  <w:num w:numId="41">
    <w:abstractNumId w:val="41"/>
  </w:num>
  <w:num w:numId="42">
    <w:abstractNumId w:val="2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749B1"/>
    <w:rsid w:val="0008367D"/>
    <w:rsid w:val="00087448"/>
    <w:rsid w:val="000B6B5F"/>
    <w:rsid w:val="000C6379"/>
    <w:rsid w:val="000C6DC7"/>
    <w:rsid w:val="00100E68"/>
    <w:rsid w:val="00110D8A"/>
    <w:rsid w:val="00114A09"/>
    <w:rsid w:val="00117BAA"/>
    <w:rsid w:val="001371E2"/>
    <w:rsid w:val="00142D6E"/>
    <w:rsid w:val="00151EDC"/>
    <w:rsid w:val="00156742"/>
    <w:rsid w:val="001579A3"/>
    <w:rsid w:val="0016069F"/>
    <w:rsid w:val="00164689"/>
    <w:rsid w:val="00165F79"/>
    <w:rsid w:val="00176763"/>
    <w:rsid w:val="00197198"/>
    <w:rsid w:val="001A023C"/>
    <w:rsid w:val="001A2BB2"/>
    <w:rsid w:val="001C1A29"/>
    <w:rsid w:val="001C5342"/>
    <w:rsid w:val="001C5E9E"/>
    <w:rsid w:val="001D2B43"/>
    <w:rsid w:val="001D44AA"/>
    <w:rsid w:val="001F0660"/>
    <w:rsid w:val="002050C7"/>
    <w:rsid w:val="0021062D"/>
    <w:rsid w:val="0021249F"/>
    <w:rsid w:val="00213087"/>
    <w:rsid w:val="002158D7"/>
    <w:rsid w:val="00216529"/>
    <w:rsid w:val="00226136"/>
    <w:rsid w:val="002437F5"/>
    <w:rsid w:val="002562DC"/>
    <w:rsid w:val="00263ABC"/>
    <w:rsid w:val="00266947"/>
    <w:rsid w:val="00272DCA"/>
    <w:rsid w:val="00276A35"/>
    <w:rsid w:val="0029436B"/>
    <w:rsid w:val="00295607"/>
    <w:rsid w:val="002957B9"/>
    <w:rsid w:val="0029793B"/>
    <w:rsid w:val="002A03BC"/>
    <w:rsid w:val="002A1C14"/>
    <w:rsid w:val="002A6B42"/>
    <w:rsid w:val="002A7BEA"/>
    <w:rsid w:val="002B4EB8"/>
    <w:rsid w:val="002B744F"/>
    <w:rsid w:val="002C089D"/>
    <w:rsid w:val="002C392D"/>
    <w:rsid w:val="002C3A77"/>
    <w:rsid w:val="002C6432"/>
    <w:rsid w:val="002E7F34"/>
    <w:rsid w:val="002F2039"/>
    <w:rsid w:val="002F7895"/>
    <w:rsid w:val="00311145"/>
    <w:rsid w:val="0031216E"/>
    <w:rsid w:val="00321891"/>
    <w:rsid w:val="00321ECE"/>
    <w:rsid w:val="00325EAE"/>
    <w:rsid w:val="0033355F"/>
    <w:rsid w:val="00333827"/>
    <w:rsid w:val="00333D1D"/>
    <w:rsid w:val="003344EF"/>
    <w:rsid w:val="003410AC"/>
    <w:rsid w:val="00342F0A"/>
    <w:rsid w:val="00345989"/>
    <w:rsid w:val="00352B3F"/>
    <w:rsid w:val="00366F09"/>
    <w:rsid w:val="00376902"/>
    <w:rsid w:val="003836E2"/>
    <w:rsid w:val="003A4326"/>
    <w:rsid w:val="003A73F7"/>
    <w:rsid w:val="003C01DF"/>
    <w:rsid w:val="003D1D2B"/>
    <w:rsid w:val="003E608E"/>
    <w:rsid w:val="003F5DA1"/>
    <w:rsid w:val="00421D29"/>
    <w:rsid w:val="00425AAF"/>
    <w:rsid w:val="00433596"/>
    <w:rsid w:val="00436A34"/>
    <w:rsid w:val="00444466"/>
    <w:rsid w:val="00447F7D"/>
    <w:rsid w:val="00471FF6"/>
    <w:rsid w:val="00486311"/>
    <w:rsid w:val="004A1CE9"/>
    <w:rsid w:val="004A3663"/>
    <w:rsid w:val="004C1120"/>
    <w:rsid w:val="004C6B7C"/>
    <w:rsid w:val="004D31FF"/>
    <w:rsid w:val="004D4148"/>
    <w:rsid w:val="004D6025"/>
    <w:rsid w:val="004E6574"/>
    <w:rsid w:val="004F70E5"/>
    <w:rsid w:val="004F7FE9"/>
    <w:rsid w:val="00542C5E"/>
    <w:rsid w:val="00544F46"/>
    <w:rsid w:val="005730FA"/>
    <w:rsid w:val="00574B76"/>
    <w:rsid w:val="00590C46"/>
    <w:rsid w:val="005A2EB8"/>
    <w:rsid w:val="005D6E75"/>
    <w:rsid w:val="006144E1"/>
    <w:rsid w:val="00621297"/>
    <w:rsid w:val="00635B52"/>
    <w:rsid w:val="00640271"/>
    <w:rsid w:val="006430D5"/>
    <w:rsid w:val="00644360"/>
    <w:rsid w:val="00647B4B"/>
    <w:rsid w:val="00667F86"/>
    <w:rsid w:val="00675E27"/>
    <w:rsid w:val="00682554"/>
    <w:rsid w:val="006975D9"/>
    <w:rsid w:val="006A6312"/>
    <w:rsid w:val="006A65C8"/>
    <w:rsid w:val="006A6FE0"/>
    <w:rsid w:val="006A7527"/>
    <w:rsid w:val="006A7762"/>
    <w:rsid w:val="006B3FCD"/>
    <w:rsid w:val="006B6306"/>
    <w:rsid w:val="006C4FF7"/>
    <w:rsid w:val="006E130D"/>
    <w:rsid w:val="006E27F5"/>
    <w:rsid w:val="006E4EF2"/>
    <w:rsid w:val="006E6267"/>
    <w:rsid w:val="006E733F"/>
    <w:rsid w:val="00712ABF"/>
    <w:rsid w:val="00723F5F"/>
    <w:rsid w:val="00724AA4"/>
    <w:rsid w:val="007446EA"/>
    <w:rsid w:val="00746BFF"/>
    <w:rsid w:val="0074733D"/>
    <w:rsid w:val="0075366E"/>
    <w:rsid w:val="007536AF"/>
    <w:rsid w:val="0076507C"/>
    <w:rsid w:val="00770BA3"/>
    <w:rsid w:val="00787E40"/>
    <w:rsid w:val="00790AB2"/>
    <w:rsid w:val="0079414E"/>
    <w:rsid w:val="007A11CB"/>
    <w:rsid w:val="007B275F"/>
    <w:rsid w:val="007C0EF4"/>
    <w:rsid w:val="007D0032"/>
    <w:rsid w:val="007D58D7"/>
    <w:rsid w:val="0081472B"/>
    <w:rsid w:val="00831FB4"/>
    <w:rsid w:val="008323AF"/>
    <w:rsid w:val="00840C95"/>
    <w:rsid w:val="0084368F"/>
    <w:rsid w:val="00843ABF"/>
    <w:rsid w:val="00862C8F"/>
    <w:rsid w:val="008744ED"/>
    <w:rsid w:val="0087635F"/>
    <w:rsid w:val="00876FD6"/>
    <w:rsid w:val="00877DF1"/>
    <w:rsid w:val="008950F4"/>
    <w:rsid w:val="008B09DD"/>
    <w:rsid w:val="008C6DE0"/>
    <w:rsid w:val="008D6F0B"/>
    <w:rsid w:val="008F5B5A"/>
    <w:rsid w:val="00904222"/>
    <w:rsid w:val="00913B46"/>
    <w:rsid w:val="0091693E"/>
    <w:rsid w:val="009377C3"/>
    <w:rsid w:val="009456E5"/>
    <w:rsid w:val="00954A4A"/>
    <w:rsid w:val="00955C4F"/>
    <w:rsid w:val="00957361"/>
    <w:rsid w:val="00961040"/>
    <w:rsid w:val="00962D4B"/>
    <w:rsid w:val="00963070"/>
    <w:rsid w:val="00973557"/>
    <w:rsid w:val="00974830"/>
    <w:rsid w:val="00975E4B"/>
    <w:rsid w:val="009874E5"/>
    <w:rsid w:val="009A4A6F"/>
    <w:rsid w:val="009B02A5"/>
    <w:rsid w:val="009D7EB6"/>
    <w:rsid w:val="009E2671"/>
    <w:rsid w:val="00A14CA8"/>
    <w:rsid w:val="00A36E75"/>
    <w:rsid w:val="00A418C7"/>
    <w:rsid w:val="00A52740"/>
    <w:rsid w:val="00A55EC1"/>
    <w:rsid w:val="00A56DA6"/>
    <w:rsid w:val="00A60C82"/>
    <w:rsid w:val="00A667C7"/>
    <w:rsid w:val="00A728B6"/>
    <w:rsid w:val="00A729F9"/>
    <w:rsid w:val="00A75924"/>
    <w:rsid w:val="00A96819"/>
    <w:rsid w:val="00AA2407"/>
    <w:rsid w:val="00AA5B4F"/>
    <w:rsid w:val="00AB0DAB"/>
    <w:rsid w:val="00AC03F5"/>
    <w:rsid w:val="00AC07C4"/>
    <w:rsid w:val="00AC5762"/>
    <w:rsid w:val="00AD314E"/>
    <w:rsid w:val="00AE3BF8"/>
    <w:rsid w:val="00AF4533"/>
    <w:rsid w:val="00B002ED"/>
    <w:rsid w:val="00B065D0"/>
    <w:rsid w:val="00B22F78"/>
    <w:rsid w:val="00B34424"/>
    <w:rsid w:val="00B416F0"/>
    <w:rsid w:val="00B4740A"/>
    <w:rsid w:val="00B71142"/>
    <w:rsid w:val="00B73F2C"/>
    <w:rsid w:val="00B75E6C"/>
    <w:rsid w:val="00B80359"/>
    <w:rsid w:val="00B83A02"/>
    <w:rsid w:val="00BC240B"/>
    <w:rsid w:val="00BC5FB2"/>
    <w:rsid w:val="00BF2F30"/>
    <w:rsid w:val="00C25B1C"/>
    <w:rsid w:val="00C432A3"/>
    <w:rsid w:val="00C478D9"/>
    <w:rsid w:val="00C502AE"/>
    <w:rsid w:val="00C8419B"/>
    <w:rsid w:val="00C93244"/>
    <w:rsid w:val="00C94CBB"/>
    <w:rsid w:val="00CA573C"/>
    <w:rsid w:val="00CC2E2B"/>
    <w:rsid w:val="00CF7E50"/>
    <w:rsid w:val="00D06CE2"/>
    <w:rsid w:val="00D219C3"/>
    <w:rsid w:val="00D226BC"/>
    <w:rsid w:val="00D26D8B"/>
    <w:rsid w:val="00D45604"/>
    <w:rsid w:val="00D95898"/>
    <w:rsid w:val="00DA14C6"/>
    <w:rsid w:val="00DA2E98"/>
    <w:rsid w:val="00DA5FA9"/>
    <w:rsid w:val="00DC05B1"/>
    <w:rsid w:val="00DE0E08"/>
    <w:rsid w:val="00DE16FB"/>
    <w:rsid w:val="00DF66F6"/>
    <w:rsid w:val="00E07C68"/>
    <w:rsid w:val="00E12656"/>
    <w:rsid w:val="00E1389B"/>
    <w:rsid w:val="00E1677F"/>
    <w:rsid w:val="00E265E0"/>
    <w:rsid w:val="00E330B0"/>
    <w:rsid w:val="00E33BC3"/>
    <w:rsid w:val="00E401FB"/>
    <w:rsid w:val="00E461B1"/>
    <w:rsid w:val="00E73912"/>
    <w:rsid w:val="00E76EB0"/>
    <w:rsid w:val="00E81D35"/>
    <w:rsid w:val="00E87320"/>
    <w:rsid w:val="00E87B1E"/>
    <w:rsid w:val="00EA5CDA"/>
    <w:rsid w:val="00EC2D51"/>
    <w:rsid w:val="00ED16D6"/>
    <w:rsid w:val="00ED2E9A"/>
    <w:rsid w:val="00F07230"/>
    <w:rsid w:val="00F17699"/>
    <w:rsid w:val="00F2307B"/>
    <w:rsid w:val="00F27B05"/>
    <w:rsid w:val="00F30C3C"/>
    <w:rsid w:val="00F32198"/>
    <w:rsid w:val="00F46092"/>
    <w:rsid w:val="00F55A82"/>
    <w:rsid w:val="00F65A9E"/>
    <w:rsid w:val="00F833BC"/>
    <w:rsid w:val="00F91DE6"/>
    <w:rsid w:val="00F95039"/>
    <w:rsid w:val="00F95C26"/>
    <w:rsid w:val="00FA5938"/>
    <w:rsid w:val="00FB09CC"/>
    <w:rsid w:val="00FB2470"/>
    <w:rsid w:val="00FB6051"/>
    <w:rsid w:val="00FB68CC"/>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tu-van-luat-hon-nhan/khoi-kien-khi-chong-ngoai-tinh-.aspx"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132</cp:revision>
  <dcterms:created xsi:type="dcterms:W3CDTF">2015-09-25T00:33:00Z</dcterms:created>
  <dcterms:modified xsi:type="dcterms:W3CDTF">2020-05-18T03:22:00Z</dcterms:modified>
</cp:coreProperties>
</file>