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3E81A" w14:textId="77777777" w:rsidR="005C0967" w:rsidRPr="006C0A7F" w:rsidRDefault="005C0967" w:rsidP="005C0967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M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</w:rPr>
        <w:t>ẫ</w:t>
      </w: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u số 05a</w:t>
      </w:r>
    </w:p>
    <w:p w14:paraId="7A3BF167" w14:textId="77777777" w:rsidR="005C0967" w:rsidRPr="006C0A7F" w:rsidRDefault="005C0967" w:rsidP="005C0967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(Ban hành kèm theo Thông tư số 20/2014/TT-BTP ngày 25/9/2014 của Bộ trưởng Bộ Tư pháp)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4486"/>
      </w:tblGrid>
      <w:tr w:rsidR="005C0967" w:rsidRPr="006C0A7F" w14:paraId="492FAC8F" w14:textId="77777777" w:rsidTr="00FA2CC8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F2F4" w14:textId="77777777" w:rsidR="005C0967" w:rsidRPr="006C0A7F" w:rsidRDefault="005C0967" w:rsidP="00FA2CC8">
            <w:pPr>
              <w:spacing w:line="23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bookmark16"/>
            <w:r w:rsidRPr="006C0A7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vi-VN"/>
              </w:rPr>
              <w:t>(1)</w:t>
            </w:r>
            <w:bookmarkEnd w:id="0"/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………………….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>(</w:t>
            </w:r>
            <w:r w:rsidRPr="006C0A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C0A7F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>)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………………….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--------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6244" w14:textId="77777777" w:rsidR="005C0967" w:rsidRPr="006C0A7F" w:rsidRDefault="005C0967" w:rsidP="00FA2CC8">
            <w:pPr>
              <w:spacing w:before="120" w:line="23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----------------</w:t>
            </w:r>
          </w:p>
        </w:tc>
      </w:tr>
      <w:tr w:rsidR="005C0967" w:rsidRPr="006C0A7F" w14:paraId="001E9004" w14:textId="77777777" w:rsidTr="00FA2CC8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CC55" w14:textId="77777777" w:rsidR="005C0967" w:rsidRPr="006C0A7F" w:rsidRDefault="005C0967" w:rsidP="00FA2CC8">
            <w:pPr>
              <w:spacing w:before="120" w:line="23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A7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C0A7F">
              <w:rPr>
                <w:rFonts w:ascii="Times New Roman" w:hAnsi="Times New Roman"/>
                <w:sz w:val="24"/>
                <w:szCs w:val="24"/>
              </w:rPr>
              <w:t>:      /QĐ-UBND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9F51" w14:textId="77777777" w:rsidR="005C0967" w:rsidRPr="006C0A7F" w:rsidRDefault="005C0967" w:rsidP="00FA2CC8">
            <w:pPr>
              <w:spacing w:before="120" w:line="23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vi-VN"/>
              </w:rPr>
              <w:t>(3)</w:t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…….., ngày … tháng … năm 20</w:t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</w:p>
        </w:tc>
      </w:tr>
    </w:tbl>
    <w:p w14:paraId="2F8795AA" w14:textId="77777777" w:rsidR="005C0967" w:rsidRPr="006C0A7F" w:rsidRDefault="005C0967" w:rsidP="005C0967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bookmarkStart w:id="1" w:name="bookmark18"/>
      <w:r w:rsidRPr="006C0A7F">
        <w:rPr>
          <w:rFonts w:ascii="Times New Roman" w:hAnsi="Times New Roman"/>
          <w:color w:val="000000"/>
          <w:sz w:val="24"/>
          <w:szCs w:val="24"/>
        </w:rPr>
        <w:t> </w:t>
      </w:r>
      <w:bookmarkEnd w:id="1"/>
    </w:p>
    <w:p w14:paraId="7F8554AD" w14:textId="77777777" w:rsidR="005C0967" w:rsidRPr="006C0A7F" w:rsidRDefault="005C0967" w:rsidP="005C0967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QUYẾT ĐỊNH</w:t>
      </w:r>
    </w:p>
    <w:p w14:paraId="390E68BC" w14:textId="77777777" w:rsidR="005C0967" w:rsidRPr="006C0A7F" w:rsidRDefault="005C0967" w:rsidP="005C0967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Về việc áp dụng biện pháp giáo dục tại xã, phường, thị trấn*</w:t>
      </w:r>
    </w:p>
    <w:p w14:paraId="78D4BFBF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- Căn cứ Luật Tổ chức HĐND và UBND ngày 26/11/2003;</w:t>
      </w:r>
    </w:p>
    <w:p w14:paraId="14CCFF38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- Căn cứ Luật Xử lý vi phạm hành chính ngày 20/6/2012;</w:t>
      </w:r>
    </w:p>
    <w:p w14:paraId="1767D280" w14:textId="77777777" w:rsidR="005C0967" w:rsidRPr="006C0A7F" w:rsidRDefault="005C0967" w:rsidP="005C0967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- Căn cứ Nghị định số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286D77">
        <w:rPr>
          <w:rFonts w:ascii="Times New Roman" w:hAnsi="Times New Roman"/>
          <w:sz w:val="24"/>
          <w:szCs w:val="24"/>
          <w:lang w:val="vi-VN"/>
        </w:rPr>
        <w:t>81/2013/NĐ-CP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ngày 19/7/2013 của Chính phủ quy định chi tiết một số điều và biện pháp thi hành Luật Xử lý vi phạm hành chính;</w:t>
      </w:r>
    </w:p>
    <w:p w14:paraId="05033319" w14:textId="77777777" w:rsidR="005C0967" w:rsidRPr="006C0A7F" w:rsidRDefault="005C0967" w:rsidP="005C0967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- Căn cứ Nghị định số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286D77">
        <w:rPr>
          <w:rFonts w:ascii="Times New Roman" w:hAnsi="Times New Roman"/>
          <w:sz w:val="24"/>
          <w:szCs w:val="24"/>
          <w:lang w:val="vi-VN"/>
        </w:rPr>
        <w:t>111/2013/NĐ-C</w:t>
      </w:r>
      <w:bookmarkStart w:id="2" w:name="_GoBack"/>
      <w:bookmarkEnd w:id="2"/>
      <w:r w:rsidRPr="00286D77">
        <w:rPr>
          <w:rFonts w:ascii="Times New Roman" w:hAnsi="Times New Roman"/>
          <w:sz w:val="24"/>
          <w:szCs w:val="24"/>
          <w:lang w:val="vi-VN"/>
        </w:rPr>
        <w:t>P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ngày 30/9/2013 của Chính phủ quy định chế độ áp dụng biện pháp xử lý hành chính giáo dục áp dụng tại xã, phường, thị trấn;</w:t>
      </w:r>
    </w:p>
    <w:p w14:paraId="66CBFB34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- Căn cứ vào tài liệu, giấy tờ trong hồ sơ kèm theo Đề nghị áp dụng biện pháp giáo dục tại xã, phường, thị trấn số: .../ĐN-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(4)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.... ngày ..../..../20.... của Trưởng Công an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(5)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......................................................................</w:t>
      </w:r>
    </w:p>
    <w:p w14:paraId="3A70F1C7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9F82AC0" w14:textId="77777777" w:rsidR="005C0967" w:rsidRPr="006C0A7F" w:rsidRDefault="005C0967" w:rsidP="005C0967">
      <w:pPr>
        <w:shd w:val="clear" w:color="auto" w:fill="FFFFFF"/>
        <w:spacing w:before="120" w:line="23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QUYẾT ĐỊNH:</w:t>
      </w:r>
    </w:p>
    <w:p w14:paraId="608CB7DA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Điều 1.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Áp dụng biện pháp giáo dục tại xã, phường, thị trấn đối với:</w:t>
      </w:r>
    </w:p>
    <w:p w14:paraId="11761791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Họ và tên: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</w:rPr>
        <w:t>…………………………………………….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Nam/nữ:...................................................</w:t>
      </w:r>
    </w:p>
    <w:p w14:paraId="7A72C254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gọi khác:......................................................................................................................</w:t>
      </w:r>
    </w:p>
    <w:p w14:paraId="1F961A9C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Sinh ngày ..../..../20....; tại:..................................................................................................</w:t>
      </w:r>
    </w:p>
    <w:p w14:paraId="5C87A385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Nguyên quán:.....................................................................................................................</w:t>
      </w:r>
    </w:p>
    <w:p w14:paraId="5A98FEC8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Nơi đăng ký thường trú:......................................................................................................</w:t>
      </w:r>
    </w:p>
    <w:p w14:paraId="3A7313DA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Chỗ ở hiện nay:..................................................................................................................</w:t>
      </w:r>
    </w:p>
    <w:p w14:paraId="6BCD59D3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Số CMND/Hộ chiếu: …………..ngày cấp: ……………; nơi cấp:.............................................</w:t>
      </w:r>
    </w:p>
    <w:p w14:paraId="3FFBE65E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lastRenderedPageBreak/>
        <w:t>Dân tộc: ……….; tôn giáo: ……………….; trình độ văn hóa:.................................................</w:t>
      </w:r>
    </w:p>
    <w:p w14:paraId="3DC18196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Nghề nghiệp:......................................................................................................................</w:t>
      </w:r>
    </w:p>
    <w:p w14:paraId="43951E60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Nơi làm việc:......................................................................................................................</w:t>
      </w:r>
    </w:p>
    <w:p w14:paraId="4ABB1C45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Lý do áp dụng biện pháp giáo dục tại xã, phường, thị trấn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(hành vi vi phạm pháp luật; điều, khoản văn bản pháp luật được áp dụng)</w:t>
      </w:r>
    </w:p>
    <w:p w14:paraId="07386347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94556F7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425EFBD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E6AED5F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7210278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8688ED6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Thời hạn áp dụng biện pháp giáo dục tại xã, phường, thị trấn là .... tháng, kể từ ngày ..../..../20.... đến ng</w:t>
      </w:r>
      <w:r w:rsidRPr="006C0A7F">
        <w:rPr>
          <w:rFonts w:ascii="Times New Roman" w:hAnsi="Times New Roman"/>
          <w:color w:val="000000"/>
          <w:sz w:val="24"/>
          <w:szCs w:val="24"/>
        </w:rPr>
        <w:t>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y ..../..../20...</w:t>
      </w:r>
    </w:p>
    <w:p w14:paraId="2E3C6808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Điều 2.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Giao cho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(6)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..............................................................................................................</w:t>
      </w:r>
    </w:p>
    <w:p w14:paraId="5E6FCEE6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có trách nhiệm quản lý và giáo dục người bị áp dụng biện pháp xử lý hành chính giáo dục tại xã, phường, thị trấn có tên nêu tại Điều 1 Quyết định này.</w:t>
      </w:r>
    </w:p>
    <w:p w14:paraId="02613F26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Điều 3.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Ông/bà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(7)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:...............................................................................................................</w:t>
      </w:r>
    </w:p>
    <w:p w14:paraId="67C0565D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có quyền khiếu nại, khởi kiện hành chính về Quyết định này theo quy định của pháp luật.</w:t>
      </w:r>
    </w:p>
    <w:p w14:paraId="58BE2B84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Điều 4.</w:t>
      </w:r>
    </w:p>
    <w:p w14:paraId="12984FDB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1.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Quyết định này có hiệu lực kể từ ngày ký.</w:t>
      </w:r>
    </w:p>
    <w:p w14:paraId="783C436C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2. Trưởng Công an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(8)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.......................................................................................................... ,</w:t>
      </w:r>
    </w:p>
    <w:p w14:paraId="3AF36F49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(9)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………………………………………</w:t>
      </w:r>
      <w:r w:rsidRPr="006C0A7F">
        <w:rPr>
          <w:rFonts w:ascii="Times New Roman" w:hAnsi="Times New Roman"/>
          <w:color w:val="000000"/>
          <w:sz w:val="24"/>
          <w:szCs w:val="24"/>
        </w:rPr>
        <w:t>.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và ông/bà</w:t>
      </w: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(10)</w:t>
      </w:r>
      <w:r w:rsidRPr="006C0A7F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</w:p>
    <w:p w14:paraId="28011079" w14:textId="77777777" w:rsidR="005C0967" w:rsidRPr="006C0A7F" w:rsidRDefault="005C0967" w:rsidP="005C0967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bookmark20"/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chịu trách nhiệm th</w:t>
      </w:r>
      <w:bookmarkEnd w:id="3"/>
      <w:proofErr w:type="spellStart"/>
      <w:r w:rsidRPr="006C0A7F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hành Quyết định này.</w:t>
      </w:r>
      <w:r w:rsidRPr="006C0A7F">
        <w:rPr>
          <w:rFonts w:ascii="Times New Roman" w:hAnsi="Times New Roman"/>
          <w:color w:val="000000"/>
          <w:sz w:val="24"/>
          <w:szCs w:val="24"/>
        </w:rPr>
        <w:t>/.</w:t>
      </w:r>
    </w:p>
    <w:p w14:paraId="4BE1BA56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3629"/>
      </w:tblGrid>
      <w:tr w:rsidR="005C0967" w:rsidRPr="006C0A7F" w14:paraId="63C6BF44" w14:textId="77777777" w:rsidTr="00FA2CC8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60EA" w14:textId="77777777" w:rsidR="005C0967" w:rsidRPr="006C0A7F" w:rsidRDefault="005C0967" w:rsidP="00FA2CC8">
            <w:pPr>
              <w:spacing w:before="120" w:line="234" w:lineRule="atLeast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48B0CB85" w14:textId="77777777" w:rsidR="005C0967" w:rsidRPr="006C0A7F" w:rsidRDefault="005C0967" w:rsidP="00FA2CC8">
            <w:pPr>
              <w:spacing w:before="120" w:line="234" w:lineRule="atLeast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6C0A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sz w:val="24"/>
                <w:szCs w:val="24"/>
              </w:rPr>
              <w:t>-</w:t>
            </w:r>
            <w:r w:rsidRPr="006C0A7F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Như Điều 4;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Cán bộ tư pháp - hộ tịch;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Hội đồng nhân dân</w:t>
            </w:r>
            <w:r w:rsidRPr="006C0A7F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>(11)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.............(để b/c);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Gia đình người có tên tại Điều 1;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- Lưu: VT,</w:t>
            </w:r>
            <w:r w:rsidRPr="006C0A7F">
              <w:rPr>
                <w:rStyle w:val="apple-converted-space"/>
                <w:rFonts w:ascii="Times New Roman" w:hAnsi="Times New Roman"/>
                <w:sz w:val="24"/>
                <w:szCs w:val="24"/>
                <w:lang w:val="vi-VN"/>
              </w:rPr>
              <w:t> </w:t>
            </w:r>
            <w:r w:rsidRPr="006C0A7F">
              <w:rPr>
                <w:rFonts w:ascii="Times New Roman" w:hAnsi="Times New Roman"/>
                <w:sz w:val="24"/>
                <w:szCs w:val="24"/>
                <w:lang w:val="vi-VN"/>
              </w:rPr>
              <w:t>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9757" w14:textId="77777777" w:rsidR="005C0967" w:rsidRPr="006C0A7F" w:rsidRDefault="005C0967" w:rsidP="00FA2CC8">
            <w:pPr>
              <w:spacing w:before="120" w:line="23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CHỦ TỊCH</w:t>
            </w:r>
            <w:r w:rsidRPr="006C0A7F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</w:r>
            <w:r w:rsidRPr="006C0A7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(Ký, ghi rõ họ tên, đóng dấu)</w:t>
            </w:r>
          </w:p>
        </w:tc>
      </w:tr>
    </w:tbl>
    <w:p w14:paraId="5AA48BA9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lastRenderedPageBreak/>
        <w:t>____________</w:t>
      </w:r>
    </w:p>
    <w:p w14:paraId="758ECB2D" w14:textId="77777777" w:rsidR="005C0967" w:rsidRPr="006C0A7F" w:rsidRDefault="005C0967" w:rsidP="005C0967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* Mẫu này được sử dụng để quyết định áp dụng biện pháp giáo dục tại xã, phường, thị trấn theo quy định tại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bookmarkStart w:id="4" w:name="dc_10"/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Điều 22 Nghị định số 111/2013/NĐ-CP</w:t>
      </w:r>
      <w:bookmarkEnd w:id="4"/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.</w:t>
      </w:r>
    </w:p>
    <w:p w14:paraId="02157610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(1)(11)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HĐND xã/phường/thị trấn.</w:t>
      </w:r>
    </w:p>
    <w:p w14:paraId="0C5EE8E8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(2)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UBND xã/phường/thị trấn.</w:t>
      </w:r>
    </w:p>
    <w:p w14:paraId="3019BC64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(3)(5)(8)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xã/phường/thị trấn.</w:t>
      </w:r>
    </w:p>
    <w:p w14:paraId="665D03F6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(4)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viết tắt của cơ quan Công an xã/phường/thị trấn.</w:t>
      </w:r>
    </w:p>
    <w:p w14:paraId="196DD571" w14:textId="77777777" w:rsidR="005C0967" w:rsidRPr="006C0A7F" w:rsidRDefault="005C0967" w:rsidP="005C0967">
      <w:pPr>
        <w:shd w:val="clear" w:color="auto" w:fill="FFFFFF"/>
        <w:spacing w:line="234" w:lineRule="atLeast"/>
        <w:rPr>
          <w:rFonts w:ascii="Times New Roman" w:hAnsi="Times New Roman"/>
          <w:color w:val="000000"/>
          <w:sz w:val="24"/>
          <w:szCs w:val="24"/>
        </w:rPr>
      </w:pPr>
      <w:bookmarkStart w:id="5" w:name="bookmark21"/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(6)(9)</w:t>
      </w:r>
      <w:bookmarkEnd w:id="5"/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Tên cơ quan, tổ chức được giao quản lý, giáo dục đối tượng.</w:t>
      </w:r>
    </w:p>
    <w:p w14:paraId="25A1FC69" w14:textId="77777777" w:rsidR="005C0967" w:rsidRPr="006C0A7F" w:rsidRDefault="005C0967" w:rsidP="005C0967">
      <w:pPr>
        <w:shd w:val="clear" w:color="auto" w:fill="FFFFFF"/>
        <w:spacing w:before="120" w:line="234" w:lineRule="atLeast"/>
        <w:rPr>
          <w:rFonts w:ascii="Times New Roman" w:hAnsi="Times New Roman"/>
          <w:color w:val="000000"/>
          <w:sz w:val="24"/>
          <w:szCs w:val="24"/>
        </w:rPr>
      </w:pPr>
      <w:r w:rsidRPr="006C0A7F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(7)(10)</w:t>
      </w:r>
      <w:r w:rsidRPr="006C0A7F">
        <w:rPr>
          <w:rStyle w:val="apple-converted-space"/>
          <w:rFonts w:ascii="Times New Roman" w:hAnsi="Times New Roman"/>
          <w:color w:val="000000"/>
          <w:sz w:val="24"/>
          <w:szCs w:val="24"/>
          <w:lang w:val="vi-VN"/>
        </w:rPr>
        <w:t> </w:t>
      </w:r>
      <w:r w:rsidRPr="006C0A7F">
        <w:rPr>
          <w:rFonts w:ascii="Times New Roman" w:hAnsi="Times New Roman"/>
          <w:color w:val="000000"/>
          <w:sz w:val="24"/>
          <w:szCs w:val="24"/>
          <w:lang w:val="vi-VN"/>
        </w:rPr>
        <w:t>Họ tên của người bị áp dụng biện pháp.</w:t>
      </w:r>
    </w:p>
    <w:p w14:paraId="525D1000" w14:textId="77777777" w:rsidR="00266947" w:rsidRPr="005C0967" w:rsidRDefault="00266947" w:rsidP="005C0967"/>
    <w:sectPr w:rsidR="00266947" w:rsidRPr="005C0967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6EAED" w14:textId="77777777" w:rsidR="006B6994" w:rsidRDefault="006B6994" w:rsidP="007446EA">
      <w:pPr>
        <w:spacing w:after="0" w:line="240" w:lineRule="auto"/>
      </w:pPr>
      <w:r>
        <w:separator/>
      </w:r>
    </w:p>
  </w:endnote>
  <w:endnote w:type="continuationSeparator" w:id="0">
    <w:p w14:paraId="6042DADC" w14:textId="77777777" w:rsidR="006B6994" w:rsidRDefault="006B6994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A3657" w14:textId="77777777" w:rsidR="00F00E69" w:rsidRDefault="00F00E6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C724B" w14:textId="77777777" w:rsidR="00266947" w:rsidRPr="006328AA" w:rsidRDefault="006328AA" w:rsidP="006328AA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</w:t>
    </w:r>
    <w:proofErr w:type="gramStart"/>
    <w:r>
      <w:rPr>
        <w:rFonts w:ascii="Times New Roman" w:hAnsi="Times New Roman"/>
        <w:color w:val="FF9900"/>
        <w:sz w:val="24"/>
      </w:rPr>
      <w:t xml:space="preserve">GỌI  </w:t>
    </w:r>
    <w:r>
      <w:rPr>
        <w:rFonts w:ascii="Times New Roman" w:hAnsi="Times New Roman"/>
        <w:b/>
        <w:color w:val="FF0000"/>
        <w:sz w:val="24"/>
      </w:rPr>
      <w:t>1900</w:t>
    </w:r>
    <w:proofErr w:type="gramEnd"/>
    <w:r>
      <w:rPr>
        <w:rFonts w:ascii="Times New Roman" w:hAnsi="Times New Roman"/>
        <w:b/>
        <w:color w:val="FF0000"/>
        <w:sz w:val="24"/>
      </w:rPr>
      <w:t xml:space="preserve">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2285" w14:textId="77777777" w:rsidR="00F00E69" w:rsidRDefault="00F00E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BA615" w14:textId="77777777" w:rsidR="006B6994" w:rsidRDefault="006B6994" w:rsidP="007446EA">
      <w:pPr>
        <w:spacing w:after="0" w:line="240" w:lineRule="auto"/>
      </w:pPr>
      <w:r>
        <w:separator/>
      </w:r>
    </w:p>
  </w:footnote>
  <w:footnote w:type="continuationSeparator" w:id="0">
    <w:p w14:paraId="68CEFD27" w14:textId="77777777" w:rsidR="006B6994" w:rsidRDefault="006B6994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8EBC7" w14:textId="77777777" w:rsidR="00F00E69" w:rsidRDefault="00F00E6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B32A6" w14:textId="77777777" w:rsidR="00266947" w:rsidRPr="006328AA" w:rsidRDefault="006328AA" w:rsidP="006328AA">
    <w:pPr>
      <w:pStyle w:val="Header"/>
      <w:rPr>
        <w:rFonts w:ascii="Arial" w:hAnsi="Arial" w:cs="Arial"/>
        <w:color w:val="0000FF"/>
        <w:u w:val="single"/>
      </w:rPr>
    </w:pPr>
    <w:proofErr w:type="spellStart"/>
    <w:r>
      <w:rPr>
        <w:rFonts w:ascii="Arial" w:hAnsi="Arial" w:cs="Arial"/>
        <w:b/>
        <w:color w:val="993300"/>
      </w:rPr>
      <w:t>Công</w:t>
    </w:r>
    <w:proofErr w:type="spellEnd"/>
    <w:r>
      <w:rPr>
        <w:rFonts w:ascii="Arial" w:hAnsi="Arial" w:cs="Arial"/>
        <w:b/>
        <w:color w:val="993300"/>
      </w:rPr>
      <w:t xml:space="preserve"> ty </w:t>
    </w:r>
    <w:proofErr w:type="spellStart"/>
    <w:r>
      <w:rPr>
        <w:rFonts w:ascii="Arial" w:hAnsi="Arial" w:cs="Arial"/>
        <w:b/>
        <w:color w:val="993300"/>
      </w:rPr>
      <w:t>luật</w:t>
    </w:r>
    <w:proofErr w:type="spellEnd"/>
    <w:r>
      <w:rPr>
        <w:rFonts w:ascii="Arial" w:hAnsi="Arial" w:cs="Arial"/>
        <w:b/>
        <w:color w:val="993300"/>
      </w:rPr>
      <w:t xml:space="preserve"> Minh </w:t>
    </w:r>
    <w:proofErr w:type="spellStart"/>
    <w:r>
      <w:rPr>
        <w:rFonts w:ascii="Arial" w:hAnsi="Arial" w:cs="Arial"/>
        <w:b/>
        <w:color w:val="993300"/>
      </w:rPr>
      <w:t>Khuê</w:t>
    </w:r>
    <w:proofErr w:type="spellEnd"/>
    <w:r>
      <w:rPr>
        <w:rFonts w:ascii="Arial" w:hAnsi="Arial" w:cs="Arial"/>
        <w:b/>
        <w:color w:val="993300"/>
      </w:rPr>
      <w:t xml:space="preserve">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A70E4" w14:textId="77777777" w:rsidR="00F00E69" w:rsidRDefault="00F00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274CF"/>
    <w:rsid w:val="00102D39"/>
    <w:rsid w:val="00110D8A"/>
    <w:rsid w:val="00114A09"/>
    <w:rsid w:val="00117BAA"/>
    <w:rsid w:val="001E0BC8"/>
    <w:rsid w:val="00223712"/>
    <w:rsid w:val="002315EB"/>
    <w:rsid w:val="00266947"/>
    <w:rsid w:val="00286D77"/>
    <w:rsid w:val="002B64E4"/>
    <w:rsid w:val="002C392D"/>
    <w:rsid w:val="002C6432"/>
    <w:rsid w:val="003C01DF"/>
    <w:rsid w:val="003F5D91"/>
    <w:rsid w:val="00467072"/>
    <w:rsid w:val="004D6025"/>
    <w:rsid w:val="00590403"/>
    <w:rsid w:val="005C0967"/>
    <w:rsid w:val="006328AA"/>
    <w:rsid w:val="00640271"/>
    <w:rsid w:val="00661DC4"/>
    <w:rsid w:val="006738CB"/>
    <w:rsid w:val="006B6994"/>
    <w:rsid w:val="006F10EE"/>
    <w:rsid w:val="007446EA"/>
    <w:rsid w:val="00770BA3"/>
    <w:rsid w:val="007B275F"/>
    <w:rsid w:val="007D2CD0"/>
    <w:rsid w:val="008744ED"/>
    <w:rsid w:val="00883DD8"/>
    <w:rsid w:val="008D6F0B"/>
    <w:rsid w:val="008E30BE"/>
    <w:rsid w:val="009874E5"/>
    <w:rsid w:val="00A418C7"/>
    <w:rsid w:val="00AC07C4"/>
    <w:rsid w:val="00B73F2C"/>
    <w:rsid w:val="00CB0144"/>
    <w:rsid w:val="00D03F4D"/>
    <w:rsid w:val="00DE52F3"/>
    <w:rsid w:val="00DF66F6"/>
    <w:rsid w:val="00EC2D51"/>
    <w:rsid w:val="00F00E69"/>
    <w:rsid w:val="00F833BC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C470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59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8</cp:revision>
  <dcterms:created xsi:type="dcterms:W3CDTF">2015-09-27T20:44:00Z</dcterms:created>
  <dcterms:modified xsi:type="dcterms:W3CDTF">2024-01-03T20:54:00Z</dcterms:modified>
</cp:coreProperties>
</file>